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3C1" w:rsidRDefault="002E43C1" w:rsidP="00D868FB">
      <w:pPr>
        <w:tabs>
          <w:tab w:val="left" w:pos="6150"/>
        </w:tabs>
        <w:overflowPunct w:val="0"/>
        <w:autoSpaceDE w:val="0"/>
        <w:autoSpaceDN w:val="0"/>
        <w:adjustRightInd w:val="0"/>
        <w:rPr>
          <w:sz w:val="28"/>
          <w:szCs w:val="20"/>
        </w:rPr>
      </w:pPr>
    </w:p>
    <w:p w:rsidR="00061DC1" w:rsidRPr="00104A55" w:rsidRDefault="001E1447" w:rsidP="000B3E7F">
      <w:pPr>
        <w:tabs>
          <w:tab w:val="left" w:pos="6150"/>
        </w:tabs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0"/>
        </w:rPr>
        <w:t xml:space="preserve">                                                                      </w:t>
      </w:r>
      <w:r w:rsidR="00FD2224">
        <w:rPr>
          <w:sz w:val="28"/>
          <w:szCs w:val="20"/>
        </w:rPr>
        <w:t xml:space="preserve">                    </w:t>
      </w:r>
      <w:r w:rsidR="000B3E7F" w:rsidRPr="00104A55">
        <w:rPr>
          <w:sz w:val="28"/>
          <w:szCs w:val="20"/>
        </w:rPr>
        <w:t>ПРОЕКТ</w:t>
      </w:r>
    </w:p>
    <w:p w:rsidR="00061DC1" w:rsidRPr="00104A55" w:rsidRDefault="00061DC1" w:rsidP="00D868FB">
      <w:pPr>
        <w:tabs>
          <w:tab w:val="left" w:pos="6150"/>
        </w:tabs>
        <w:overflowPunct w:val="0"/>
        <w:autoSpaceDE w:val="0"/>
        <w:autoSpaceDN w:val="0"/>
        <w:adjustRightInd w:val="0"/>
        <w:rPr>
          <w:sz w:val="28"/>
          <w:szCs w:val="20"/>
        </w:rPr>
      </w:pPr>
    </w:p>
    <w:p w:rsidR="00061DC1" w:rsidRPr="00104A55" w:rsidRDefault="00061DC1" w:rsidP="00D868FB">
      <w:pPr>
        <w:overflowPunct w:val="0"/>
        <w:autoSpaceDE w:val="0"/>
        <w:autoSpaceDN w:val="0"/>
        <w:adjustRightInd w:val="0"/>
        <w:rPr>
          <w:sz w:val="28"/>
          <w:szCs w:val="20"/>
        </w:rPr>
      </w:pPr>
    </w:p>
    <w:p w:rsidR="00061DC1" w:rsidRPr="00104A55" w:rsidRDefault="00061DC1" w:rsidP="00D868FB">
      <w:pPr>
        <w:overflowPunct w:val="0"/>
        <w:autoSpaceDE w:val="0"/>
        <w:autoSpaceDN w:val="0"/>
        <w:adjustRightInd w:val="0"/>
        <w:jc w:val="center"/>
        <w:rPr>
          <w:sz w:val="28"/>
          <w:szCs w:val="20"/>
        </w:rPr>
      </w:pPr>
      <w:r w:rsidRPr="00104A55">
        <w:rPr>
          <w:sz w:val="28"/>
          <w:szCs w:val="20"/>
        </w:rPr>
        <w:t>ПРОГРАММА</w:t>
      </w:r>
    </w:p>
    <w:p w:rsidR="00061DC1" w:rsidRPr="00104A55" w:rsidRDefault="000B3E7F" w:rsidP="001E1447">
      <w:pPr>
        <w:overflowPunct w:val="0"/>
        <w:autoSpaceDE w:val="0"/>
        <w:autoSpaceDN w:val="0"/>
        <w:adjustRightInd w:val="0"/>
        <w:jc w:val="center"/>
        <w:rPr>
          <w:sz w:val="28"/>
          <w:szCs w:val="20"/>
        </w:rPr>
      </w:pPr>
      <w:proofErr w:type="gramStart"/>
      <w:r w:rsidRPr="00104A55"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 регионального государственного </w:t>
      </w:r>
      <w:r w:rsidR="000A611A" w:rsidRPr="00104A55">
        <w:rPr>
          <w:sz w:val="28"/>
          <w:szCs w:val="28"/>
        </w:rPr>
        <w:t>контроля (</w:t>
      </w:r>
      <w:r w:rsidRPr="00104A55">
        <w:rPr>
          <w:sz w:val="28"/>
          <w:szCs w:val="28"/>
        </w:rPr>
        <w:t>надзора</w:t>
      </w:r>
      <w:r w:rsidR="000A611A" w:rsidRPr="00104A55">
        <w:rPr>
          <w:sz w:val="28"/>
          <w:szCs w:val="28"/>
        </w:rPr>
        <w:t>)</w:t>
      </w:r>
      <w:r w:rsidRPr="00104A55">
        <w:rPr>
          <w:sz w:val="28"/>
          <w:szCs w:val="28"/>
        </w:rPr>
        <w:t xml:space="preserve"> в области обращения с животными на территории Брянской области в части соблюдения обязательных требований в отношении животных (за исключением обязательных требований в отношении диких животных, содержащихся или используемых в условиях неволи, а также обязательных требований к содержанию и использованию животных в культурно-зрелищных целях)</w:t>
      </w:r>
      <w:r w:rsidR="008C4466">
        <w:rPr>
          <w:sz w:val="28"/>
          <w:szCs w:val="28"/>
        </w:rPr>
        <w:t xml:space="preserve"> на 2025</w:t>
      </w:r>
      <w:r w:rsidRPr="00104A55">
        <w:rPr>
          <w:sz w:val="28"/>
          <w:szCs w:val="28"/>
        </w:rPr>
        <w:t xml:space="preserve"> год</w:t>
      </w:r>
      <w:r w:rsidR="001E1447" w:rsidRPr="00104A55">
        <w:rPr>
          <w:sz w:val="28"/>
          <w:szCs w:val="20"/>
        </w:rPr>
        <w:t xml:space="preserve"> </w:t>
      </w:r>
      <w:proofErr w:type="gramEnd"/>
    </w:p>
    <w:p w:rsidR="00BF6523" w:rsidRPr="00104A55" w:rsidRDefault="00BF6523" w:rsidP="001E1447">
      <w:pPr>
        <w:overflowPunct w:val="0"/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227967" w:rsidRPr="00104A55" w:rsidRDefault="00BF6523" w:rsidP="00D868FB">
      <w:pPr>
        <w:overflowPunct w:val="0"/>
        <w:autoSpaceDE w:val="0"/>
        <w:autoSpaceDN w:val="0"/>
        <w:adjustRightInd w:val="0"/>
        <w:jc w:val="center"/>
        <w:rPr>
          <w:sz w:val="28"/>
          <w:szCs w:val="20"/>
        </w:rPr>
      </w:pPr>
      <w:r w:rsidRPr="00104A55">
        <w:rPr>
          <w:sz w:val="28"/>
          <w:szCs w:val="28"/>
        </w:rPr>
        <w:t>ПАСПОРТ</w:t>
      </w:r>
    </w:p>
    <w:p w:rsidR="00077CFD" w:rsidRPr="00104A55" w:rsidRDefault="00077CFD" w:rsidP="00D868FB">
      <w:pPr>
        <w:overflowPunct w:val="0"/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670"/>
      </w:tblGrid>
      <w:tr w:rsidR="00077CFD" w:rsidRPr="00104A55" w:rsidTr="00321E21">
        <w:tc>
          <w:tcPr>
            <w:tcW w:w="3652" w:type="dxa"/>
            <w:shd w:val="clear" w:color="auto" w:fill="auto"/>
          </w:tcPr>
          <w:p w:rsidR="00077CFD" w:rsidRPr="00104A55" w:rsidRDefault="00BF6523" w:rsidP="00321E2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670" w:type="dxa"/>
            <w:shd w:val="clear" w:color="auto" w:fill="auto"/>
          </w:tcPr>
          <w:p w:rsidR="00077CFD" w:rsidRPr="00104A55" w:rsidRDefault="00BF6523" w:rsidP="008267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proofErr w:type="gramStart"/>
            <w:r w:rsidRPr="00104A55">
              <w:rPr>
                <w:sz w:val="28"/>
                <w:szCs w:val="20"/>
              </w:rPr>
              <w:t xml:space="preserve">Программа </w:t>
            </w:r>
            <w:r w:rsidR="000B3E7F" w:rsidRPr="00104A55">
              <w:rPr>
                <w:sz w:val="28"/>
                <w:szCs w:val="28"/>
              </w:rPr>
              <w:t xml:space="preserve">профилактики рисков причинения вреда (ущерба) охраняемым законом ценностям при осуществлении  регионального государственного </w:t>
            </w:r>
            <w:r w:rsidR="000A611A" w:rsidRPr="00104A55">
              <w:rPr>
                <w:sz w:val="28"/>
                <w:szCs w:val="28"/>
              </w:rPr>
              <w:t>контроля (</w:t>
            </w:r>
            <w:r w:rsidR="000B3E7F" w:rsidRPr="00104A55">
              <w:rPr>
                <w:sz w:val="28"/>
                <w:szCs w:val="28"/>
              </w:rPr>
              <w:t>надзора</w:t>
            </w:r>
            <w:r w:rsidR="000A611A" w:rsidRPr="00104A55">
              <w:rPr>
                <w:sz w:val="28"/>
                <w:szCs w:val="28"/>
              </w:rPr>
              <w:t>)</w:t>
            </w:r>
            <w:r w:rsidR="000B3E7F" w:rsidRPr="00104A55">
              <w:rPr>
                <w:sz w:val="28"/>
                <w:szCs w:val="28"/>
              </w:rPr>
              <w:t xml:space="preserve"> в области обращения с животными на территории Брянской области в части соблюдения обязательных требований в отношении животных</w:t>
            </w:r>
            <w:r w:rsidR="00214D4D" w:rsidRPr="00104A55">
              <w:rPr>
                <w:sz w:val="28"/>
                <w:szCs w:val="28"/>
              </w:rPr>
              <w:t xml:space="preserve"> </w:t>
            </w:r>
            <w:r w:rsidR="000B3E7F" w:rsidRPr="00104A55">
              <w:rPr>
                <w:sz w:val="28"/>
                <w:szCs w:val="28"/>
              </w:rPr>
              <w:t>(за исключением обязательных требований в отношении диких животных, содержащихся или используемых в условиях неволи, а также обязательных требований к содержанию и использованию животных в культурно-зрелищных целях)</w:t>
            </w:r>
            <w:r w:rsidR="000B3E7F" w:rsidRPr="00104A55">
              <w:rPr>
                <w:sz w:val="28"/>
                <w:szCs w:val="20"/>
              </w:rPr>
              <w:t xml:space="preserve"> </w:t>
            </w:r>
            <w:r w:rsidR="00B113AB" w:rsidRPr="00104A55">
              <w:rPr>
                <w:sz w:val="28"/>
                <w:szCs w:val="20"/>
              </w:rPr>
              <w:t>на 202</w:t>
            </w:r>
            <w:r w:rsidR="008C4466">
              <w:rPr>
                <w:sz w:val="28"/>
                <w:szCs w:val="20"/>
              </w:rPr>
              <w:t>5</w:t>
            </w:r>
            <w:proofErr w:type="gramEnd"/>
            <w:r w:rsidR="00B113AB" w:rsidRPr="00104A55">
              <w:rPr>
                <w:sz w:val="28"/>
                <w:szCs w:val="20"/>
              </w:rPr>
              <w:t xml:space="preserve"> год</w:t>
            </w:r>
          </w:p>
        </w:tc>
      </w:tr>
      <w:tr w:rsidR="00077CFD" w:rsidRPr="00104A55" w:rsidTr="00321E21">
        <w:tc>
          <w:tcPr>
            <w:tcW w:w="3652" w:type="dxa"/>
            <w:shd w:val="clear" w:color="auto" w:fill="auto"/>
          </w:tcPr>
          <w:p w:rsidR="00077CFD" w:rsidRPr="00104A55" w:rsidRDefault="00BF6523" w:rsidP="00321E2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5670" w:type="dxa"/>
            <w:shd w:val="clear" w:color="auto" w:fill="auto"/>
          </w:tcPr>
          <w:p w:rsidR="00077CFD" w:rsidRPr="00104A55" w:rsidRDefault="00064ACC" w:rsidP="00064AC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8"/>
              </w:rPr>
              <w:t>Федеральный закон от 31 июля 2020 года        № 248-ФЗ «О государственном контроле (надзоре) и муниципальном контроле в Российской Федерации»</w:t>
            </w:r>
          </w:p>
        </w:tc>
      </w:tr>
      <w:tr w:rsidR="00077CFD" w:rsidRPr="00104A55" w:rsidTr="00321E21">
        <w:tc>
          <w:tcPr>
            <w:tcW w:w="3652" w:type="dxa"/>
            <w:shd w:val="clear" w:color="auto" w:fill="auto"/>
          </w:tcPr>
          <w:p w:rsidR="00077CFD" w:rsidRPr="00104A55" w:rsidRDefault="00BF6523" w:rsidP="00321E2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5670" w:type="dxa"/>
            <w:shd w:val="clear" w:color="auto" w:fill="auto"/>
          </w:tcPr>
          <w:p w:rsidR="00077CFD" w:rsidRPr="00104A55" w:rsidRDefault="00BF6523" w:rsidP="00321E2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управление ветеринарии Брянской области</w:t>
            </w:r>
          </w:p>
        </w:tc>
      </w:tr>
      <w:tr w:rsidR="00077CFD" w:rsidRPr="00104A55" w:rsidTr="00321E21">
        <w:tc>
          <w:tcPr>
            <w:tcW w:w="3652" w:type="dxa"/>
            <w:shd w:val="clear" w:color="auto" w:fill="auto"/>
          </w:tcPr>
          <w:p w:rsidR="00077CFD" w:rsidRPr="00104A55" w:rsidRDefault="00BF6523" w:rsidP="00321E2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5670" w:type="dxa"/>
            <w:shd w:val="clear" w:color="auto" w:fill="auto"/>
          </w:tcPr>
          <w:p w:rsidR="00BF6523" w:rsidRPr="00104A55" w:rsidRDefault="00BF6523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4A55">
              <w:rPr>
                <w:sz w:val="28"/>
                <w:szCs w:val="28"/>
              </w:rPr>
              <w:t>- предотвращение рисков причинения вреда охраняемым законом ценностям;</w:t>
            </w:r>
          </w:p>
          <w:p w:rsidR="00BF6523" w:rsidRPr="00104A55" w:rsidRDefault="00BF6523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4A55">
              <w:rPr>
                <w:sz w:val="28"/>
                <w:szCs w:val="28"/>
              </w:rPr>
              <w:t xml:space="preserve">- выявление, предупреждение и пресечение нарушений обязательных требований законодательства в </w:t>
            </w:r>
            <w:r w:rsidR="004F06C4" w:rsidRPr="00104A55">
              <w:rPr>
                <w:sz w:val="28"/>
                <w:szCs w:val="28"/>
              </w:rPr>
              <w:t>области обращения с животными</w:t>
            </w:r>
            <w:r w:rsidRPr="00104A55">
              <w:rPr>
                <w:sz w:val="28"/>
                <w:szCs w:val="28"/>
              </w:rPr>
              <w:t>;</w:t>
            </w:r>
          </w:p>
          <w:p w:rsidR="00077CFD" w:rsidRPr="00104A55" w:rsidRDefault="00BF6523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4A55">
              <w:rPr>
                <w:sz w:val="28"/>
                <w:szCs w:val="28"/>
              </w:rPr>
              <w:t>- создание инфраструктуры профилактики рисков причинения вреда охраняемым законом ценностям</w:t>
            </w:r>
          </w:p>
          <w:p w:rsidR="00B00D57" w:rsidRPr="00104A55" w:rsidRDefault="00B00D57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4A55">
              <w:rPr>
                <w:sz w:val="28"/>
                <w:szCs w:val="28"/>
              </w:rPr>
              <w:t xml:space="preserve">- </w:t>
            </w:r>
            <w:r w:rsidRPr="00104A55">
              <w:rPr>
                <w:color w:val="000000"/>
                <w:sz w:val="28"/>
                <w:szCs w:val="28"/>
                <w:shd w:val="clear" w:color="auto" w:fill="FFFFFF"/>
              </w:rPr>
              <w:t xml:space="preserve">стимулирование добросовестного </w:t>
            </w:r>
            <w:r w:rsidRPr="00104A55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соблюдения обязательных требований всеми контролируемыми лицами</w:t>
            </w:r>
          </w:p>
          <w:p w:rsidR="00B00D57" w:rsidRPr="00104A55" w:rsidRDefault="00B00D57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4A55">
              <w:rPr>
                <w:color w:val="000000"/>
                <w:sz w:val="28"/>
                <w:szCs w:val="28"/>
                <w:shd w:val="clear" w:color="auto" w:fill="FFFFFF"/>
              </w:rPr>
      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  <w:p w:rsidR="00B00D57" w:rsidRPr="00104A55" w:rsidRDefault="00B00D57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4A55">
              <w:rPr>
                <w:color w:val="000000"/>
                <w:sz w:val="28"/>
                <w:szCs w:val="28"/>
                <w:shd w:val="clear" w:color="auto" w:fill="FFFFFF"/>
              </w:rPr>
              <w:t>- создание условий для доведения обязательных требований до контролируемых лиц, повышение информированности о способах их соблюдения</w:t>
            </w:r>
          </w:p>
        </w:tc>
      </w:tr>
      <w:tr w:rsidR="00077CFD" w:rsidRPr="00104A55" w:rsidTr="00321E21">
        <w:tc>
          <w:tcPr>
            <w:tcW w:w="3652" w:type="dxa"/>
            <w:shd w:val="clear" w:color="auto" w:fill="auto"/>
          </w:tcPr>
          <w:p w:rsidR="00077CFD" w:rsidRPr="00104A55" w:rsidRDefault="00BF6523" w:rsidP="00321E2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5670" w:type="dxa"/>
            <w:shd w:val="clear" w:color="auto" w:fill="auto"/>
          </w:tcPr>
          <w:p w:rsidR="00CD71DD" w:rsidRPr="00104A55" w:rsidRDefault="00BF6523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4A55">
              <w:rPr>
                <w:sz w:val="28"/>
                <w:szCs w:val="28"/>
              </w:rPr>
              <w:t>-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:rsidR="00CD71DD" w:rsidRPr="00104A55" w:rsidRDefault="00BF6523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4A55">
              <w:rPr>
                <w:sz w:val="28"/>
                <w:szCs w:val="28"/>
              </w:rPr>
              <w:t xml:space="preserve">- устранение причин, факторов и условий, способствующих причинению вреда охраняемым законом ценностям </w:t>
            </w:r>
            <w:r w:rsidR="00FD2224" w:rsidRPr="00104A55">
              <w:rPr>
                <w:sz w:val="28"/>
                <w:szCs w:val="28"/>
              </w:rPr>
              <w:br/>
            </w:r>
            <w:r w:rsidRPr="00104A55">
              <w:rPr>
                <w:sz w:val="28"/>
                <w:szCs w:val="28"/>
              </w:rPr>
              <w:t>и нарушению обязательных требований;</w:t>
            </w:r>
          </w:p>
          <w:p w:rsidR="00CD71DD" w:rsidRPr="00104A55" w:rsidRDefault="00BF6523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4A55">
              <w:rPr>
                <w:sz w:val="28"/>
                <w:szCs w:val="28"/>
              </w:rPr>
              <w:t xml:space="preserve"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</w:t>
            </w:r>
            <w:r w:rsidR="00FD2224" w:rsidRPr="00104A55">
              <w:rPr>
                <w:sz w:val="28"/>
                <w:szCs w:val="28"/>
              </w:rPr>
              <w:br/>
            </w:r>
            <w:r w:rsidRPr="00104A55">
              <w:rPr>
                <w:sz w:val="28"/>
                <w:szCs w:val="28"/>
              </w:rPr>
              <w:t>и присвоенного им уровня риска</w:t>
            </w:r>
            <w:r w:rsidR="00CD71DD" w:rsidRPr="00104A55">
              <w:rPr>
                <w:sz w:val="28"/>
                <w:szCs w:val="28"/>
              </w:rPr>
              <w:t xml:space="preserve"> </w:t>
            </w:r>
            <w:r w:rsidRPr="00104A55">
              <w:rPr>
                <w:sz w:val="28"/>
                <w:szCs w:val="28"/>
              </w:rPr>
              <w:t>(класса опасности), проведение профилактических мероприятий с учетом данных факторов;</w:t>
            </w:r>
          </w:p>
          <w:p w:rsidR="00CD71DD" w:rsidRPr="00104A55" w:rsidRDefault="00BF6523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4A55">
              <w:rPr>
                <w:sz w:val="28"/>
                <w:szCs w:val="28"/>
              </w:rPr>
              <w:t>- определение перечня видов и сбор статистических данных, необходимых для организации профилактической работы;</w:t>
            </w:r>
          </w:p>
          <w:p w:rsidR="00CD71DD" w:rsidRPr="00104A55" w:rsidRDefault="00BF6523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4A55">
              <w:rPr>
                <w:sz w:val="28"/>
                <w:szCs w:val="28"/>
              </w:rPr>
              <w:t>- создание системы консультирования подконтрольных субъектов, в том чис</w:t>
            </w:r>
            <w:r w:rsidR="00FF3DB3" w:rsidRPr="00104A55">
              <w:rPr>
                <w:sz w:val="28"/>
                <w:szCs w:val="28"/>
              </w:rPr>
              <w:t xml:space="preserve">ле </w:t>
            </w:r>
            <w:r w:rsidR="00FD2224" w:rsidRPr="00104A55">
              <w:rPr>
                <w:sz w:val="28"/>
                <w:szCs w:val="28"/>
              </w:rPr>
              <w:br/>
            </w:r>
            <w:r w:rsidR="00FF3DB3" w:rsidRPr="00104A55">
              <w:rPr>
                <w:sz w:val="28"/>
                <w:szCs w:val="28"/>
              </w:rPr>
              <w:t xml:space="preserve">с использованием </w:t>
            </w:r>
            <w:r w:rsidR="00FD2224" w:rsidRPr="00104A55">
              <w:rPr>
                <w:sz w:val="28"/>
                <w:szCs w:val="28"/>
              </w:rPr>
              <w:t xml:space="preserve">современных </w:t>
            </w:r>
            <w:r w:rsidRPr="00104A55">
              <w:rPr>
                <w:sz w:val="28"/>
                <w:szCs w:val="28"/>
              </w:rPr>
              <w:t>информационно - телекоммуникационных технологий;</w:t>
            </w:r>
          </w:p>
          <w:p w:rsidR="00CD71DD" w:rsidRPr="00104A55" w:rsidRDefault="00BF6523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4A55">
              <w:rPr>
                <w:sz w:val="28"/>
                <w:szCs w:val="28"/>
              </w:rPr>
              <w:t>- повышение квалификац</w:t>
            </w:r>
            <w:r w:rsidR="00066D2E" w:rsidRPr="00104A55">
              <w:rPr>
                <w:sz w:val="28"/>
                <w:szCs w:val="28"/>
              </w:rPr>
              <w:t>ии кадрового состава контрольно-надзорного органа</w:t>
            </w:r>
            <w:r w:rsidRPr="00104A55">
              <w:rPr>
                <w:sz w:val="28"/>
                <w:szCs w:val="28"/>
              </w:rPr>
              <w:t xml:space="preserve">; </w:t>
            </w:r>
          </w:p>
          <w:p w:rsidR="00CD71DD" w:rsidRPr="00104A55" w:rsidRDefault="00BF6523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4A55">
              <w:rPr>
                <w:sz w:val="28"/>
                <w:szCs w:val="28"/>
              </w:rPr>
              <w:t>- повышение прозр</w:t>
            </w:r>
            <w:r w:rsidR="00066D2E" w:rsidRPr="00104A55">
              <w:rPr>
                <w:sz w:val="28"/>
                <w:szCs w:val="28"/>
              </w:rPr>
              <w:t>ачности деятельности контрольно-</w:t>
            </w:r>
            <w:r w:rsidRPr="00104A55">
              <w:rPr>
                <w:sz w:val="28"/>
                <w:szCs w:val="28"/>
              </w:rPr>
              <w:t xml:space="preserve">надзорного органа; </w:t>
            </w:r>
          </w:p>
          <w:p w:rsidR="00CD71DD" w:rsidRPr="00104A55" w:rsidRDefault="00BF6523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4A55">
              <w:rPr>
                <w:sz w:val="28"/>
                <w:szCs w:val="28"/>
              </w:rPr>
              <w:t xml:space="preserve">- создание условий для законопослушного поведения подконтрольных субъектов; </w:t>
            </w:r>
          </w:p>
          <w:p w:rsidR="00CD71DD" w:rsidRPr="00104A55" w:rsidRDefault="00BF6523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4A55">
              <w:rPr>
                <w:sz w:val="28"/>
                <w:szCs w:val="28"/>
              </w:rPr>
              <w:t xml:space="preserve">- повышение уровня правовой грамотности подконтрольных субъектов; </w:t>
            </w:r>
          </w:p>
          <w:p w:rsidR="00CD71DD" w:rsidRPr="00104A55" w:rsidRDefault="00BF6523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4A55">
              <w:rPr>
                <w:sz w:val="28"/>
                <w:szCs w:val="28"/>
              </w:rPr>
              <w:t xml:space="preserve">- создание мотивации подконтрольных </w:t>
            </w:r>
            <w:r w:rsidRPr="00104A55">
              <w:rPr>
                <w:sz w:val="28"/>
                <w:szCs w:val="28"/>
              </w:rPr>
              <w:lastRenderedPageBreak/>
              <w:t xml:space="preserve">субъектов к добросовестному поведению; </w:t>
            </w:r>
          </w:p>
          <w:p w:rsidR="00CD71DD" w:rsidRPr="00104A55" w:rsidRDefault="00BF6523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4A55">
              <w:rPr>
                <w:sz w:val="28"/>
                <w:szCs w:val="28"/>
              </w:rPr>
              <w:t xml:space="preserve">- уменьшение административной нагрузки на подконтрольные субъекты; </w:t>
            </w:r>
          </w:p>
          <w:p w:rsidR="00077CFD" w:rsidRPr="00104A55" w:rsidRDefault="00BF6523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8"/>
              </w:rPr>
              <w:t>- обеспечение едино</w:t>
            </w:r>
            <w:r w:rsidR="00CD71DD" w:rsidRPr="00104A55">
              <w:rPr>
                <w:sz w:val="28"/>
                <w:szCs w:val="28"/>
              </w:rPr>
              <w:t>о</w:t>
            </w:r>
            <w:r w:rsidRPr="00104A55">
              <w:rPr>
                <w:sz w:val="28"/>
                <w:szCs w:val="28"/>
              </w:rPr>
              <w:t>бразия понимания предмета конт</w:t>
            </w:r>
            <w:r w:rsidR="00CD71DD" w:rsidRPr="00104A55">
              <w:rPr>
                <w:sz w:val="28"/>
                <w:szCs w:val="28"/>
              </w:rPr>
              <w:t>роля подконтрольными субъектами</w:t>
            </w:r>
          </w:p>
        </w:tc>
      </w:tr>
      <w:tr w:rsidR="00077CFD" w:rsidRPr="00104A55" w:rsidTr="00321E21">
        <w:tc>
          <w:tcPr>
            <w:tcW w:w="3652" w:type="dxa"/>
            <w:shd w:val="clear" w:color="auto" w:fill="auto"/>
          </w:tcPr>
          <w:p w:rsidR="00077CFD" w:rsidRPr="00104A55" w:rsidRDefault="00CD71DD" w:rsidP="00321E2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8"/>
              </w:rPr>
              <w:lastRenderedPageBreak/>
              <w:t>Источники финансирования</w:t>
            </w:r>
          </w:p>
        </w:tc>
        <w:tc>
          <w:tcPr>
            <w:tcW w:w="5670" w:type="dxa"/>
            <w:shd w:val="clear" w:color="auto" w:fill="auto"/>
          </w:tcPr>
          <w:p w:rsidR="00077CFD" w:rsidRPr="00104A55" w:rsidRDefault="00CD71DD" w:rsidP="00FD222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8"/>
              </w:rPr>
              <w:t>В пределах бюджетных ассигнований, предусмотренных управлению ветеринарии Брянской области на осущест</w:t>
            </w:r>
            <w:r w:rsidR="00FD2224" w:rsidRPr="00104A55">
              <w:rPr>
                <w:sz w:val="28"/>
                <w:szCs w:val="28"/>
              </w:rPr>
              <w:t xml:space="preserve">вление </w:t>
            </w:r>
            <w:r w:rsidR="00FF3DB3" w:rsidRPr="00104A55">
              <w:rPr>
                <w:sz w:val="28"/>
                <w:szCs w:val="28"/>
              </w:rPr>
              <w:t xml:space="preserve">государственного </w:t>
            </w:r>
            <w:r w:rsidR="000A611A" w:rsidRPr="00104A55">
              <w:rPr>
                <w:sz w:val="28"/>
                <w:szCs w:val="28"/>
              </w:rPr>
              <w:t>контроля (</w:t>
            </w:r>
            <w:r w:rsidR="00FF3DB3" w:rsidRPr="00104A55">
              <w:rPr>
                <w:sz w:val="28"/>
                <w:szCs w:val="28"/>
              </w:rPr>
              <w:t>надзора</w:t>
            </w:r>
            <w:r w:rsidR="000A611A" w:rsidRPr="00104A55">
              <w:rPr>
                <w:sz w:val="28"/>
                <w:szCs w:val="28"/>
              </w:rPr>
              <w:t>)</w:t>
            </w:r>
            <w:r w:rsidR="00FF3DB3" w:rsidRPr="00104A55">
              <w:rPr>
                <w:sz w:val="28"/>
                <w:szCs w:val="28"/>
              </w:rPr>
              <w:t xml:space="preserve"> </w:t>
            </w:r>
            <w:r w:rsidRPr="00104A55">
              <w:rPr>
                <w:sz w:val="28"/>
                <w:szCs w:val="28"/>
              </w:rPr>
              <w:t>на территории Брянской области</w:t>
            </w:r>
          </w:p>
        </w:tc>
      </w:tr>
      <w:tr w:rsidR="00077CFD" w:rsidRPr="00104A55" w:rsidTr="00321E21">
        <w:tc>
          <w:tcPr>
            <w:tcW w:w="3652" w:type="dxa"/>
            <w:shd w:val="clear" w:color="auto" w:fill="auto"/>
          </w:tcPr>
          <w:p w:rsidR="00077CFD" w:rsidRPr="00104A55" w:rsidRDefault="00CD71DD" w:rsidP="00321E2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8"/>
              </w:rPr>
              <w:t>Ожидаемые конечные результаты программы</w:t>
            </w:r>
          </w:p>
        </w:tc>
        <w:tc>
          <w:tcPr>
            <w:tcW w:w="5670" w:type="dxa"/>
            <w:shd w:val="clear" w:color="auto" w:fill="auto"/>
          </w:tcPr>
          <w:p w:rsidR="00CD71DD" w:rsidRPr="00104A55" w:rsidRDefault="00CD71DD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4A55">
              <w:rPr>
                <w:sz w:val="28"/>
                <w:szCs w:val="28"/>
              </w:rPr>
              <w:t xml:space="preserve">- снижение рисков причинения вреда охраняемым законом ценностям; </w:t>
            </w:r>
          </w:p>
          <w:p w:rsidR="00CD71DD" w:rsidRPr="00104A55" w:rsidRDefault="00CD71DD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4A55">
              <w:rPr>
                <w:sz w:val="28"/>
                <w:szCs w:val="28"/>
              </w:rPr>
              <w:t xml:space="preserve">- увеличение доли законопослушных подконтрольных субъектов - развитие системы профилактических мероприятий контрольно-надзорного органа; </w:t>
            </w:r>
          </w:p>
          <w:p w:rsidR="00CD71DD" w:rsidRPr="00104A55" w:rsidRDefault="00CD71DD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4A55">
              <w:rPr>
                <w:sz w:val="28"/>
                <w:szCs w:val="28"/>
              </w:rPr>
              <w:t xml:space="preserve">- внедрение различных способов профилактики; </w:t>
            </w:r>
          </w:p>
          <w:p w:rsidR="00CD71DD" w:rsidRPr="00104A55" w:rsidRDefault="00CD71DD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4A55">
              <w:rPr>
                <w:sz w:val="28"/>
                <w:szCs w:val="28"/>
              </w:rPr>
              <w:t xml:space="preserve">- обеспечение квалифицированной профилактической работы должностных лиц контрольно-надзорного органа; </w:t>
            </w:r>
          </w:p>
          <w:p w:rsidR="00CD71DD" w:rsidRPr="00104A55" w:rsidRDefault="00CD71DD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4A55">
              <w:rPr>
                <w:sz w:val="28"/>
                <w:szCs w:val="28"/>
              </w:rPr>
              <w:t xml:space="preserve">- повышение прозрачности деятельности контрольно-надзорного органа; </w:t>
            </w:r>
          </w:p>
          <w:p w:rsidR="00CD71DD" w:rsidRPr="00104A55" w:rsidRDefault="00CD71DD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4A55">
              <w:rPr>
                <w:sz w:val="28"/>
                <w:szCs w:val="28"/>
              </w:rPr>
              <w:t xml:space="preserve">- уменьшение административной нагрузки на подконтрольные субъекты; </w:t>
            </w:r>
          </w:p>
          <w:p w:rsidR="00CD71DD" w:rsidRPr="00104A55" w:rsidRDefault="00CD71DD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4A55">
              <w:rPr>
                <w:sz w:val="28"/>
                <w:szCs w:val="28"/>
              </w:rPr>
              <w:t>- повышение уровня правовой грамотности подконтрольных субъектов;</w:t>
            </w:r>
          </w:p>
          <w:p w:rsidR="00CD71DD" w:rsidRPr="00104A55" w:rsidRDefault="00CD71DD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4A55">
              <w:rPr>
                <w:sz w:val="28"/>
                <w:szCs w:val="28"/>
              </w:rPr>
              <w:t xml:space="preserve">- обеспечение единообразия понимания предмета контроля подконтрольными субъектами; </w:t>
            </w:r>
          </w:p>
          <w:p w:rsidR="00077CFD" w:rsidRPr="00104A55" w:rsidRDefault="00CD71DD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8"/>
              </w:rPr>
              <w:t>- мотивация подконтрольных субъектов к добросовестному поведению</w:t>
            </w:r>
          </w:p>
        </w:tc>
      </w:tr>
      <w:tr w:rsidR="00077CFD" w:rsidRPr="00104A55" w:rsidTr="00321E21">
        <w:tc>
          <w:tcPr>
            <w:tcW w:w="3652" w:type="dxa"/>
            <w:shd w:val="clear" w:color="auto" w:fill="auto"/>
          </w:tcPr>
          <w:p w:rsidR="00077CFD" w:rsidRPr="00104A55" w:rsidRDefault="00CD71DD" w:rsidP="00321E2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8"/>
              </w:rPr>
              <w:t>Структура программы</w:t>
            </w:r>
          </w:p>
        </w:tc>
        <w:tc>
          <w:tcPr>
            <w:tcW w:w="5670" w:type="dxa"/>
            <w:shd w:val="clear" w:color="auto" w:fill="auto"/>
          </w:tcPr>
          <w:p w:rsidR="00CD71DD" w:rsidRPr="00104A55" w:rsidRDefault="00CD71DD" w:rsidP="00B72C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4A55">
              <w:rPr>
                <w:sz w:val="28"/>
                <w:szCs w:val="28"/>
              </w:rPr>
              <w:t xml:space="preserve">Раздел 1. </w:t>
            </w:r>
            <w:r w:rsidR="00B72C21" w:rsidRPr="00104A55">
              <w:rPr>
                <w:sz w:val="28"/>
                <w:szCs w:val="28"/>
              </w:rPr>
              <w:t>Анализ текущего состояния контроля, описание текущего развития профилактической деятельности, характеристика проблем, на решение которых направлена программа профилактики</w:t>
            </w:r>
            <w:r w:rsidRPr="00104A55">
              <w:rPr>
                <w:sz w:val="28"/>
                <w:szCs w:val="28"/>
              </w:rPr>
              <w:t xml:space="preserve"> </w:t>
            </w:r>
          </w:p>
          <w:p w:rsidR="00CD71DD" w:rsidRPr="00104A55" w:rsidRDefault="00CD71DD" w:rsidP="00B72C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4A55">
              <w:rPr>
                <w:sz w:val="28"/>
                <w:szCs w:val="28"/>
              </w:rPr>
              <w:t>Раздел 2. Цели и</w:t>
            </w:r>
            <w:r w:rsidR="00066D2E" w:rsidRPr="00104A55">
              <w:rPr>
                <w:sz w:val="28"/>
                <w:szCs w:val="28"/>
              </w:rPr>
              <w:t xml:space="preserve"> задачи </w:t>
            </w:r>
            <w:r w:rsidR="00E318FF" w:rsidRPr="00104A55">
              <w:rPr>
                <w:sz w:val="28"/>
                <w:szCs w:val="28"/>
              </w:rPr>
              <w:t>реализации программы профилактики</w:t>
            </w:r>
            <w:r w:rsidRPr="00104A55">
              <w:rPr>
                <w:sz w:val="28"/>
                <w:szCs w:val="28"/>
              </w:rPr>
              <w:t xml:space="preserve"> </w:t>
            </w:r>
          </w:p>
          <w:p w:rsidR="00CD71DD" w:rsidRPr="00104A55" w:rsidRDefault="00CD71DD" w:rsidP="00B72C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4A55">
              <w:rPr>
                <w:sz w:val="28"/>
                <w:szCs w:val="28"/>
              </w:rPr>
              <w:t>Раздел</w:t>
            </w:r>
            <w:r w:rsidR="00066D2E" w:rsidRPr="00104A55">
              <w:rPr>
                <w:sz w:val="28"/>
                <w:szCs w:val="28"/>
              </w:rPr>
              <w:t xml:space="preserve"> 3. </w:t>
            </w:r>
            <w:r w:rsidR="00E318FF" w:rsidRPr="00104A55">
              <w:rPr>
                <w:sz w:val="28"/>
                <w:szCs w:val="28"/>
              </w:rPr>
              <w:t>Перечень профилактических мероприятий, сроки (периодичность) их проведения</w:t>
            </w:r>
            <w:r w:rsidRPr="00104A55">
              <w:rPr>
                <w:sz w:val="28"/>
                <w:szCs w:val="28"/>
              </w:rPr>
              <w:t xml:space="preserve"> </w:t>
            </w:r>
          </w:p>
          <w:p w:rsidR="00077CFD" w:rsidRPr="00104A55" w:rsidRDefault="00CD71DD" w:rsidP="001B586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4A55">
              <w:rPr>
                <w:sz w:val="28"/>
                <w:szCs w:val="28"/>
              </w:rPr>
              <w:t xml:space="preserve">Раздел 4. </w:t>
            </w:r>
            <w:r w:rsidR="00E318FF" w:rsidRPr="00104A55">
              <w:rPr>
                <w:sz w:val="28"/>
                <w:szCs w:val="28"/>
              </w:rPr>
              <w:t xml:space="preserve">Показатели результативности и </w:t>
            </w:r>
            <w:r w:rsidR="00E318FF" w:rsidRPr="00104A55">
              <w:rPr>
                <w:sz w:val="28"/>
                <w:szCs w:val="28"/>
              </w:rPr>
              <w:lastRenderedPageBreak/>
              <w:t>эффективности программы профилактики</w:t>
            </w:r>
          </w:p>
        </w:tc>
      </w:tr>
    </w:tbl>
    <w:p w:rsidR="00993D0A" w:rsidRPr="00104A55" w:rsidRDefault="00993D0A" w:rsidP="00993D0A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0"/>
        </w:rPr>
      </w:pPr>
    </w:p>
    <w:p w:rsidR="00F80C41" w:rsidRPr="00104A55" w:rsidRDefault="00993D0A" w:rsidP="00F80C41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0"/>
        </w:rPr>
      </w:pPr>
      <w:proofErr w:type="gramStart"/>
      <w:r w:rsidRPr="00104A55">
        <w:rPr>
          <w:sz w:val="28"/>
          <w:szCs w:val="20"/>
        </w:rPr>
        <w:t xml:space="preserve">Программа профилактики </w:t>
      </w:r>
      <w:r w:rsidR="000B3CA5" w:rsidRPr="00104A55">
        <w:rPr>
          <w:sz w:val="28"/>
          <w:szCs w:val="20"/>
        </w:rPr>
        <w:t xml:space="preserve">рисков причинения вреда (ущерба) </w:t>
      </w:r>
      <w:r w:rsidR="000B3CA5" w:rsidRPr="00104A55">
        <w:rPr>
          <w:sz w:val="28"/>
          <w:szCs w:val="28"/>
        </w:rPr>
        <w:t xml:space="preserve">охраняемым законом ценностям при осуществлении  регионального государственного </w:t>
      </w:r>
      <w:r w:rsidR="000A611A" w:rsidRPr="00104A55">
        <w:rPr>
          <w:sz w:val="28"/>
          <w:szCs w:val="28"/>
        </w:rPr>
        <w:t>контроля (</w:t>
      </w:r>
      <w:r w:rsidR="000B3CA5" w:rsidRPr="00104A55">
        <w:rPr>
          <w:sz w:val="28"/>
          <w:szCs w:val="28"/>
        </w:rPr>
        <w:t>надзора</w:t>
      </w:r>
      <w:r w:rsidR="000A611A" w:rsidRPr="00104A55">
        <w:rPr>
          <w:sz w:val="28"/>
          <w:szCs w:val="28"/>
        </w:rPr>
        <w:t>)</w:t>
      </w:r>
      <w:r w:rsidR="000B3CA5" w:rsidRPr="00104A55">
        <w:rPr>
          <w:sz w:val="28"/>
          <w:szCs w:val="28"/>
        </w:rPr>
        <w:t xml:space="preserve"> в области обращения с животными на территории Брянской области в части соблюдения обязательных требований в отношении животных (за исключением обязательных требований в отношении диких животных, содержащихся или используемых в условиях неволи, а также обязательных требований к содержанию и использованию животных в культурно-зрелищных целях)</w:t>
      </w:r>
      <w:r w:rsidRPr="00104A55">
        <w:rPr>
          <w:sz w:val="28"/>
          <w:szCs w:val="20"/>
        </w:rPr>
        <w:t xml:space="preserve"> на 202</w:t>
      </w:r>
      <w:r w:rsidR="008C4466">
        <w:rPr>
          <w:sz w:val="28"/>
          <w:szCs w:val="20"/>
        </w:rPr>
        <w:t>5</w:t>
      </w:r>
      <w:proofErr w:type="gramEnd"/>
      <w:r w:rsidRPr="00104A55">
        <w:rPr>
          <w:sz w:val="28"/>
          <w:szCs w:val="20"/>
        </w:rPr>
        <w:t xml:space="preserve"> </w:t>
      </w:r>
      <w:proofErr w:type="gramStart"/>
      <w:r w:rsidRPr="00104A55">
        <w:rPr>
          <w:sz w:val="28"/>
          <w:szCs w:val="20"/>
        </w:rPr>
        <w:t>год</w:t>
      </w:r>
      <w:r w:rsidR="000B3CA5" w:rsidRPr="00104A55">
        <w:rPr>
          <w:sz w:val="28"/>
          <w:szCs w:val="20"/>
        </w:rPr>
        <w:t xml:space="preserve"> (далее – Программа профилактики)</w:t>
      </w:r>
      <w:r w:rsidRPr="00104A55">
        <w:rPr>
          <w:sz w:val="28"/>
          <w:szCs w:val="20"/>
        </w:rPr>
        <w:t xml:space="preserve"> разработана в соответствии </w:t>
      </w:r>
      <w:r w:rsidR="000B3CA5" w:rsidRPr="00104A55">
        <w:rPr>
          <w:sz w:val="28"/>
          <w:szCs w:val="20"/>
        </w:rPr>
        <w:t xml:space="preserve">с положениями Раздела </w:t>
      </w:r>
      <w:r w:rsidR="000B3CA5" w:rsidRPr="00104A55">
        <w:rPr>
          <w:sz w:val="28"/>
          <w:szCs w:val="20"/>
          <w:lang w:val="en-US"/>
        </w:rPr>
        <w:t>IV</w:t>
      </w:r>
      <w:r w:rsidRPr="00104A55">
        <w:rPr>
          <w:sz w:val="28"/>
          <w:szCs w:val="20"/>
        </w:rPr>
        <w:t xml:space="preserve"> </w:t>
      </w:r>
      <w:r w:rsidR="00FF3DB3" w:rsidRPr="00104A55">
        <w:rPr>
          <w:sz w:val="28"/>
          <w:szCs w:val="20"/>
        </w:rPr>
        <w:t xml:space="preserve">Федерального закона </w:t>
      </w:r>
      <w:r w:rsidR="00B00D57" w:rsidRPr="00104A55">
        <w:rPr>
          <w:sz w:val="28"/>
          <w:szCs w:val="28"/>
        </w:rPr>
        <w:t>от 31 июля 2020 года № 248</w:t>
      </w:r>
      <w:r w:rsidR="000B3CA5" w:rsidRPr="00104A55">
        <w:rPr>
          <w:sz w:val="28"/>
          <w:szCs w:val="28"/>
        </w:rPr>
        <w:t xml:space="preserve">-ФЗ </w:t>
      </w:r>
      <w:r w:rsidR="00B00D57" w:rsidRPr="00104A55">
        <w:rPr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0B3CA5" w:rsidRPr="00104A55">
        <w:rPr>
          <w:sz w:val="28"/>
          <w:szCs w:val="28"/>
        </w:rPr>
        <w:t xml:space="preserve">, а также </w:t>
      </w:r>
      <w:r w:rsidR="00F80C41" w:rsidRPr="00104A55">
        <w:rPr>
          <w:sz w:val="28"/>
          <w:szCs w:val="28"/>
        </w:rPr>
        <w:t xml:space="preserve">в соответствии с </w:t>
      </w:r>
      <w:r w:rsidR="000B3CA5" w:rsidRPr="00104A55">
        <w:rPr>
          <w:spacing w:val="2"/>
          <w:sz w:val="28"/>
          <w:szCs w:val="28"/>
          <w:shd w:val="clear" w:color="auto" w:fill="FFFFFF"/>
        </w:rPr>
        <w:t>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="000B3CA5" w:rsidRPr="00104A55">
        <w:rPr>
          <w:spacing w:val="2"/>
          <w:sz w:val="28"/>
          <w:szCs w:val="28"/>
          <w:shd w:val="clear" w:color="auto" w:fill="FFFFFF"/>
        </w:rPr>
        <w:t xml:space="preserve"> законам ценностям»</w:t>
      </w:r>
      <w:r w:rsidR="000B3CA5" w:rsidRPr="00104A55">
        <w:rPr>
          <w:sz w:val="28"/>
          <w:szCs w:val="20"/>
        </w:rPr>
        <w:t>.</w:t>
      </w:r>
    </w:p>
    <w:p w:rsidR="00971C28" w:rsidRPr="00104A55" w:rsidRDefault="00F80C41" w:rsidP="00F80C41">
      <w:pPr>
        <w:shd w:val="clear" w:color="auto" w:fill="FFFFFF"/>
        <w:jc w:val="both"/>
        <w:rPr>
          <w:color w:val="000000"/>
          <w:sz w:val="28"/>
          <w:szCs w:val="28"/>
        </w:rPr>
      </w:pPr>
      <w:r w:rsidRPr="00104A55">
        <w:rPr>
          <w:sz w:val="28"/>
          <w:szCs w:val="20"/>
        </w:rPr>
        <w:tab/>
      </w:r>
      <w:r w:rsidR="00FD2224" w:rsidRPr="00104A55">
        <w:rPr>
          <w:sz w:val="28"/>
          <w:szCs w:val="20"/>
        </w:rPr>
        <w:t xml:space="preserve">Программа </w:t>
      </w:r>
      <w:r w:rsidR="000B3CA5" w:rsidRPr="00104A55">
        <w:rPr>
          <w:sz w:val="28"/>
          <w:szCs w:val="20"/>
        </w:rPr>
        <w:t xml:space="preserve">профилактики </w:t>
      </w:r>
      <w:r w:rsidR="00FD2224" w:rsidRPr="00104A55">
        <w:rPr>
          <w:sz w:val="28"/>
          <w:szCs w:val="20"/>
        </w:rPr>
        <w:t>устанавливает порядок проведения профилактических мероприятий</w:t>
      </w:r>
      <w:r w:rsidRPr="00104A55">
        <w:rPr>
          <w:sz w:val="28"/>
          <w:szCs w:val="20"/>
        </w:rPr>
        <w:t xml:space="preserve"> профилактики рисков причинения вреда (ущерба) </w:t>
      </w:r>
      <w:r w:rsidRPr="00104A55">
        <w:rPr>
          <w:sz w:val="28"/>
          <w:szCs w:val="28"/>
        </w:rPr>
        <w:t xml:space="preserve">охраняемым законом ценностям при осуществлении  регионального государственного </w:t>
      </w:r>
      <w:r w:rsidR="000A611A" w:rsidRPr="00104A55">
        <w:rPr>
          <w:sz w:val="28"/>
          <w:szCs w:val="28"/>
        </w:rPr>
        <w:t>контроля (</w:t>
      </w:r>
      <w:r w:rsidRPr="00104A55">
        <w:rPr>
          <w:sz w:val="28"/>
          <w:szCs w:val="28"/>
        </w:rPr>
        <w:t>надзора</w:t>
      </w:r>
      <w:r w:rsidR="000A611A" w:rsidRPr="00104A55">
        <w:rPr>
          <w:sz w:val="28"/>
          <w:szCs w:val="28"/>
        </w:rPr>
        <w:t>)</w:t>
      </w:r>
      <w:r w:rsidRPr="00104A55">
        <w:rPr>
          <w:sz w:val="28"/>
          <w:szCs w:val="28"/>
        </w:rPr>
        <w:t xml:space="preserve"> в области обращения с животными на территории Брянской области в части соблюдения обязательных требований в отношении животных (за исключением обязательных требований в отношении диких животных, содержащихся или используемых в условиях неволи, а также обязательных требований к содержанию и использованию животных в культурно-зрелищных целях)</w:t>
      </w:r>
      <w:r w:rsidRPr="00104A55">
        <w:rPr>
          <w:sz w:val="28"/>
          <w:szCs w:val="20"/>
        </w:rPr>
        <w:t>.</w:t>
      </w:r>
      <w:r w:rsidRPr="00104A55">
        <w:rPr>
          <w:color w:val="000000"/>
          <w:sz w:val="28"/>
          <w:szCs w:val="28"/>
        </w:rPr>
        <w:t xml:space="preserve"> Программа профилактики реализуется в рамках осуществления функции по региональному государственному </w:t>
      </w:r>
      <w:r w:rsidR="000A611A" w:rsidRPr="00104A55">
        <w:rPr>
          <w:color w:val="000000"/>
          <w:sz w:val="28"/>
          <w:szCs w:val="28"/>
        </w:rPr>
        <w:t>контролю (</w:t>
      </w:r>
      <w:r w:rsidRPr="00104A55">
        <w:rPr>
          <w:color w:val="000000"/>
          <w:sz w:val="28"/>
          <w:szCs w:val="28"/>
        </w:rPr>
        <w:t>надзору</w:t>
      </w:r>
      <w:r w:rsidR="000A611A" w:rsidRPr="00104A55">
        <w:rPr>
          <w:color w:val="000000"/>
          <w:sz w:val="28"/>
          <w:szCs w:val="28"/>
        </w:rPr>
        <w:t>)</w:t>
      </w:r>
      <w:r w:rsidRPr="00104A55">
        <w:rPr>
          <w:color w:val="000000"/>
          <w:sz w:val="28"/>
          <w:szCs w:val="28"/>
        </w:rPr>
        <w:t xml:space="preserve"> в области обращения с животными на территории Брянской области.</w:t>
      </w:r>
    </w:p>
    <w:p w:rsidR="003866E5" w:rsidRPr="00104A55" w:rsidRDefault="003866E5" w:rsidP="00D15D43">
      <w:pPr>
        <w:tabs>
          <w:tab w:val="left" w:pos="255"/>
        </w:tabs>
        <w:overflowPunct w:val="0"/>
        <w:autoSpaceDE w:val="0"/>
        <w:autoSpaceDN w:val="0"/>
        <w:adjustRightInd w:val="0"/>
        <w:jc w:val="both"/>
        <w:rPr>
          <w:sz w:val="28"/>
          <w:szCs w:val="20"/>
        </w:rPr>
      </w:pPr>
    </w:p>
    <w:p w:rsidR="0016585A" w:rsidRPr="00104A55" w:rsidRDefault="0016585A" w:rsidP="0016585A">
      <w:pPr>
        <w:tabs>
          <w:tab w:val="left" w:pos="255"/>
        </w:tabs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04A55">
        <w:rPr>
          <w:sz w:val="28"/>
          <w:szCs w:val="28"/>
        </w:rPr>
        <w:t xml:space="preserve">Раздел </w:t>
      </w:r>
      <w:r w:rsidR="00077CFD" w:rsidRPr="00104A55">
        <w:rPr>
          <w:sz w:val="28"/>
          <w:szCs w:val="28"/>
        </w:rPr>
        <w:t xml:space="preserve">1. Анализ </w:t>
      </w:r>
      <w:r w:rsidR="00B72C21" w:rsidRPr="00104A55">
        <w:rPr>
          <w:sz w:val="28"/>
          <w:szCs w:val="28"/>
        </w:rPr>
        <w:t>текущего состояния контроля, описание текущего развития профилактической деятельности, характеристика проблем, на решение которых направлена программа профилактики.</w:t>
      </w:r>
    </w:p>
    <w:p w:rsidR="0016585A" w:rsidRPr="00104A55" w:rsidRDefault="0016585A" w:rsidP="00227967">
      <w:pPr>
        <w:tabs>
          <w:tab w:val="left" w:pos="255"/>
        </w:tabs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9D31EA" w:rsidRPr="00104A55" w:rsidRDefault="00077CFD" w:rsidP="003931C5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4A55">
        <w:rPr>
          <w:sz w:val="28"/>
          <w:szCs w:val="28"/>
        </w:rPr>
        <w:t xml:space="preserve">Порядок </w:t>
      </w:r>
      <w:r w:rsidR="00DF7984" w:rsidRPr="00104A55">
        <w:rPr>
          <w:sz w:val="28"/>
          <w:szCs w:val="28"/>
          <w:shd w:val="clear" w:color="auto" w:fill="FFFFFF"/>
        </w:rPr>
        <w:t>организации и осуществления регионального государственного контроля (надзора) в области обращения с животными на территории Брянской области</w:t>
      </w:r>
      <w:r w:rsidR="00DF7984" w:rsidRPr="00104A55">
        <w:rPr>
          <w:sz w:val="28"/>
          <w:szCs w:val="28"/>
        </w:rPr>
        <w:t xml:space="preserve"> </w:t>
      </w:r>
      <w:r w:rsidR="00835DBB" w:rsidRPr="00104A55">
        <w:rPr>
          <w:sz w:val="28"/>
          <w:szCs w:val="28"/>
        </w:rPr>
        <w:t>утвержден</w:t>
      </w:r>
      <w:r w:rsidR="0016585A" w:rsidRPr="00104A55">
        <w:rPr>
          <w:sz w:val="28"/>
          <w:szCs w:val="28"/>
        </w:rPr>
        <w:t xml:space="preserve"> </w:t>
      </w:r>
      <w:r w:rsidR="00CA4E1B" w:rsidRPr="00104A55">
        <w:rPr>
          <w:sz w:val="28"/>
          <w:szCs w:val="28"/>
        </w:rPr>
        <w:t>постановлением</w:t>
      </w:r>
      <w:r w:rsidR="00C02979" w:rsidRPr="00104A55">
        <w:rPr>
          <w:sz w:val="28"/>
          <w:szCs w:val="28"/>
        </w:rPr>
        <w:t xml:space="preserve"> Правительства Брянской области от</w:t>
      </w:r>
      <w:r w:rsidR="00C446F0" w:rsidRPr="00104A55">
        <w:rPr>
          <w:sz w:val="28"/>
          <w:szCs w:val="28"/>
        </w:rPr>
        <w:t xml:space="preserve"> </w:t>
      </w:r>
      <w:r w:rsidR="00C02979" w:rsidRPr="00104A55">
        <w:rPr>
          <w:sz w:val="28"/>
          <w:szCs w:val="28"/>
        </w:rPr>
        <w:t>2</w:t>
      </w:r>
      <w:r w:rsidR="00C446F0" w:rsidRPr="00104A55">
        <w:rPr>
          <w:sz w:val="28"/>
          <w:szCs w:val="28"/>
        </w:rPr>
        <w:t>0</w:t>
      </w:r>
      <w:r w:rsidR="00C02979" w:rsidRPr="00104A55">
        <w:rPr>
          <w:sz w:val="28"/>
          <w:szCs w:val="28"/>
        </w:rPr>
        <w:t xml:space="preserve"> сентября 202</w:t>
      </w:r>
      <w:r w:rsidR="00C446F0" w:rsidRPr="00104A55">
        <w:rPr>
          <w:sz w:val="28"/>
          <w:szCs w:val="28"/>
        </w:rPr>
        <w:t>1</w:t>
      </w:r>
      <w:r w:rsidR="00C02979" w:rsidRPr="00104A55">
        <w:rPr>
          <w:sz w:val="28"/>
          <w:szCs w:val="28"/>
        </w:rPr>
        <w:t xml:space="preserve"> года № </w:t>
      </w:r>
      <w:r w:rsidR="00C446F0" w:rsidRPr="00104A55">
        <w:rPr>
          <w:sz w:val="28"/>
          <w:szCs w:val="28"/>
        </w:rPr>
        <w:t>385</w:t>
      </w:r>
      <w:r w:rsidR="00C02979" w:rsidRPr="00104A55">
        <w:rPr>
          <w:sz w:val="28"/>
          <w:szCs w:val="28"/>
        </w:rPr>
        <w:t>-п «</w:t>
      </w:r>
      <w:r w:rsidR="00C446F0" w:rsidRPr="00104A55">
        <w:rPr>
          <w:sz w:val="28"/>
          <w:szCs w:val="28"/>
          <w:shd w:val="clear" w:color="auto" w:fill="FFFFFF"/>
        </w:rPr>
        <w:t>Об утверждении Положения о региональном государственном контроле (надзоре) в области обращения с животными</w:t>
      </w:r>
      <w:r w:rsidR="00C02979" w:rsidRPr="00104A55">
        <w:rPr>
          <w:sz w:val="28"/>
          <w:szCs w:val="28"/>
        </w:rPr>
        <w:t>»</w:t>
      </w:r>
      <w:r w:rsidRPr="00104A55">
        <w:rPr>
          <w:sz w:val="28"/>
          <w:szCs w:val="28"/>
        </w:rPr>
        <w:t>.</w:t>
      </w:r>
    </w:p>
    <w:p w:rsidR="003931C5" w:rsidRPr="00104A55" w:rsidRDefault="00DF36A7" w:rsidP="00DF36A7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04A55">
        <w:rPr>
          <w:color w:val="000000"/>
          <w:sz w:val="28"/>
          <w:szCs w:val="28"/>
        </w:rPr>
        <w:t xml:space="preserve">Предметом в области обращения с животными является соблюдение юридическими лицами, индивидуальными предпринимателями и гражданами обязательных требований в области обращения с животными, установленных Федеральным законом от 27 декабря 2018 года № 498-ФЗ «Об ответственном обращении с животными и о внесении изменений в отдельные </w:t>
      </w:r>
      <w:r w:rsidRPr="00104A55">
        <w:rPr>
          <w:color w:val="000000"/>
          <w:sz w:val="28"/>
          <w:szCs w:val="28"/>
        </w:rPr>
        <w:lastRenderedPageBreak/>
        <w:t>законодательные акты Российской Федерации» (далее – Федеральный закон № 498-ФЗ) и принимаемыми в соответствии с ним иными нормативными правовыми актами Российской Федерации, законами и нормативными правовыми актами Брянской области при содержании и использовании животных, ином обращении с животными, осуществлении деятельности по обращению с животными без владельцев, при осуществлении деятельности приютов для животных, в том числе соблюдение норм содержания животных в них, за исключением случаев, установленных частью 2 стати 19 Федерального закона № 498-ФЗ.</w:t>
      </w:r>
    </w:p>
    <w:p w:rsidR="00E16451" w:rsidRPr="00104A55" w:rsidRDefault="00077CFD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4A55">
        <w:rPr>
          <w:sz w:val="28"/>
          <w:szCs w:val="28"/>
        </w:rPr>
        <w:t xml:space="preserve">В целях формирования у подконтрольных субъектов единого понимания сущности, предмета и особенностей </w:t>
      </w:r>
      <w:r w:rsidR="007678E6" w:rsidRPr="00104A55">
        <w:rPr>
          <w:sz w:val="28"/>
          <w:szCs w:val="28"/>
        </w:rPr>
        <w:t xml:space="preserve">регионального </w:t>
      </w:r>
      <w:r w:rsidR="00C02979" w:rsidRPr="00104A55">
        <w:rPr>
          <w:sz w:val="28"/>
          <w:szCs w:val="28"/>
        </w:rPr>
        <w:t>государственн</w:t>
      </w:r>
      <w:r w:rsidR="00CF029F" w:rsidRPr="00104A55">
        <w:rPr>
          <w:sz w:val="28"/>
          <w:szCs w:val="28"/>
        </w:rPr>
        <w:t>ого</w:t>
      </w:r>
      <w:r w:rsidR="00C02979" w:rsidRPr="00104A55">
        <w:rPr>
          <w:sz w:val="28"/>
          <w:szCs w:val="28"/>
        </w:rPr>
        <w:t xml:space="preserve"> </w:t>
      </w:r>
      <w:r w:rsidR="000A611A" w:rsidRPr="00104A55">
        <w:rPr>
          <w:sz w:val="28"/>
          <w:szCs w:val="28"/>
        </w:rPr>
        <w:t>контроля (</w:t>
      </w:r>
      <w:r w:rsidR="00C02979" w:rsidRPr="00104A55">
        <w:rPr>
          <w:sz w:val="28"/>
          <w:szCs w:val="28"/>
        </w:rPr>
        <w:t>надзор</w:t>
      </w:r>
      <w:r w:rsidR="00CF029F" w:rsidRPr="00104A55">
        <w:rPr>
          <w:sz w:val="28"/>
          <w:szCs w:val="28"/>
        </w:rPr>
        <w:t>а</w:t>
      </w:r>
      <w:r w:rsidR="000A611A" w:rsidRPr="00104A55">
        <w:rPr>
          <w:sz w:val="28"/>
          <w:szCs w:val="28"/>
        </w:rPr>
        <w:t>)</w:t>
      </w:r>
      <w:r w:rsidR="00CF029F" w:rsidRPr="00104A55">
        <w:rPr>
          <w:sz w:val="28"/>
          <w:szCs w:val="28"/>
        </w:rPr>
        <w:t xml:space="preserve"> </w:t>
      </w:r>
      <w:r w:rsidR="00C02979" w:rsidRPr="00104A55">
        <w:rPr>
          <w:sz w:val="28"/>
          <w:szCs w:val="28"/>
        </w:rPr>
        <w:t>на территории Брянской области</w:t>
      </w:r>
      <w:r w:rsidR="009D31EA" w:rsidRPr="00104A55">
        <w:rPr>
          <w:sz w:val="28"/>
          <w:szCs w:val="28"/>
        </w:rPr>
        <w:t>,</w:t>
      </w:r>
      <w:r w:rsidRPr="00104A55">
        <w:rPr>
          <w:sz w:val="28"/>
          <w:szCs w:val="28"/>
        </w:rPr>
        <w:t xml:space="preserve"> </w:t>
      </w:r>
      <w:r w:rsidR="009D31EA" w:rsidRPr="00104A55">
        <w:rPr>
          <w:spacing w:val="5"/>
          <w:sz w:val="28"/>
          <w:szCs w:val="28"/>
        </w:rPr>
        <w:t xml:space="preserve">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ветеринарии Брянской области мероприятий по </w:t>
      </w:r>
      <w:r w:rsidR="007678E6" w:rsidRPr="00104A55">
        <w:rPr>
          <w:spacing w:val="5"/>
          <w:sz w:val="28"/>
          <w:szCs w:val="28"/>
        </w:rPr>
        <w:t xml:space="preserve">региональному </w:t>
      </w:r>
      <w:r w:rsidR="009D31EA" w:rsidRPr="00104A55">
        <w:rPr>
          <w:spacing w:val="5"/>
          <w:sz w:val="28"/>
          <w:szCs w:val="28"/>
        </w:rPr>
        <w:t xml:space="preserve">государственному контролю (надзору) </w:t>
      </w:r>
      <w:r w:rsidR="00321E21" w:rsidRPr="00104A55">
        <w:rPr>
          <w:sz w:val="28"/>
          <w:szCs w:val="28"/>
        </w:rPr>
        <w:t xml:space="preserve">размещен на официальном </w:t>
      </w:r>
      <w:r w:rsidRPr="00104A55">
        <w:rPr>
          <w:sz w:val="28"/>
          <w:szCs w:val="28"/>
        </w:rPr>
        <w:t xml:space="preserve">сайте </w:t>
      </w:r>
      <w:r w:rsidR="009D31EA" w:rsidRPr="00104A55">
        <w:rPr>
          <w:sz w:val="28"/>
          <w:szCs w:val="28"/>
        </w:rPr>
        <w:t>управления ветеринарии Брянской области</w:t>
      </w:r>
      <w:r w:rsidRPr="00104A55">
        <w:rPr>
          <w:sz w:val="28"/>
          <w:szCs w:val="28"/>
        </w:rPr>
        <w:t xml:space="preserve"> в </w:t>
      </w:r>
      <w:r w:rsidR="009D31EA" w:rsidRPr="00104A55">
        <w:rPr>
          <w:sz w:val="28"/>
          <w:szCs w:val="28"/>
        </w:rPr>
        <w:t>под</w:t>
      </w:r>
      <w:r w:rsidRPr="00104A55">
        <w:rPr>
          <w:sz w:val="28"/>
          <w:szCs w:val="28"/>
        </w:rPr>
        <w:t>разделе</w:t>
      </w:r>
      <w:r w:rsidR="009D31EA" w:rsidRPr="00104A55">
        <w:rPr>
          <w:sz w:val="28"/>
          <w:szCs w:val="28"/>
        </w:rPr>
        <w:t xml:space="preserve"> «</w:t>
      </w:r>
      <w:r w:rsidR="00FC7A03" w:rsidRPr="00104A55">
        <w:rPr>
          <w:sz w:val="28"/>
          <w:szCs w:val="28"/>
        </w:rPr>
        <w:t>Обязательные требования</w:t>
      </w:r>
      <w:r w:rsidR="009D31EA" w:rsidRPr="00104A55">
        <w:rPr>
          <w:sz w:val="28"/>
          <w:szCs w:val="28"/>
        </w:rPr>
        <w:t>» раздела «</w:t>
      </w:r>
      <w:r w:rsidR="00B72C21" w:rsidRPr="00104A55">
        <w:rPr>
          <w:sz w:val="28"/>
          <w:szCs w:val="28"/>
        </w:rPr>
        <w:t>Региональный г</w:t>
      </w:r>
      <w:r w:rsidR="00C02979" w:rsidRPr="00104A55">
        <w:rPr>
          <w:sz w:val="28"/>
          <w:szCs w:val="28"/>
        </w:rPr>
        <w:t>осударственный надзор в области обращения с животными</w:t>
      </w:r>
      <w:r w:rsidR="009D31EA" w:rsidRPr="00104A55">
        <w:rPr>
          <w:sz w:val="28"/>
          <w:szCs w:val="28"/>
        </w:rPr>
        <w:t>»</w:t>
      </w:r>
      <w:r w:rsidRPr="00104A55">
        <w:rPr>
          <w:sz w:val="28"/>
          <w:szCs w:val="28"/>
        </w:rPr>
        <w:t>.</w:t>
      </w:r>
    </w:p>
    <w:p w:rsidR="003931C5" w:rsidRPr="00104A55" w:rsidRDefault="003931C5" w:rsidP="003931C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04A55">
        <w:rPr>
          <w:color w:val="000000"/>
          <w:sz w:val="28"/>
          <w:szCs w:val="28"/>
        </w:rPr>
        <w:t xml:space="preserve">Объектами и субъектами профилактических мероприятий при осуществлении регионального государственного </w:t>
      </w:r>
      <w:r w:rsidR="000A611A" w:rsidRPr="00104A55">
        <w:rPr>
          <w:color w:val="000000"/>
          <w:sz w:val="28"/>
          <w:szCs w:val="28"/>
        </w:rPr>
        <w:t>контроля (</w:t>
      </w:r>
      <w:r w:rsidRPr="00104A55">
        <w:rPr>
          <w:color w:val="000000"/>
          <w:sz w:val="28"/>
          <w:szCs w:val="28"/>
        </w:rPr>
        <w:t>надзора</w:t>
      </w:r>
      <w:r w:rsidR="000A611A" w:rsidRPr="00104A55">
        <w:rPr>
          <w:color w:val="000000"/>
          <w:sz w:val="28"/>
          <w:szCs w:val="28"/>
        </w:rPr>
        <w:t>)</w:t>
      </w:r>
      <w:r w:rsidRPr="00104A55">
        <w:rPr>
          <w:color w:val="000000"/>
          <w:sz w:val="28"/>
          <w:szCs w:val="28"/>
        </w:rPr>
        <w:t xml:space="preserve"> в области обращения с животными являются:</w:t>
      </w:r>
    </w:p>
    <w:p w:rsidR="003931C5" w:rsidRPr="00104A55" w:rsidRDefault="003931C5" w:rsidP="003931C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04A55">
        <w:rPr>
          <w:color w:val="000000"/>
          <w:sz w:val="28"/>
          <w:szCs w:val="28"/>
        </w:rPr>
        <w:t>- деятельность приютов для животных;</w:t>
      </w:r>
    </w:p>
    <w:p w:rsidR="003931C5" w:rsidRPr="00104A55" w:rsidRDefault="003931C5" w:rsidP="003931C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04A55">
        <w:rPr>
          <w:color w:val="000000"/>
          <w:sz w:val="28"/>
          <w:szCs w:val="28"/>
        </w:rPr>
        <w:t>- деятельность граждан и организаций по обращению с животными без владельцев;</w:t>
      </w:r>
    </w:p>
    <w:p w:rsidR="003931C5" w:rsidRPr="00104A55" w:rsidRDefault="003931C5" w:rsidP="003931C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04A55">
        <w:rPr>
          <w:color w:val="000000"/>
          <w:sz w:val="28"/>
          <w:szCs w:val="28"/>
        </w:rPr>
        <w:t>- действия (бездействие) граждан по содержанию и использованию домашних животных;</w:t>
      </w:r>
    </w:p>
    <w:p w:rsidR="003931C5" w:rsidRPr="00104A55" w:rsidRDefault="003931C5" w:rsidP="009B7EE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04A55">
        <w:rPr>
          <w:color w:val="000000"/>
          <w:sz w:val="28"/>
          <w:szCs w:val="28"/>
        </w:rPr>
        <w:t>- здания, помещения, сооружения, территории, включая земельные участки, оборудование, устройства, предметы, материалы, транспортные средства и другие объекты, которыми граждане и организации владеют и (или)</w:t>
      </w:r>
      <w:r w:rsidR="009B7EED" w:rsidRPr="00104A55">
        <w:rPr>
          <w:color w:val="000000"/>
          <w:sz w:val="28"/>
          <w:szCs w:val="28"/>
        </w:rPr>
        <w:t xml:space="preserve"> </w:t>
      </w:r>
      <w:r w:rsidRPr="00104A55">
        <w:rPr>
          <w:color w:val="000000"/>
          <w:sz w:val="28"/>
          <w:szCs w:val="28"/>
        </w:rPr>
        <w:t>пользуются и, к которым предъявляются обязательные требования (производственные объекты).</w:t>
      </w:r>
    </w:p>
    <w:p w:rsidR="003931C5" w:rsidRPr="00104A55" w:rsidRDefault="00DF36A7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04A55">
        <w:rPr>
          <w:color w:val="000000"/>
          <w:sz w:val="28"/>
          <w:szCs w:val="28"/>
        </w:rPr>
        <w:t>Федеральным законом от 27 декабря 2018 года № 498-ФЗ                            «Об ответственном обращении с животными и о внесении изменений в отдельные законодательные акты Российской Федерации» (далее – Федеральный закон № 498-ФЗ),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Брянской области регулируются отношения в области обращения с животными 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граждан при обращении с животными.</w:t>
      </w:r>
    </w:p>
    <w:p w:rsidR="00EF3157" w:rsidRPr="00104A55" w:rsidRDefault="00831363" w:rsidP="00611381">
      <w:pPr>
        <w:shd w:val="clear" w:color="auto" w:fill="FFFFFF"/>
        <w:jc w:val="both"/>
        <w:rPr>
          <w:color w:val="000000"/>
          <w:sz w:val="28"/>
          <w:szCs w:val="28"/>
        </w:rPr>
      </w:pPr>
      <w:r w:rsidRPr="00104A55">
        <w:rPr>
          <w:sz w:val="28"/>
          <w:szCs w:val="28"/>
        </w:rPr>
        <w:tab/>
      </w:r>
      <w:r w:rsidRPr="00104A55">
        <w:rPr>
          <w:color w:val="000000"/>
          <w:sz w:val="28"/>
          <w:szCs w:val="28"/>
        </w:rPr>
        <w:t xml:space="preserve">Управлением ветеринарии Брянской области сформирован </w:t>
      </w:r>
      <w:r w:rsidR="0003686F" w:rsidRPr="00104A55">
        <w:rPr>
          <w:color w:val="000000"/>
          <w:sz w:val="28"/>
          <w:szCs w:val="28"/>
        </w:rPr>
        <w:t>перечень</w:t>
      </w:r>
      <w:r w:rsidRPr="00104A55">
        <w:rPr>
          <w:color w:val="000000"/>
          <w:sz w:val="28"/>
          <w:szCs w:val="28"/>
        </w:rPr>
        <w:t xml:space="preserve"> хозяйствующих субъектов, осуществляющих на территории </w:t>
      </w:r>
      <w:r w:rsidR="0003686F" w:rsidRPr="00104A55">
        <w:rPr>
          <w:color w:val="000000"/>
          <w:sz w:val="28"/>
          <w:szCs w:val="28"/>
        </w:rPr>
        <w:t>Брянской</w:t>
      </w:r>
      <w:r w:rsidRPr="00104A55">
        <w:rPr>
          <w:color w:val="000000"/>
          <w:sz w:val="28"/>
          <w:szCs w:val="28"/>
        </w:rPr>
        <w:t xml:space="preserve"> области деятельность по обращению с животными без владельцев (индивидуальных предпринимателей и юридических лиц).</w:t>
      </w:r>
    </w:p>
    <w:p w:rsidR="0003686F" w:rsidRPr="00104A55" w:rsidRDefault="00EF3157" w:rsidP="001C379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04A55">
        <w:rPr>
          <w:color w:val="000000"/>
          <w:sz w:val="28"/>
          <w:szCs w:val="28"/>
        </w:rPr>
        <w:lastRenderedPageBreak/>
        <w:t xml:space="preserve">По результатам анализа результатов правоприменительной практики осуществления регионального государственного </w:t>
      </w:r>
      <w:r w:rsidR="000A611A" w:rsidRPr="00104A55">
        <w:rPr>
          <w:color w:val="000000"/>
          <w:sz w:val="28"/>
          <w:szCs w:val="28"/>
        </w:rPr>
        <w:t>контроля (</w:t>
      </w:r>
      <w:r w:rsidRPr="00104A55">
        <w:rPr>
          <w:color w:val="000000"/>
          <w:sz w:val="28"/>
          <w:szCs w:val="28"/>
        </w:rPr>
        <w:t>надзора</w:t>
      </w:r>
      <w:r w:rsidR="000A611A" w:rsidRPr="00104A55">
        <w:rPr>
          <w:color w:val="000000"/>
          <w:sz w:val="28"/>
          <w:szCs w:val="28"/>
        </w:rPr>
        <w:t>)</w:t>
      </w:r>
      <w:r w:rsidRPr="00104A55">
        <w:rPr>
          <w:color w:val="000000"/>
          <w:sz w:val="28"/>
          <w:szCs w:val="28"/>
        </w:rPr>
        <w:t xml:space="preserve"> в области обращения с животными выявлены основные (типовые) нарушения обязательных требований законодательства в деятельности приютов для животных без владельцев и при обращ</w:t>
      </w:r>
      <w:r w:rsidR="001C3794" w:rsidRPr="00104A55">
        <w:rPr>
          <w:color w:val="000000"/>
          <w:sz w:val="28"/>
          <w:szCs w:val="28"/>
        </w:rPr>
        <w:t>ении с животными без владельцев.</w:t>
      </w:r>
    </w:p>
    <w:p w:rsidR="00DF36A7" w:rsidRPr="00104A55" w:rsidRDefault="00C1577B" w:rsidP="00C1577B">
      <w:pPr>
        <w:shd w:val="clear" w:color="auto" w:fill="FFFFFF"/>
        <w:ind w:firstLine="708"/>
        <w:jc w:val="both"/>
        <w:rPr>
          <w:sz w:val="28"/>
          <w:szCs w:val="28"/>
          <w:u w:val="single"/>
        </w:rPr>
      </w:pPr>
      <w:r w:rsidRPr="00104A55">
        <w:rPr>
          <w:color w:val="000000"/>
          <w:sz w:val="28"/>
          <w:szCs w:val="28"/>
        </w:rPr>
        <w:t>Управлением ветеринарии Брянской области разработана, утверждена и реализуется Программа профилактики обязательных требований законодательства в области обращения с животными на 202</w:t>
      </w:r>
      <w:r w:rsidR="008C4466">
        <w:rPr>
          <w:color w:val="000000"/>
          <w:sz w:val="28"/>
          <w:szCs w:val="28"/>
        </w:rPr>
        <w:t>4</w:t>
      </w:r>
      <w:r w:rsidRPr="00104A55">
        <w:rPr>
          <w:color w:val="000000"/>
          <w:sz w:val="28"/>
          <w:szCs w:val="28"/>
        </w:rPr>
        <w:t xml:space="preserve"> год.                              На официальном сайте управления ветеринарии Брянской области в информационно-телекоммуникационной сети «Интернет» ведется раздел, посвященный профилактическим мероприятиям </w:t>
      </w:r>
      <w:r w:rsidR="00B01025" w:rsidRPr="00104A55">
        <w:rPr>
          <w:color w:val="000000"/>
          <w:sz w:val="28"/>
          <w:szCs w:val="28"/>
        </w:rPr>
        <w:t>(</w:t>
      </w:r>
      <w:hyperlink r:id="rId7" w:history="1">
        <w:r w:rsidR="00B01025" w:rsidRPr="00104A55">
          <w:rPr>
            <w:rStyle w:val="a5"/>
            <w:sz w:val="28"/>
            <w:szCs w:val="28"/>
          </w:rPr>
          <w:t>http://uprveter32.ru/index.php/gosudarstvennyj-nadzor-v-oblasti-obrashcheniya-s-zhivotnymi/profilaktika-riskov-pric</w:t>
        </w:r>
        <w:r w:rsidR="00B01025" w:rsidRPr="00104A55">
          <w:rPr>
            <w:rStyle w:val="a5"/>
            <w:sz w:val="28"/>
            <w:szCs w:val="28"/>
          </w:rPr>
          <w:t>h</w:t>
        </w:r>
        <w:r w:rsidR="00B01025" w:rsidRPr="00104A55">
          <w:rPr>
            <w:rStyle w:val="a5"/>
            <w:sz w:val="28"/>
            <w:szCs w:val="28"/>
          </w:rPr>
          <w:t>ineniya-vreda/programmy-profilaktiki-riskov-prichineniya-vreda-ushcherba-okhranyaemym-zakonom-tsennostyam</w:t>
        </w:r>
      </w:hyperlink>
      <w:r w:rsidR="00B01025" w:rsidRPr="00104A55">
        <w:rPr>
          <w:color w:val="000000"/>
          <w:sz w:val="28"/>
          <w:szCs w:val="28"/>
        </w:rPr>
        <w:t>).</w:t>
      </w:r>
    </w:p>
    <w:p w:rsidR="00DF36A7" w:rsidRPr="00104A55" w:rsidRDefault="001C3794" w:rsidP="001C3794">
      <w:pPr>
        <w:shd w:val="clear" w:color="auto" w:fill="FFFFFF"/>
        <w:jc w:val="both"/>
        <w:rPr>
          <w:color w:val="000000"/>
          <w:sz w:val="28"/>
          <w:szCs w:val="28"/>
        </w:rPr>
      </w:pPr>
      <w:r w:rsidRPr="00104A55">
        <w:rPr>
          <w:sz w:val="28"/>
          <w:szCs w:val="28"/>
        </w:rPr>
        <w:tab/>
      </w:r>
      <w:r w:rsidRPr="00104A55">
        <w:rPr>
          <w:color w:val="000000"/>
          <w:sz w:val="28"/>
          <w:szCs w:val="28"/>
        </w:rPr>
        <w:t>В 202</w:t>
      </w:r>
      <w:r w:rsidR="008C4466">
        <w:rPr>
          <w:color w:val="000000"/>
          <w:sz w:val="28"/>
          <w:szCs w:val="28"/>
        </w:rPr>
        <w:t>4</w:t>
      </w:r>
      <w:r w:rsidRPr="00104A55">
        <w:rPr>
          <w:color w:val="000000"/>
          <w:sz w:val="28"/>
          <w:szCs w:val="28"/>
        </w:rPr>
        <w:t xml:space="preserve"> году проведены публичные обсуждения вопросов правоприменительной практики с рассмотрением основных типовых нарушениях обязательных требований законодательства в области обращения с животными. Публичные обсуждения проходили с участием хозяйствующих субъектов, осуществляющих деятельность по обращению с животными без владельцев, представителей органов </w:t>
      </w:r>
      <w:r w:rsidR="00B01025" w:rsidRPr="00104A55">
        <w:rPr>
          <w:color w:val="000000"/>
          <w:sz w:val="28"/>
          <w:szCs w:val="28"/>
        </w:rPr>
        <w:t>местного самоуправления.</w:t>
      </w:r>
      <w:r w:rsidRPr="00104A55">
        <w:rPr>
          <w:color w:val="000000"/>
          <w:sz w:val="28"/>
          <w:szCs w:val="28"/>
        </w:rPr>
        <w:t xml:space="preserve"> Итоги публичных обсуждений размещены на официальном сайте управления ветеринарии в информационно-телекоммуникационной сети «Интернет» </w:t>
      </w:r>
      <w:r w:rsidR="00B01025" w:rsidRPr="00104A55">
        <w:rPr>
          <w:color w:val="000000"/>
          <w:sz w:val="28"/>
          <w:szCs w:val="28"/>
        </w:rPr>
        <w:t>(</w:t>
      </w:r>
      <w:hyperlink r:id="rId8" w:history="1">
        <w:r w:rsidR="00315B78" w:rsidRPr="00104A55">
          <w:rPr>
            <w:rStyle w:val="a5"/>
            <w:sz w:val="28"/>
            <w:szCs w:val="28"/>
          </w:rPr>
          <w:t>http://uprveter32.ru/index.php/gosudarstvennyj-nadzor-v-oblasti-obrashcheniya-s-zhivotnymi/o</w:t>
        </w:r>
        <w:r w:rsidR="00315B78" w:rsidRPr="00104A55">
          <w:rPr>
            <w:rStyle w:val="a5"/>
            <w:sz w:val="28"/>
            <w:szCs w:val="28"/>
          </w:rPr>
          <w:t>b</w:t>
        </w:r>
        <w:r w:rsidR="00315B78" w:rsidRPr="00104A55">
          <w:rPr>
            <w:rStyle w:val="a5"/>
            <w:sz w:val="28"/>
            <w:szCs w:val="28"/>
          </w:rPr>
          <w:t>zor-pravoprimenitelnoj-praktiki/doklady-soderzhashchie-rezultaty-obobshcheniya-pravoprimenitelnoj-praktiki-kontrolnogo-nadzornogo-organa</w:t>
        </w:r>
      </w:hyperlink>
      <w:r w:rsidR="00B01025" w:rsidRPr="00104A55">
        <w:rPr>
          <w:color w:val="000000"/>
          <w:sz w:val="28"/>
          <w:szCs w:val="28"/>
        </w:rPr>
        <w:t>).</w:t>
      </w:r>
    </w:p>
    <w:p w:rsidR="007647EB" w:rsidRPr="00104A55" w:rsidRDefault="007647EB" w:rsidP="007647E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04A55">
        <w:rPr>
          <w:color w:val="000000"/>
          <w:sz w:val="28"/>
          <w:szCs w:val="28"/>
        </w:rPr>
        <w:t>Главной проблемой в подконтрольной сфере, на решение которой направлена Программа профилактики, является низкий уровень знания контролируемых лиц в части требований, предъявляемых к ним законодательством Российской Федерации. Решением данной проблемы может быть увеличение количества профилактических мероприятий, направленных на разъяснение контролируемым лицам необходимости выполнения обязательных требований.</w:t>
      </w:r>
    </w:p>
    <w:p w:rsidR="00C02979" w:rsidRPr="00104A55" w:rsidRDefault="00C02979" w:rsidP="00FD2224">
      <w:pPr>
        <w:tabs>
          <w:tab w:val="left" w:pos="255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6451" w:rsidRPr="00104A55" w:rsidRDefault="00E16451" w:rsidP="00E16451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04A55">
        <w:rPr>
          <w:sz w:val="28"/>
          <w:szCs w:val="28"/>
        </w:rPr>
        <w:t xml:space="preserve">Раздел </w:t>
      </w:r>
      <w:r w:rsidR="00077CFD" w:rsidRPr="00104A55">
        <w:rPr>
          <w:sz w:val="28"/>
          <w:szCs w:val="28"/>
        </w:rPr>
        <w:t>2.</w:t>
      </w:r>
      <w:r w:rsidRPr="00104A55">
        <w:rPr>
          <w:sz w:val="28"/>
          <w:szCs w:val="28"/>
        </w:rPr>
        <w:t xml:space="preserve"> </w:t>
      </w:r>
      <w:r w:rsidR="00077CFD" w:rsidRPr="00104A55">
        <w:rPr>
          <w:sz w:val="28"/>
          <w:szCs w:val="28"/>
        </w:rPr>
        <w:t xml:space="preserve">Цели и задачи </w:t>
      </w:r>
      <w:r w:rsidR="00E318FF" w:rsidRPr="00104A55">
        <w:rPr>
          <w:sz w:val="28"/>
          <w:szCs w:val="28"/>
        </w:rPr>
        <w:t>реализации программы профилактики</w:t>
      </w:r>
    </w:p>
    <w:p w:rsidR="00E16451" w:rsidRPr="00104A55" w:rsidRDefault="00E16451" w:rsidP="00E16451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16451" w:rsidRPr="00104A55" w:rsidRDefault="00077CFD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4A55">
        <w:rPr>
          <w:sz w:val="28"/>
          <w:szCs w:val="28"/>
        </w:rPr>
        <w:t xml:space="preserve">Цели профилактической работы: </w:t>
      </w:r>
    </w:p>
    <w:p w:rsidR="00E16451" w:rsidRPr="00104A55" w:rsidRDefault="00077CFD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4A55">
        <w:rPr>
          <w:sz w:val="28"/>
          <w:szCs w:val="28"/>
        </w:rPr>
        <w:t>1) предотвращение риска причинения вреда и снижение уровня ущерба охраняе</w:t>
      </w:r>
      <w:r w:rsidR="00321E21" w:rsidRPr="00104A55">
        <w:rPr>
          <w:sz w:val="28"/>
          <w:szCs w:val="28"/>
        </w:rPr>
        <w:t>мым законом ценностям вследствие</w:t>
      </w:r>
      <w:r w:rsidRPr="00104A55">
        <w:rPr>
          <w:sz w:val="28"/>
          <w:szCs w:val="28"/>
        </w:rPr>
        <w:t xml:space="preserve"> на</w:t>
      </w:r>
      <w:r w:rsidR="00E16451" w:rsidRPr="00104A55">
        <w:rPr>
          <w:sz w:val="28"/>
          <w:szCs w:val="28"/>
        </w:rPr>
        <w:t>рушений обязательных требований</w:t>
      </w:r>
      <w:r w:rsidRPr="00104A55">
        <w:rPr>
          <w:sz w:val="28"/>
          <w:szCs w:val="28"/>
        </w:rPr>
        <w:t xml:space="preserve">; </w:t>
      </w:r>
    </w:p>
    <w:p w:rsidR="00E16451" w:rsidRPr="00104A55" w:rsidRDefault="00077CFD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4A55">
        <w:rPr>
          <w:sz w:val="28"/>
          <w:szCs w:val="28"/>
        </w:rPr>
        <w:t xml:space="preserve">2) предупреждение нарушений обязательных требований при осуществлении </w:t>
      </w:r>
      <w:r w:rsidR="007647EB" w:rsidRPr="00104A55">
        <w:rPr>
          <w:sz w:val="28"/>
          <w:szCs w:val="28"/>
        </w:rPr>
        <w:t xml:space="preserve">регионального </w:t>
      </w:r>
      <w:r w:rsidR="00C02979" w:rsidRPr="00104A55">
        <w:rPr>
          <w:sz w:val="28"/>
          <w:szCs w:val="28"/>
        </w:rPr>
        <w:t>государственн</w:t>
      </w:r>
      <w:r w:rsidR="00647AA7" w:rsidRPr="00104A55">
        <w:rPr>
          <w:sz w:val="28"/>
          <w:szCs w:val="28"/>
        </w:rPr>
        <w:t>ого</w:t>
      </w:r>
      <w:r w:rsidR="00C02979" w:rsidRPr="00104A55">
        <w:rPr>
          <w:sz w:val="28"/>
          <w:szCs w:val="28"/>
        </w:rPr>
        <w:t xml:space="preserve"> </w:t>
      </w:r>
      <w:r w:rsidR="000A611A" w:rsidRPr="00104A55">
        <w:rPr>
          <w:sz w:val="28"/>
          <w:szCs w:val="28"/>
        </w:rPr>
        <w:t>контроля (</w:t>
      </w:r>
      <w:r w:rsidR="00C02979" w:rsidRPr="00104A55">
        <w:rPr>
          <w:sz w:val="28"/>
          <w:szCs w:val="28"/>
        </w:rPr>
        <w:t>надзор</w:t>
      </w:r>
      <w:r w:rsidR="00647AA7" w:rsidRPr="00104A55">
        <w:rPr>
          <w:sz w:val="28"/>
          <w:szCs w:val="28"/>
        </w:rPr>
        <w:t>а</w:t>
      </w:r>
      <w:r w:rsidR="000A611A" w:rsidRPr="00104A55">
        <w:rPr>
          <w:sz w:val="28"/>
          <w:szCs w:val="28"/>
        </w:rPr>
        <w:t>)</w:t>
      </w:r>
      <w:r w:rsidR="00CF029F" w:rsidRPr="00104A55">
        <w:rPr>
          <w:sz w:val="28"/>
          <w:szCs w:val="28"/>
        </w:rPr>
        <w:t xml:space="preserve"> </w:t>
      </w:r>
      <w:r w:rsidR="00C02979" w:rsidRPr="00104A55">
        <w:rPr>
          <w:sz w:val="28"/>
          <w:szCs w:val="28"/>
        </w:rPr>
        <w:t>на территории Брянской области</w:t>
      </w:r>
      <w:r w:rsidRPr="00104A55">
        <w:rPr>
          <w:sz w:val="28"/>
          <w:szCs w:val="28"/>
        </w:rPr>
        <w:t xml:space="preserve">; </w:t>
      </w:r>
    </w:p>
    <w:p w:rsidR="00E16451" w:rsidRPr="00104A55" w:rsidRDefault="00077CFD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4A55">
        <w:rPr>
          <w:sz w:val="28"/>
          <w:szCs w:val="28"/>
        </w:rPr>
        <w:t>3) увеличение доли законопослушных подконтрольных субъектов;</w:t>
      </w:r>
    </w:p>
    <w:p w:rsidR="00E16451" w:rsidRPr="00104A55" w:rsidRDefault="00077CFD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4A55">
        <w:rPr>
          <w:sz w:val="28"/>
          <w:szCs w:val="28"/>
        </w:rPr>
        <w:lastRenderedPageBreak/>
        <w:t xml:space="preserve">4) устранение существующих и потенциальных условий, причин и факторов, способных привести к нарушению обязательных требований и причинению вреда охраняемым законом ценностям; </w:t>
      </w:r>
    </w:p>
    <w:p w:rsidR="00E16451" w:rsidRPr="00104A55" w:rsidRDefault="00077CFD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4A55">
        <w:rPr>
          <w:sz w:val="28"/>
          <w:szCs w:val="28"/>
        </w:rPr>
        <w:t>5) формирование моделей социально ответственного, добросовестного, правового пов</w:t>
      </w:r>
      <w:r w:rsidR="00E16451" w:rsidRPr="00104A55">
        <w:rPr>
          <w:sz w:val="28"/>
          <w:szCs w:val="28"/>
        </w:rPr>
        <w:t>едения подконтрольных субъектов</w:t>
      </w:r>
      <w:r w:rsidR="007647EB" w:rsidRPr="00104A55">
        <w:rPr>
          <w:sz w:val="28"/>
          <w:szCs w:val="28"/>
        </w:rPr>
        <w:t>;</w:t>
      </w:r>
    </w:p>
    <w:p w:rsidR="007647EB" w:rsidRPr="00104A55" w:rsidRDefault="007647EB" w:rsidP="007647E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04A55">
        <w:rPr>
          <w:sz w:val="28"/>
          <w:szCs w:val="28"/>
        </w:rPr>
        <w:t xml:space="preserve">6) </w:t>
      </w:r>
      <w:r w:rsidRPr="00104A55">
        <w:rPr>
          <w:color w:val="000000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16451" w:rsidRPr="00104A55" w:rsidRDefault="00077CFD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4A55">
        <w:rPr>
          <w:sz w:val="28"/>
          <w:szCs w:val="28"/>
        </w:rPr>
        <w:t xml:space="preserve">Задачи профилактической работы: </w:t>
      </w:r>
    </w:p>
    <w:p w:rsidR="00E16451" w:rsidRPr="00104A55" w:rsidRDefault="00077CFD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4A55">
        <w:rPr>
          <w:sz w:val="28"/>
          <w:szCs w:val="28"/>
        </w:rPr>
        <w:t xml:space="preserve">1) выявление факторов риска причинения вреда охраняемым законом ценностям, причин и условий, способствующих нарушению обязательных требований, определение способов устранения или снижения рисков и их реализация; </w:t>
      </w:r>
    </w:p>
    <w:p w:rsidR="00E16451" w:rsidRPr="00104A55" w:rsidRDefault="00077CFD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4A55">
        <w:rPr>
          <w:sz w:val="28"/>
          <w:szCs w:val="28"/>
        </w:rPr>
        <w:t xml:space="preserve">2) регулярная ревизия обязательных требований и принятие мер к обеспечению реального влияния на уровень безопасности охраняемых законом ценностей комплекса обязательных требований при осуществлении </w:t>
      </w:r>
      <w:r w:rsidR="007647EB" w:rsidRPr="00104A55">
        <w:rPr>
          <w:sz w:val="28"/>
          <w:szCs w:val="28"/>
        </w:rPr>
        <w:t xml:space="preserve">регионального </w:t>
      </w:r>
      <w:r w:rsidR="00C02979" w:rsidRPr="00104A55">
        <w:rPr>
          <w:sz w:val="28"/>
          <w:szCs w:val="28"/>
        </w:rPr>
        <w:t xml:space="preserve">государственного </w:t>
      </w:r>
      <w:r w:rsidR="000A611A" w:rsidRPr="00104A55">
        <w:rPr>
          <w:sz w:val="28"/>
          <w:szCs w:val="28"/>
        </w:rPr>
        <w:t>контроля (</w:t>
      </w:r>
      <w:r w:rsidR="00C02979" w:rsidRPr="00104A55">
        <w:rPr>
          <w:sz w:val="28"/>
          <w:szCs w:val="28"/>
        </w:rPr>
        <w:t>надзора</w:t>
      </w:r>
      <w:r w:rsidR="000A611A" w:rsidRPr="00104A55">
        <w:rPr>
          <w:sz w:val="28"/>
          <w:szCs w:val="28"/>
        </w:rPr>
        <w:t>)</w:t>
      </w:r>
      <w:r w:rsidR="00CF029F" w:rsidRPr="00104A55">
        <w:rPr>
          <w:sz w:val="28"/>
          <w:szCs w:val="28"/>
        </w:rPr>
        <w:t xml:space="preserve"> </w:t>
      </w:r>
      <w:r w:rsidR="00C02979" w:rsidRPr="00104A55">
        <w:rPr>
          <w:sz w:val="28"/>
          <w:szCs w:val="28"/>
        </w:rPr>
        <w:t>на территории Брянской области</w:t>
      </w:r>
      <w:r w:rsidR="00E16451" w:rsidRPr="00104A55">
        <w:rPr>
          <w:sz w:val="28"/>
          <w:szCs w:val="28"/>
        </w:rPr>
        <w:t xml:space="preserve">; </w:t>
      </w:r>
    </w:p>
    <w:p w:rsidR="00E16451" w:rsidRPr="00104A55" w:rsidRDefault="00C02979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4A55">
        <w:rPr>
          <w:sz w:val="28"/>
          <w:szCs w:val="28"/>
        </w:rPr>
        <w:t>3</w:t>
      </w:r>
      <w:r w:rsidR="00077CFD" w:rsidRPr="00104A55">
        <w:rPr>
          <w:sz w:val="28"/>
          <w:szCs w:val="28"/>
        </w:rPr>
        <w:t xml:space="preserve">) создание условий для изменения ценностного отношения подконтрольных субъектов к поведению в нормативной среде, для формирования позитивной ответственности за свое поведение, поддержания мотивации к добросовестному поведению. </w:t>
      </w:r>
    </w:p>
    <w:p w:rsidR="007647EB" w:rsidRPr="00104A55" w:rsidRDefault="007647EB" w:rsidP="00364F6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04A55">
        <w:rPr>
          <w:color w:val="000000"/>
          <w:sz w:val="28"/>
          <w:szCs w:val="28"/>
        </w:rPr>
        <w:t>Основная задача профилактического воздействия программы профилактики состоит в том, чтобы создать комфортные условия и среду посредством доведения до контролируемых лиц информации об обязательных требованиях законодательства Российской Федерации в области обращения с животными в понятной и удобной форме, мотивирующей контролируемые лица к снижению нарушений обязательных требований.</w:t>
      </w:r>
    </w:p>
    <w:p w:rsidR="00E16451" w:rsidRPr="00104A55" w:rsidRDefault="00E16451" w:rsidP="00E318FF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16451" w:rsidRPr="00104A55" w:rsidRDefault="00E16451" w:rsidP="00E318FF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04A55">
        <w:rPr>
          <w:sz w:val="28"/>
          <w:szCs w:val="28"/>
        </w:rPr>
        <w:t xml:space="preserve">Раздел </w:t>
      </w:r>
      <w:r w:rsidR="00077CFD" w:rsidRPr="00104A55">
        <w:rPr>
          <w:sz w:val="28"/>
          <w:szCs w:val="28"/>
        </w:rPr>
        <w:t xml:space="preserve">3. </w:t>
      </w:r>
      <w:r w:rsidR="00E318FF" w:rsidRPr="00104A55">
        <w:rPr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E16451" w:rsidRPr="00104A55" w:rsidRDefault="00E16451" w:rsidP="00E16451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16451" w:rsidRPr="00104A55" w:rsidRDefault="00077CFD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4A55">
        <w:rPr>
          <w:sz w:val="28"/>
          <w:szCs w:val="28"/>
        </w:rPr>
        <w:t>Для профилактики рисков причинения вреда охраняемым законом ценностям будут реализовываться следующ</w:t>
      </w:r>
      <w:r w:rsidR="00E16451" w:rsidRPr="00104A55">
        <w:rPr>
          <w:sz w:val="28"/>
          <w:szCs w:val="28"/>
        </w:rPr>
        <w:t>ие профилактические мероприятия:</w:t>
      </w:r>
      <w:r w:rsidRPr="00104A55">
        <w:rPr>
          <w:sz w:val="28"/>
          <w:szCs w:val="28"/>
        </w:rPr>
        <w:t xml:space="preserve"> </w:t>
      </w:r>
    </w:p>
    <w:p w:rsidR="00E16451" w:rsidRPr="00104A55" w:rsidRDefault="00077CFD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4A55">
        <w:rPr>
          <w:sz w:val="28"/>
          <w:szCs w:val="28"/>
        </w:rPr>
        <w:t>1) расширение форм проведения профилактики с использованием информационно</w:t>
      </w:r>
      <w:r w:rsidR="00E16451" w:rsidRPr="00104A55">
        <w:rPr>
          <w:sz w:val="28"/>
          <w:szCs w:val="28"/>
        </w:rPr>
        <w:t>-телеко</w:t>
      </w:r>
      <w:r w:rsidRPr="00104A55">
        <w:rPr>
          <w:sz w:val="28"/>
          <w:szCs w:val="28"/>
        </w:rPr>
        <w:t xml:space="preserve">ммуникационной сети Интернет, официального сайта </w:t>
      </w:r>
      <w:r w:rsidR="00E16451" w:rsidRPr="00104A55">
        <w:rPr>
          <w:sz w:val="28"/>
          <w:szCs w:val="28"/>
        </w:rPr>
        <w:t>управления ветеринарии Брянской области;</w:t>
      </w:r>
      <w:r w:rsidRPr="00104A55">
        <w:rPr>
          <w:sz w:val="28"/>
          <w:szCs w:val="28"/>
        </w:rPr>
        <w:t xml:space="preserve"> </w:t>
      </w:r>
    </w:p>
    <w:p w:rsidR="00E16451" w:rsidRPr="00104A55" w:rsidRDefault="00077CFD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4A55">
        <w:rPr>
          <w:sz w:val="28"/>
          <w:szCs w:val="28"/>
        </w:rPr>
        <w:t xml:space="preserve">2) размещение </w:t>
      </w:r>
      <w:r w:rsidR="00E16451" w:rsidRPr="00104A55">
        <w:rPr>
          <w:sz w:val="28"/>
          <w:szCs w:val="28"/>
        </w:rPr>
        <w:t xml:space="preserve">на официальном сайте управления ветеринарии Брянской области </w:t>
      </w:r>
      <w:r w:rsidRPr="00104A55">
        <w:rPr>
          <w:sz w:val="28"/>
          <w:szCs w:val="28"/>
        </w:rPr>
        <w:t>перечней нормативных правовы</w:t>
      </w:r>
      <w:r w:rsidR="00E16451" w:rsidRPr="00104A55">
        <w:rPr>
          <w:sz w:val="28"/>
          <w:szCs w:val="28"/>
        </w:rPr>
        <w:t xml:space="preserve">х актов, </w:t>
      </w:r>
      <w:r w:rsidRPr="00104A55">
        <w:rPr>
          <w:sz w:val="28"/>
          <w:szCs w:val="28"/>
        </w:rPr>
        <w:t>содержащих обязательные требования, оценка соблюдения которых явля</w:t>
      </w:r>
      <w:r w:rsidR="002C0963" w:rsidRPr="00104A55">
        <w:rPr>
          <w:sz w:val="28"/>
          <w:szCs w:val="28"/>
        </w:rPr>
        <w:t>ется предметом</w:t>
      </w:r>
      <w:r w:rsidR="00997F74" w:rsidRPr="00104A55">
        <w:rPr>
          <w:sz w:val="28"/>
          <w:szCs w:val="28"/>
        </w:rPr>
        <w:t xml:space="preserve"> регионального</w:t>
      </w:r>
      <w:r w:rsidR="002C0963" w:rsidRPr="00104A55">
        <w:rPr>
          <w:sz w:val="28"/>
          <w:szCs w:val="28"/>
        </w:rPr>
        <w:t xml:space="preserve"> государственного </w:t>
      </w:r>
      <w:r w:rsidR="000A611A" w:rsidRPr="00104A55">
        <w:rPr>
          <w:sz w:val="28"/>
          <w:szCs w:val="28"/>
        </w:rPr>
        <w:t>контроля (</w:t>
      </w:r>
      <w:r w:rsidR="002C0963" w:rsidRPr="00104A55">
        <w:rPr>
          <w:sz w:val="28"/>
          <w:szCs w:val="28"/>
        </w:rPr>
        <w:t>надзора</w:t>
      </w:r>
      <w:r w:rsidR="000A611A" w:rsidRPr="00104A55">
        <w:rPr>
          <w:sz w:val="28"/>
          <w:szCs w:val="28"/>
        </w:rPr>
        <w:t>)</w:t>
      </w:r>
      <w:r w:rsidRPr="00104A55">
        <w:rPr>
          <w:sz w:val="28"/>
          <w:szCs w:val="28"/>
        </w:rPr>
        <w:t xml:space="preserve">, что приведет к открытости обязательных требований, проверяемых в ходе контрольно – надзорных </w:t>
      </w:r>
      <w:r w:rsidR="00E16451" w:rsidRPr="00104A55">
        <w:rPr>
          <w:sz w:val="28"/>
          <w:szCs w:val="28"/>
        </w:rPr>
        <w:t>мероприятий для всех поднадзорных субъектов;</w:t>
      </w:r>
      <w:r w:rsidRPr="00104A55">
        <w:rPr>
          <w:sz w:val="28"/>
          <w:szCs w:val="28"/>
        </w:rPr>
        <w:t xml:space="preserve"> </w:t>
      </w:r>
    </w:p>
    <w:p w:rsidR="00E16451" w:rsidRPr="00104A55" w:rsidRDefault="00077CFD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4A55">
        <w:rPr>
          <w:sz w:val="28"/>
          <w:szCs w:val="28"/>
        </w:rPr>
        <w:lastRenderedPageBreak/>
        <w:t>3) распространение комментари</w:t>
      </w:r>
      <w:r w:rsidR="00E16451" w:rsidRPr="00104A55">
        <w:rPr>
          <w:sz w:val="28"/>
          <w:szCs w:val="28"/>
        </w:rPr>
        <w:t>ев о содержании новых нормативных</w:t>
      </w:r>
      <w:r w:rsidRPr="00104A55">
        <w:rPr>
          <w:sz w:val="28"/>
          <w:szCs w:val="28"/>
        </w:rPr>
        <w:t xml:space="preserve"> правовых актов, устанавливающих обязательные требования, внесенных </w:t>
      </w:r>
      <w:r w:rsidR="00FD2224" w:rsidRPr="00104A55">
        <w:rPr>
          <w:sz w:val="28"/>
          <w:szCs w:val="28"/>
        </w:rPr>
        <w:br/>
      </w:r>
      <w:r w:rsidRPr="00104A55">
        <w:rPr>
          <w:sz w:val="28"/>
          <w:szCs w:val="28"/>
        </w:rPr>
        <w:t xml:space="preserve">в действующие акты, а также рекомендации о проведении необходимых организационных, технических мероприятий, направленных на внедрение </w:t>
      </w:r>
      <w:r w:rsidR="00FD2224" w:rsidRPr="00104A55">
        <w:rPr>
          <w:sz w:val="28"/>
          <w:szCs w:val="28"/>
        </w:rPr>
        <w:br/>
      </w:r>
      <w:r w:rsidRPr="00104A55">
        <w:rPr>
          <w:sz w:val="28"/>
          <w:szCs w:val="28"/>
        </w:rPr>
        <w:t>и обеспечение соблюдения обязательных требований. Данная форма профилактики приведет к своевременному информированию поднадзорных субъектов об изменениях обязательных требова</w:t>
      </w:r>
      <w:r w:rsidR="00E16451" w:rsidRPr="00104A55">
        <w:rPr>
          <w:sz w:val="28"/>
          <w:szCs w:val="28"/>
        </w:rPr>
        <w:t>ний;</w:t>
      </w:r>
      <w:r w:rsidRPr="00104A55">
        <w:rPr>
          <w:sz w:val="28"/>
          <w:szCs w:val="28"/>
        </w:rPr>
        <w:t xml:space="preserve"> </w:t>
      </w:r>
    </w:p>
    <w:p w:rsidR="0085113C" w:rsidRPr="00104A55" w:rsidRDefault="00077CFD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4A55">
        <w:rPr>
          <w:sz w:val="28"/>
          <w:szCs w:val="28"/>
        </w:rPr>
        <w:t xml:space="preserve">4) обобщение правоприменительной практики </w:t>
      </w:r>
      <w:r w:rsidR="00997F74" w:rsidRPr="00104A55">
        <w:rPr>
          <w:sz w:val="28"/>
          <w:szCs w:val="28"/>
        </w:rPr>
        <w:t xml:space="preserve">регионального </w:t>
      </w:r>
      <w:r w:rsidR="00C903ED" w:rsidRPr="00104A55">
        <w:rPr>
          <w:sz w:val="28"/>
          <w:szCs w:val="28"/>
        </w:rPr>
        <w:t xml:space="preserve">государственного </w:t>
      </w:r>
      <w:r w:rsidR="000A611A" w:rsidRPr="00104A55">
        <w:rPr>
          <w:sz w:val="28"/>
          <w:szCs w:val="28"/>
        </w:rPr>
        <w:t>контроля (</w:t>
      </w:r>
      <w:r w:rsidR="00C903ED" w:rsidRPr="00104A55">
        <w:rPr>
          <w:sz w:val="28"/>
          <w:szCs w:val="28"/>
        </w:rPr>
        <w:t>надзора</w:t>
      </w:r>
      <w:r w:rsidR="000A611A" w:rsidRPr="00104A55">
        <w:rPr>
          <w:sz w:val="28"/>
          <w:szCs w:val="28"/>
        </w:rPr>
        <w:t>)</w:t>
      </w:r>
      <w:r w:rsidR="00CF029F" w:rsidRPr="00104A55">
        <w:rPr>
          <w:sz w:val="28"/>
          <w:szCs w:val="28"/>
        </w:rPr>
        <w:t xml:space="preserve"> </w:t>
      </w:r>
      <w:r w:rsidR="00C903ED" w:rsidRPr="00104A55">
        <w:rPr>
          <w:sz w:val="28"/>
          <w:szCs w:val="28"/>
        </w:rPr>
        <w:t>на территории Брянской области</w:t>
      </w:r>
      <w:r w:rsidRPr="00104A55">
        <w:rPr>
          <w:sz w:val="28"/>
          <w:szCs w:val="28"/>
        </w:rPr>
        <w:t>, размещение обобщений</w:t>
      </w:r>
      <w:r w:rsidR="0085113C" w:rsidRPr="00104A55">
        <w:rPr>
          <w:sz w:val="28"/>
          <w:szCs w:val="28"/>
        </w:rPr>
        <w:t xml:space="preserve"> на официальном сайте</w:t>
      </w:r>
      <w:r w:rsidRPr="00104A55">
        <w:rPr>
          <w:sz w:val="28"/>
          <w:szCs w:val="28"/>
        </w:rPr>
        <w:t xml:space="preserve"> </w:t>
      </w:r>
      <w:r w:rsidR="0085113C" w:rsidRPr="00104A55">
        <w:rPr>
          <w:sz w:val="28"/>
          <w:szCs w:val="28"/>
        </w:rPr>
        <w:t>управления ветеринарии Брянской области</w:t>
      </w:r>
      <w:r w:rsidRPr="00104A55">
        <w:rPr>
          <w:sz w:val="28"/>
          <w:szCs w:val="28"/>
        </w:rPr>
        <w:t>. Данная форма профилактики направлена на открытость проверочных мероприятий и информирование субъектов контроля</w:t>
      </w:r>
      <w:r w:rsidR="0085113C" w:rsidRPr="00104A55">
        <w:rPr>
          <w:sz w:val="28"/>
          <w:szCs w:val="28"/>
        </w:rPr>
        <w:t xml:space="preserve"> </w:t>
      </w:r>
      <w:r w:rsidRPr="00104A55">
        <w:rPr>
          <w:sz w:val="28"/>
          <w:szCs w:val="28"/>
        </w:rPr>
        <w:t>(надзора) о наиболее часто встречающихся нар</w:t>
      </w:r>
      <w:r w:rsidR="0085113C" w:rsidRPr="00104A55">
        <w:rPr>
          <w:sz w:val="28"/>
          <w:szCs w:val="28"/>
        </w:rPr>
        <w:t>ушениях обязательных требований;</w:t>
      </w:r>
      <w:r w:rsidRPr="00104A55">
        <w:rPr>
          <w:sz w:val="28"/>
          <w:szCs w:val="28"/>
        </w:rPr>
        <w:t xml:space="preserve"> </w:t>
      </w:r>
    </w:p>
    <w:p w:rsidR="0085113C" w:rsidRPr="00104A55" w:rsidRDefault="00077CFD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4A55">
        <w:rPr>
          <w:sz w:val="28"/>
          <w:szCs w:val="28"/>
        </w:rPr>
        <w:t xml:space="preserve">5) </w:t>
      </w:r>
      <w:r w:rsidR="00ED1ED3" w:rsidRPr="00104A55">
        <w:rPr>
          <w:sz w:val="28"/>
          <w:szCs w:val="28"/>
        </w:rPr>
        <w:t>объявление</w:t>
      </w:r>
      <w:r w:rsidRPr="00104A55">
        <w:rPr>
          <w:sz w:val="28"/>
          <w:szCs w:val="28"/>
        </w:rPr>
        <w:t xml:space="preserve"> предостережений о недопустимости нарушения обязательных требований в соответствии с</w:t>
      </w:r>
      <w:r w:rsidR="00ED1ED3" w:rsidRPr="00104A55">
        <w:rPr>
          <w:sz w:val="28"/>
          <w:szCs w:val="28"/>
        </w:rPr>
        <w:t>о</w:t>
      </w:r>
      <w:r w:rsidRPr="00104A55">
        <w:rPr>
          <w:sz w:val="28"/>
          <w:szCs w:val="28"/>
        </w:rPr>
        <w:t xml:space="preserve"> </w:t>
      </w:r>
      <w:r w:rsidR="00ED1ED3" w:rsidRPr="00104A55">
        <w:rPr>
          <w:sz w:val="28"/>
          <w:szCs w:val="28"/>
        </w:rPr>
        <w:t>статьей 45 Федерального закона от 31 июля 2020 года № 248-ФЗ «О государственном контроле (надзоре) и муниципальном контроле в Российской Федерации»</w:t>
      </w:r>
      <w:r w:rsidRPr="00104A55">
        <w:rPr>
          <w:sz w:val="28"/>
          <w:szCs w:val="28"/>
        </w:rPr>
        <w:t xml:space="preserve">. Данная форма профилактики направлена на минимизацию вероятности наступления события, следствием которого </w:t>
      </w:r>
      <w:r w:rsidR="0085113C" w:rsidRPr="00104A55">
        <w:rPr>
          <w:sz w:val="28"/>
          <w:szCs w:val="28"/>
        </w:rPr>
        <w:t xml:space="preserve">может </w:t>
      </w:r>
      <w:r w:rsidRPr="00104A55">
        <w:rPr>
          <w:sz w:val="28"/>
          <w:szCs w:val="28"/>
        </w:rPr>
        <w:t>являться риск причи</w:t>
      </w:r>
      <w:r w:rsidR="0085113C" w:rsidRPr="00104A55">
        <w:rPr>
          <w:sz w:val="28"/>
          <w:szCs w:val="28"/>
        </w:rPr>
        <w:t>нения вреда здоровью человека (средн</w:t>
      </w:r>
      <w:r w:rsidRPr="00104A55">
        <w:rPr>
          <w:sz w:val="28"/>
          <w:szCs w:val="28"/>
        </w:rPr>
        <w:t>ей тяжести и тяжкий вред), риск причинения гибели животных, риск заболеваемости животных, риск материального ущ</w:t>
      </w:r>
      <w:r w:rsidR="00ED1ED3" w:rsidRPr="00104A55">
        <w:rPr>
          <w:sz w:val="28"/>
          <w:szCs w:val="28"/>
        </w:rPr>
        <w:t>ерба;</w:t>
      </w:r>
    </w:p>
    <w:p w:rsidR="00B14838" w:rsidRPr="00104A55" w:rsidRDefault="00ED1ED3" w:rsidP="00B14838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4A55">
        <w:rPr>
          <w:sz w:val="28"/>
          <w:szCs w:val="28"/>
        </w:rPr>
        <w:t xml:space="preserve">6) консультирование по вопросам разъяснения положений нормативных правовых актов, содержащих </w:t>
      </w:r>
      <w:r w:rsidR="00522A96" w:rsidRPr="00104A55">
        <w:rPr>
          <w:sz w:val="28"/>
          <w:szCs w:val="28"/>
        </w:rPr>
        <w:t xml:space="preserve">обязательные требования, оценка соблюдения которых осуществляется в рамках </w:t>
      </w:r>
      <w:r w:rsidR="00683106" w:rsidRPr="00104A55">
        <w:rPr>
          <w:sz w:val="28"/>
          <w:szCs w:val="28"/>
        </w:rPr>
        <w:t xml:space="preserve">регионального </w:t>
      </w:r>
      <w:r w:rsidR="00522A96" w:rsidRPr="00104A55">
        <w:rPr>
          <w:sz w:val="28"/>
          <w:szCs w:val="28"/>
        </w:rPr>
        <w:t xml:space="preserve">государственного </w:t>
      </w:r>
      <w:r w:rsidR="000A611A" w:rsidRPr="00104A55">
        <w:rPr>
          <w:sz w:val="28"/>
          <w:szCs w:val="28"/>
        </w:rPr>
        <w:t>контроля (</w:t>
      </w:r>
      <w:r w:rsidR="00522A96" w:rsidRPr="00104A55">
        <w:rPr>
          <w:sz w:val="28"/>
          <w:szCs w:val="28"/>
        </w:rPr>
        <w:t>надзора</w:t>
      </w:r>
      <w:r w:rsidR="000A611A" w:rsidRPr="00104A55">
        <w:rPr>
          <w:sz w:val="28"/>
          <w:szCs w:val="28"/>
        </w:rPr>
        <w:t>)</w:t>
      </w:r>
      <w:r w:rsidR="00522A96" w:rsidRPr="00104A55">
        <w:rPr>
          <w:sz w:val="28"/>
          <w:szCs w:val="28"/>
        </w:rPr>
        <w:t xml:space="preserve"> на территории Брянской области в области обращения с животными, разъяснение положений нормативных правовых актов, регламентирующих порядок осуществления </w:t>
      </w:r>
      <w:r w:rsidR="000A611A" w:rsidRPr="00104A55">
        <w:rPr>
          <w:sz w:val="28"/>
          <w:szCs w:val="28"/>
        </w:rPr>
        <w:t xml:space="preserve">регионального </w:t>
      </w:r>
      <w:r w:rsidR="00522A96" w:rsidRPr="00104A55">
        <w:rPr>
          <w:sz w:val="28"/>
          <w:szCs w:val="28"/>
        </w:rPr>
        <w:t xml:space="preserve">государственного </w:t>
      </w:r>
      <w:r w:rsidR="000A611A" w:rsidRPr="00104A55">
        <w:rPr>
          <w:sz w:val="28"/>
          <w:szCs w:val="28"/>
        </w:rPr>
        <w:t>контроля (</w:t>
      </w:r>
      <w:r w:rsidR="00522A96" w:rsidRPr="00104A55">
        <w:rPr>
          <w:sz w:val="28"/>
          <w:szCs w:val="28"/>
        </w:rPr>
        <w:t>надзора</w:t>
      </w:r>
      <w:r w:rsidR="000A611A" w:rsidRPr="00104A55">
        <w:rPr>
          <w:sz w:val="28"/>
          <w:szCs w:val="28"/>
        </w:rPr>
        <w:t>)</w:t>
      </w:r>
      <w:r w:rsidR="00522A96" w:rsidRPr="00104A55">
        <w:rPr>
          <w:sz w:val="28"/>
          <w:szCs w:val="28"/>
        </w:rPr>
        <w:t xml:space="preserve"> на территории Брянской области в области обращения с животными, а также порядок обжалования действий или бездействий должностных лиц. </w:t>
      </w:r>
      <w:r w:rsidR="00B14838" w:rsidRPr="00104A55">
        <w:rPr>
          <w:sz w:val="28"/>
          <w:szCs w:val="28"/>
        </w:rPr>
        <w:t>Данная форма профилактики приведет к своевременному информированию поднадзорных субъектов об изменениях обязательных требований, а также данная форма направлена на открытость проверочных мероприятий и информирование субъектов контроля (надзора) о наиболее часто встречающихся нарушениях обязательных требований;</w:t>
      </w:r>
    </w:p>
    <w:p w:rsidR="00ED1ED3" w:rsidRPr="00104A55" w:rsidRDefault="00522A96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4A55">
        <w:rPr>
          <w:sz w:val="28"/>
          <w:szCs w:val="28"/>
        </w:rPr>
        <w:t xml:space="preserve">7) </w:t>
      </w:r>
      <w:r w:rsidR="00683106" w:rsidRPr="00104A55">
        <w:rPr>
          <w:sz w:val="28"/>
          <w:szCs w:val="28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видео-конференц-связи, в ходе которого контролируемое лицо информируется о его полномочиях, обязательных требованиях, а также об особенностях организации и осуществлении регионального государственного контроля на территории Брянской области в области обращения с животными.</w:t>
      </w:r>
    </w:p>
    <w:p w:rsidR="007647EB" w:rsidRPr="00104A55" w:rsidRDefault="007647EB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4A55">
        <w:rPr>
          <w:sz w:val="28"/>
          <w:szCs w:val="28"/>
        </w:rPr>
        <w:t>Организация и проведение профилактических мероприятий, направленных на предупреждение нарушений обязательных требований законодательства, осуществляется ответственными исполнителями на основании ежегодно разрабатываемого плана-графика (приложение).</w:t>
      </w:r>
    </w:p>
    <w:p w:rsidR="00FC7A03" w:rsidRPr="00104A55" w:rsidRDefault="00FC7A03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113C" w:rsidRPr="00104A55" w:rsidRDefault="0085113C" w:rsidP="0085113C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04A55">
        <w:rPr>
          <w:sz w:val="28"/>
          <w:szCs w:val="28"/>
        </w:rPr>
        <w:t xml:space="preserve">Раздел </w:t>
      </w:r>
      <w:r w:rsidR="00077CFD" w:rsidRPr="00104A55">
        <w:rPr>
          <w:sz w:val="28"/>
          <w:szCs w:val="28"/>
        </w:rPr>
        <w:t>4.</w:t>
      </w:r>
      <w:r w:rsidRPr="00104A55">
        <w:rPr>
          <w:sz w:val="28"/>
          <w:szCs w:val="28"/>
        </w:rPr>
        <w:t xml:space="preserve"> </w:t>
      </w:r>
      <w:r w:rsidR="00077CFD" w:rsidRPr="00104A55">
        <w:rPr>
          <w:sz w:val="28"/>
          <w:szCs w:val="28"/>
        </w:rPr>
        <w:t>Целевые индикаторы и показатели качест</w:t>
      </w:r>
      <w:r w:rsidRPr="00104A55">
        <w:rPr>
          <w:sz w:val="28"/>
          <w:szCs w:val="28"/>
        </w:rPr>
        <w:t xml:space="preserve">ва </w:t>
      </w:r>
      <w:r w:rsidR="00FD2224" w:rsidRPr="00104A55">
        <w:rPr>
          <w:sz w:val="28"/>
          <w:szCs w:val="28"/>
        </w:rPr>
        <w:br/>
      </w:r>
      <w:r w:rsidRPr="00104A55">
        <w:rPr>
          <w:sz w:val="28"/>
          <w:szCs w:val="28"/>
        </w:rPr>
        <w:t>и результативности программы</w:t>
      </w:r>
    </w:p>
    <w:p w:rsidR="0085113C" w:rsidRPr="00104A55" w:rsidRDefault="0085113C" w:rsidP="0085113C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A4E1B" w:rsidRPr="00104A55" w:rsidRDefault="00077CFD" w:rsidP="008E0859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4A55">
        <w:rPr>
          <w:sz w:val="28"/>
          <w:szCs w:val="28"/>
        </w:rPr>
        <w:t xml:space="preserve">К целевым показателям результативности мероприятий Программы относится количество выявленных нарушений в области </w:t>
      </w:r>
      <w:r w:rsidR="00D7176C" w:rsidRPr="00104A55">
        <w:rPr>
          <w:sz w:val="28"/>
          <w:szCs w:val="28"/>
        </w:rPr>
        <w:t xml:space="preserve">обращения </w:t>
      </w:r>
      <w:r w:rsidR="00FD2224" w:rsidRPr="00104A55">
        <w:rPr>
          <w:sz w:val="28"/>
          <w:szCs w:val="28"/>
        </w:rPr>
        <w:br/>
      </w:r>
      <w:r w:rsidR="00D7176C" w:rsidRPr="00104A55">
        <w:rPr>
          <w:sz w:val="28"/>
          <w:szCs w:val="28"/>
        </w:rPr>
        <w:t>с животными</w:t>
      </w:r>
      <w:r w:rsidRPr="00104A55">
        <w:rPr>
          <w:sz w:val="28"/>
          <w:szCs w:val="28"/>
        </w:rPr>
        <w:t xml:space="preserve"> юридическими лицами, индивидуальными предпринимателями</w:t>
      </w:r>
      <w:r w:rsidR="0085113C" w:rsidRPr="00104A55">
        <w:rPr>
          <w:sz w:val="28"/>
          <w:szCs w:val="28"/>
        </w:rPr>
        <w:t>,</w:t>
      </w:r>
      <w:r w:rsidRPr="00104A55">
        <w:rPr>
          <w:sz w:val="28"/>
          <w:szCs w:val="28"/>
        </w:rPr>
        <w:t xml:space="preserve"> осуществляющими деятельность </w:t>
      </w:r>
      <w:r w:rsidR="00F16876" w:rsidRPr="00104A55">
        <w:rPr>
          <w:sz w:val="28"/>
          <w:szCs w:val="28"/>
        </w:rPr>
        <w:t xml:space="preserve">подконтрольную </w:t>
      </w:r>
      <w:r w:rsidR="008E0859" w:rsidRPr="00104A55">
        <w:rPr>
          <w:sz w:val="28"/>
          <w:szCs w:val="28"/>
        </w:rPr>
        <w:t xml:space="preserve">региональному </w:t>
      </w:r>
      <w:r w:rsidR="00F16876" w:rsidRPr="00104A55">
        <w:rPr>
          <w:sz w:val="28"/>
          <w:szCs w:val="28"/>
        </w:rPr>
        <w:t xml:space="preserve">государственному </w:t>
      </w:r>
      <w:r w:rsidR="000A611A" w:rsidRPr="00104A55">
        <w:rPr>
          <w:sz w:val="28"/>
          <w:szCs w:val="28"/>
        </w:rPr>
        <w:t>контролю (</w:t>
      </w:r>
      <w:r w:rsidRPr="00104A55">
        <w:rPr>
          <w:sz w:val="28"/>
          <w:szCs w:val="28"/>
        </w:rPr>
        <w:t>надзору</w:t>
      </w:r>
      <w:r w:rsidR="000A611A" w:rsidRPr="00104A55">
        <w:rPr>
          <w:sz w:val="28"/>
          <w:szCs w:val="28"/>
        </w:rPr>
        <w:t>)</w:t>
      </w:r>
      <w:r w:rsidRPr="00104A55">
        <w:rPr>
          <w:sz w:val="28"/>
          <w:szCs w:val="28"/>
        </w:rPr>
        <w:t xml:space="preserve"> в сравнении с количеством выявленных на</w:t>
      </w:r>
      <w:r w:rsidR="0085113C" w:rsidRPr="00104A55">
        <w:rPr>
          <w:sz w:val="28"/>
          <w:szCs w:val="28"/>
        </w:rPr>
        <w:t>рушений за предшествующий год, а</w:t>
      </w:r>
      <w:r w:rsidRPr="00104A55">
        <w:rPr>
          <w:sz w:val="28"/>
          <w:szCs w:val="28"/>
        </w:rPr>
        <w:t xml:space="preserve"> также количество проведенных за отчетный период</w:t>
      </w:r>
      <w:r w:rsidR="0085113C" w:rsidRPr="00104A55">
        <w:rPr>
          <w:sz w:val="28"/>
          <w:szCs w:val="28"/>
        </w:rPr>
        <w:t xml:space="preserve"> профилактических мероприятий (</w:t>
      </w:r>
      <w:r w:rsidRPr="00104A55">
        <w:rPr>
          <w:sz w:val="28"/>
          <w:szCs w:val="28"/>
        </w:rPr>
        <w:t>публикации в СМИ, интернет –</w:t>
      </w:r>
      <w:r w:rsidR="000A611A" w:rsidRPr="00104A55">
        <w:rPr>
          <w:sz w:val="28"/>
          <w:szCs w:val="28"/>
        </w:rPr>
        <w:t xml:space="preserve"> </w:t>
      </w:r>
      <w:r w:rsidRPr="00104A55">
        <w:rPr>
          <w:sz w:val="28"/>
          <w:szCs w:val="28"/>
        </w:rPr>
        <w:t xml:space="preserve">изданиях, участие в совещаниях с поднадзорными субъектами, консультации </w:t>
      </w:r>
      <w:r w:rsidR="00FC7A03" w:rsidRPr="00104A55">
        <w:rPr>
          <w:sz w:val="28"/>
          <w:szCs w:val="28"/>
        </w:rPr>
        <w:t>и</w:t>
      </w:r>
      <w:r w:rsidRPr="00104A55">
        <w:rPr>
          <w:sz w:val="28"/>
          <w:szCs w:val="28"/>
        </w:rPr>
        <w:t xml:space="preserve"> т.д.). </w:t>
      </w:r>
    </w:p>
    <w:p w:rsidR="0085113C" w:rsidRPr="00104A55" w:rsidRDefault="00077CFD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4A55">
        <w:rPr>
          <w:sz w:val="28"/>
          <w:szCs w:val="28"/>
        </w:rPr>
        <w:t>Ожидаемый результат мероприятий программы:</w:t>
      </w:r>
    </w:p>
    <w:p w:rsidR="0085113C" w:rsidRPr="00104A55" w:rsidRDefault="00077CFD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4A55">
        <w:rPr>
          <w:sz w:val="28"/>
          <w:szCs w:val="28"/>
        </w:rPr>
        <w:t xml:space="preserve">снижение рисков причинения вреда охраняемым законом ценностям; </w:t>
      </w:r>
    </w:p>
    <w:p w:rsidR="0085113C" w:rsidRPr="00104A55" w:rsidRDefault="00077CFD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4A55">
        <w:rPr>
          <w:sz w:val="28"/>
          <w:szCs w:val="28"/>
        </w:rPr>
        <w:t>снижение количества выявленных нарушений</w:t>
      </w:r>
      <w:r w:rsidR="0085113C" w:rsidRPr="00104A55">
        <w:rPr>
          <w:sz w:val="28"/>
          <w:szCs w:val="28"/>
        </w:rPr>
        <w:t>;</w:t>
      </w:r>
      <w:r w:rsidRPr="00104A55">
        <w:rPr>
          <w:sz w:val="28"/>
          <w:szCs w:val="28"/>
        </w:rPr>
        <w:t xml:space="preserve"> </w:t>
      </w:r>
    </w:p>
    <w:p w:rsidR="0085113C" w:rsidRPr="00104A55" w:rsidRDefault="00077CFD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4A55">
        <w:rPr>
          <w:sz w:val="28"/>
          <w:szCs w:val="28"/>
        </w:rPr>
        <w:t xml:space="preserve">увеличение доли законопослушных подконтрольных субъектов; </w:t>
      </w:r>
    </w:p>
    <w:p w:rsidR="0085113C" w:rsidRPr="00104A55" w:rsidRDefault="00077CFD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4A55">
        <w:rPr>
          <w:sz w:val="28"/>
          <w:szCs w:val="28"/>
        </w:rPr>
        <w:t xml:space="preserve">уменьшение административной нагрузки на подконтрольные субъекты; </w:t>
      </w:r>
    </w:p>
    <w:p w:rsidR="0085113C" w:rsidRPr="00104A55" w:rsidRDefault="00077CFD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4A55">
        <w:rPr>
          <w:sz w:val="28"/>
          <w:szCs w:val="28"/>
        </w:rPr>
        <w:t>повышение уровня правовой грамот</w:t>
      </w:r>
      <w:r w:rsidR="0085113C" w:rsidRPr="00104A55">
        <w:rPr>
          <w:sz w:val="28"/>
          <w:szCs w:val="28"/>
        </w:rPr>
        <w:t>ности подконтрольных субъектов;</w:t>
      </w:r>
    </w:p>
    <w:p w:rsidR="0085113C" w:rsidRPr="00104A55" w:rsidRDefault="00F56A2F" w:rsidP="00F072D7">
      <w:pPr>
        <w:tabs>
          <w:tab w:val="left" w:pos="255"/>
        </w:tabs>
        <w:overflowPunct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104A55">
        <w:rPr>
          <w:sz w:val="28"/>
          <w:szCs w:val="28"/>
        </w:rPr>
        <w:t xml:space="preserve">      </w:t>
      </w:r>
      <w:r w:rsidR="00077CFD" w:rsidRPr="00104A55">
        <w:rPr>
          <w:sz w:val="28"/>
          <w:szCs w:val="28"/>
        </w:rPr>
        <w:t xml:space="preserve">обеспечение единообразия понимания предмета контроля подконтрольными субъектами; </w:t>
      </w:r>
    </w:p>
    <w:p w:rsidR="0085113C" w:rsidRPr="00104A55" w:rsidRDefault="00077CFD" w:rsidP="008E0859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04A55">
        <w:rPr>
          <w:sz w:val="28"/>
          <w:szCs w:val="28"/>
        </w:rPr>
        <w:t>мотивация подконтрольных субъектов</w:t>
      </w:r>
      <w:r w:rsidR="008E0859" w:rsidRPr="00104A55">
        <w:rPr>
          <w:sz w:val="28"/>
          <w:szCs w:val="28"/>
        </w:rPr>
        <w:t xml:space="preserve"> к добросовестному поведению. </w:t>
      </w:r>
    </w:p>
    <w:p w:rsidR="008E0859" w:rsidRPr="00104A55" w:rsidRDefault="006B7042" w:rsidP="005D73B3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4A55">
        <w:rPr>
          <w:sz w:val="28"/>
          <w:szCs w:val="28"/>
        </w:rPr>
        <w:t>У</w:t>
      </w:r>
      <w:r w:rsidR="0078736F" w:rsidRPr="00104A55">
        <w:rPr>
          <w:sz w:val="28"/>
          <w:szCs w:val="28"/>
        </w:rPr>
        <w:t>правление</w:t>
      </w:r>
      <w:r w:rsidRPr="00104A55">
        <w:rPr>
          <w:sz w:val="28"/>
          <w:szCs w:val="28"/>
        </w:rPr>
        <w:t xml:space="preserve"> ветеринарии Брянской области </w:t>
      </w:r>
      <w:r w:rsidR="00077CFD" w:rsidRPr="00104A55">
        <w:rPr>
          <w:sz w:val="28"/>
          <w:szCs w:val="28"/>
        </w:rPr>
        <w:t>ежегодно до 15 февраля года, следующего за годом утверждения Программы</w:t>
      </w:r>
      <w:r w:rsidRPr="00104A55">
        <w:rPr>
          <w:sz w:val="28"/>
          <w:szCs w:val="28"/>
        </w:rPr>
        <w:t>,</w:t>
      </w:r>
      <w:r w:rsidR="00077CFD" w:rsidRPr="00104A55">
        <w:rPr>
          <w:sz w:val="28"/>
          <w:szCs w:val="28"/>
        </w:rPr>
        <w:t xml:space="preserve"> готовит доклад об итогах профилактической работы за год и размещает </w:t>
      </w:r>
      <w:r w:rsidR="00321E21" w:rsidRPr="00104A55">
        <w:rPr>
          <w:sz w:val="28"/>
          <w:szCs w:val="28"/>
        </w:rPr>
        <w:t xml:space="preserve">его </w:t>
      </w:r>
      <w:r w:rsidR="00077CFD" w:rsidRPr="00104A55">
        <w:rPr>
          <w:sz w:val="28"/>
          <w:szCs w:val="28"/>
        </w:rPr>
        <w:t xml:space="preserve">на </w:t>
      </w:r>
      <w:r w:rsidR="00321E21" w:rsidRPr="00104A55">
        <w:rPr>
          <w:sz w:val="28"/>
          <w:szCs w:val="28"/>
        </w:rPr>
        <w:t xml:space="preserve">своем официальном </w:t>
      </w:r>
      <w:r w:rsidR="00077CFD" w:rsidRPr="00104A55">
        <w:rPr>
          <w:sz w:val="28"/>
          <w:szCs w:val="28"/>
        </w:rPr>
        <w:t>сайте</w:t>
      </w:r>
      <w:r w:rsidRPr="00104A55">
        <w:rPr>
          <w:sz w:val="28"/>
          <w:szCs w:val="28"/>
        </w:rPr>
        <w:t>.</w:t>
      </w:r>
    </w:p>
    <w:p w:rsidR="00611381" w:rsidRPr="00104A55" w:rsidRDefault="00611381" w:rsidP="005D73B3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1381" w:rsidRPr="00104A55" w:rsidRDefault="00611381" w:rsidP="005D73B3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1381" w:rsidRPr="00104A55" w:rsidRDefault="00611381" w:rsidP="005D73B3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1381" w:rsidRPr="00104A55" w:rsidRDefault="00611381" w:rsidP="005D73B3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1381" w:rsidRPr="00104A55" w:rsidRDefault="00611381" w:rsidP="005D73B3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1381" w:rsidRPr="00104A55" w:rsidRDefault="00611381" w:rsidP="005D73B3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1381" w:rsidRPr="00104A55" w:rsidRDefault="00611381" w:rsidP="005D73B3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1381" w:rsidRPr="00104A55" w:rsidRDefault="00611381" w:rsidP="005D73B3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1381" w:rsidRPr="00104A55" w:rsidRDefault="00611381" w:rsidP="005D73B3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1381" w:rsidRPr="00104A55" w:rsidRDefault="00611381" w:rsidP="005D73B3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1381" w:rsidRPr="00104A55" w:rsidRDefault="00611381" w:rsidP="005D73B3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1381" w:rsidRPr="00104A55" w:rsidRDefault="00611381" w:rsidP="005D73B3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1381" w:rsidRPr="00104A55" w:rsidRDefault="00611381" w:rsidP="005D73B3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1381" w:rsidRPr="00104A55" w:rsidRDefault="00611381" w:rsidP="005D73B3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1381" w:rsidRPr="00104A55" w:rsidRDefault="00611381" w:rsidP="005D73B3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1381" w:rsidRPr="00104A55" w:rsidRDefault="00611381" w:rsidP="005D73B3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1381" w:rsidRPr="00104A55" w:rsidRDefault="00611381" w:rsidP="005D73B3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1381" w:rsidRPr="00104A55" w:rsidRDefault="00611381" w:rsidP="005D73B3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1381" w:rsidRPr="00104A55" w:rsidRDefault="00611381" w:rsidP="005D73B3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1381" w:rsidRPr="00104A55" w:rsidRDefault="00611381" w:rsidP="005D73B3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7042" w:rsidRPr="00104A55" w:rsidRDefault="00D67178" w:rsidP="00997F74">
      <w:pPr>
        <w:tabs>
          <w:tab w:val="left" w:pos="255"/>
          <w:tab w:val="left" w:pos="6990"/>
        </w:tabs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04A55">
        <w:rPr>
          <w:sz w:val="28"/>
          <w:szCs w:val="28"/>
        </w:rPr>
        <w:lastRenderedPageBreak/>
        <w:t xml:space="preserve">                                             </w:t>
      </w:r>
      <w:r w:rsidR="001C3794" w:rsidRPr="00104A55">
        <w:rPr>
          <w:sz w:val="28"/>
          <w:szCs w:val="28"/>
        </w:rPr>
        <w:t xml:space="preserve">                            </w:t>
      </w:r>
      <w:r w:rsidR="006B7042" w:rsidRPr="00104A55">
        <w:rPr>
          <w:sz w:val="28"/>
          <w:szCs w:val="28"/>
        </w:rPr>
        <w:t>ПРИЛОЖЕНИЕ</w:t>
      </w:r>
    </w:p>
    <w:p w:rsidR="00997F74" w:rsidRPr="00104A55" w:rsidRDefault="006B7042" w:rsidP="00997F74">
      <w:pPr>
        <w:overflowPunct w:val="0"/>
        <w:autoSpaceDE w:val="0"/>
        <w:autoSpaceDN w:val="0"/>
        <w:adjustRightInd w:val="0"/>
        <w:jc w:val="right"/>
        <w:rPr>
          <w:sz w:val="28"/>
          <w:szCs w:val="20"/>
        </w:rPr>
      </w:pPr>
      <w:r w:rsidRPr="00104A55">
        <w:rPr>
          <w:sz w:val="28"/>
          <w:szCs w:val="20"/>
        </w:rPr>
        <w:t xml:space="preserve">                  </w:t>
      </w:r>
      <w:r w:rsidR="00D67178" w:rsidRPr="00104A55">
        <w:rPr>
          <w:sz w:val="28"/>
          <w:szCs w:val="20"/>
        </w:rPr>
        <w:t xml:space="preserve">                       </w:t>
      </w:r>
      <w:r w:rsidRPr="00104A55">
        <w:rPr>
          <w:sz w:val="28"/>
          <w:szCs w:val="20"/>
        </w:rPr>
        <w:t xml:space="preserve">к Программе профилактики </w:t>
      </w:r>
      <w:r w:rsidR="00997F74" w:rsidRPr="00104A55">
        <w:rPr>
          <w:sz w:val="28"/>
          <w:szCs w:val="20"/>
        </w:rPr>
        <w:t>рисков</w:t>
      </w:r>
    </w:p>
    <w:p w:rsidR="00997F74" w:rsidRPr="00104A55" w:rsidRDefault="00997F74" w:rsidP="00997F74">
      <w:pPr>
        <w:overflowPunct w:val="0"/>
        <w:autoSpaceDE w:val="0"/>
        <w:autoSpaceDN w:val="0"/>
        <w:adjustRightInd w:val="0"/>
        <w:jc w:val="right"/>
        <w:rPr>
          <w:sz w:val="28"/>
          <w:szCs w:val="20"/>
        </w:rPr>
      </w:pPr>
      <w:r w:rsidRPr="00104A55">
        <w:rPr>
          <w:sz w:val="28"/>
          <w:szCs w:val="20"/>
        </w:rPr>
        <w:t xml:space="preserve"> причинения вреда (ущерба) охраняемым</w:t>
      </w:r>
    </w:p>
    <w:p w:rsidR="00997F74" w:rsidRPr="00104A55" w:rsidRDefault="00997F74" w:rsidP="00997F74">
      <w:pPr>
        <w:overflowPunct w:val="0"/>
        <w:autoSpaceDE w:val="0"/>
        <w:autoSpaceDN w:val="0"/>
        <w:adjustRightInd w:val="0"/>
        <w:jc w:val="right"/>
        <w:rPr>
          <w:sz w:val="28"/>
          <w:szCs w:val="20"/>
        </w:rPr>
      </w:pPr>
      <w:r w:rsidRPr="00104A55">
        <w:rPr>
          <w:sz w:val="28"/>
          <w:szCs w:val="20"/>
        </w:rPr>
        <w:t xml:space="preserve"> законам ценностям при осуществлении </w:t>
      </w:r>
    </w:p>
    <w:p w:rsidR="006B7042" w:rsidRPr="00104A55" w:rsidRDefault="00997F74" w:rsidP="00997F74">
      <w:pPr>
        <w:overflowPunct w:val="0"/>
        <w:autoSpaceDE w:val="0"/>
        <w:autoSpaceDN w:val="0"/>
        <w:adjustRightInd w:val="0"/>
        <w:jc w:val="right"/>
        <w:rPr>
          <w:sz w:val="28"/>
          <w:szCs w:val="20"/>
        </w:rPr>
      </w:pPr>
      <w:r w:rsidRPr="00104A55">
        <w:rPr>
          <w:sz w:val="28"/>
          <w:szCs w:val="20"/>
        </w:rPr>
        <w:t xml:space="preserve">регионального государственного </w:t>
      </w:r>
      <w:r w:rsidR="000A611A" w:rsidRPr="00104A55">
        <w:rPr>
          <w:sz w:val="28"/>
          <w:szCs w:val="20"/>
        </w:rPr>
        <w:t>контроля (</w:t>
      </w:r>
      <w:r w:rsidRPr="00104A55">
        <w:rPr>
          <w:sz w:val="28"/>
          <w:szCs w:val="20"/>
        </w:rPr>
        <w:t>надзора</w:t>
      </w:r>
      <w:r w:rsidR="000A611A" w:rsidRPr="00104A55">
        <w:rPr>
          <w:sz w:val="28"/>
          <w:szCs w:val="20"/>
        </w:rPr>
        <w:t>)</w:t>
      </w:r>
      <w:r w:rsidR="006B7042" w:rsidRPr="00104A55">
        <w:rPr>
          <w:sz w:val="28"/>
          <w:szCs w:val="20"/>
        </w:rPr>
        <w:t xml:space="preserve"> на 20</w:t>
      </w:r>
      <w:r w:rsidR="00BD5066" w:rsidRPr="00104A55">
        <w:rPr>
          <w:sz w:val="28"/>
          <w:szCs w:val="20"/>
        </w:rPr>
        <w:t>2</w:t>
      </w:r>
      <w:r w:rsidR="008C4466">
        <w:rPr>
          <w:sz w:val="28"/>
          <w:szCs w:val="20"/>
        </w:rPr>
        <w:t>5</w:t>
      </w:r>
      <w:r w:rsidR="006B7042" w:rsidRPr="00104A55">
        <w:rPr>
          <w:sz w:val="28"/>
          <w:szCs w:val="20"/>
        </w:rPr>
        <w:t xml:space="preserve"> год</w:t>
      </w:r>
    </w:p>
    <w:p w:rsidR="006B7042" w:rsidRPr="00104A55" w:rsidRDefault="006B7042" w:rsidP="00364F6C">
      <w:pPr>
        <w:tabs>
          <w:tab w:val="left" w:pos="255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7967" w:rsidRPr="00104A55" w:rsidRDefault="006B7042" w:rsidP="00D868FB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04A55">
        <w:rPr>
          <w:sz w:val="28"/>
          <w:szCs w:val="28"/>
        </w:rPr>
        <w:t>ПЛАН-ГРАФИК</w:t>
      </w:r>
    </w:p>
    <w:p w:rsidR="00061DC1" w:rsidRPr="00104A55" w:rsidRDefault="0078736F" w:rsidP="0078736F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04A55">
        <w:rPr>
          <w:sz w:val="28"/>
          <w:szCs w:val="28"/>
        </w:rPr>
        <w:t>профилактических мероприятий, направленных на предупреждение нарушений обязательных требований законодательства</w:t>
      </w:r>
    </w:p>
    <w:p w:rsidR="00061DC1" w:rsidRPr="00104A55" w:rsidRDefault="00061DC1" w:rsidP="00D868FB">
      <w:pPr>
        <w:overflowPunct w:val="0"/>
        <w:autoSpaceDE w:val="0"/>
        <w:autoSpaceDN w:val="0"/>
        <w:adjustRightInd w:val="0"/>
        <w:rPr>
          <w:sz w:val="28"/>
          <w:szCs w:val="20"/>
        </w:rPr>
      </w:pPr>
    </w:p>
    <w:tbl>
      <w:tblPr>
        <w:tblW w:w="1108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415"/>
        <w:gridCol w:w="4729"/>
        <w:gridCol w:w="2075"/>
        <w:gridCol w:w="1165"/>
      </w:tblGrid>
      <w:tr w:rsidR="00410B16" w:rsidRPr="00104A55" w:rsidTr="00CD734E">
        <w:tc>
          <w:tcPr>
            <w:tcW w:w="704" w:type="dxa"/>
          </w:tcPr>
          <w:p w:rsidR="00410B16" w:rsidRPr="00104A55" w:rsidRDefault="00410B16" w:rsidP="0085202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№</w:t>
            </w:r>
          </w:p>
          <w:p w:rsidR="00410B16" w:rsidRPr="00104A55" w:rsidRDefault="00410B16" w:rsidP="0085202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п/п</w:t>
            </w:r>
          </w:p>
        </w:tc>
        <w:tc>
          <w:tcPr>
            <w:tcW w:w="2415" w:type="dxa"/>
          </w:tcPr>
          <w:p w:rsidR="00410B16" w:rsidRPr="00104A55" w:rsidRDefault="00CD734E" w:rsidP="00CD734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 xml:space="preserve">Наименование </w:t>
            </w:r>
            <w:r w:rsidR="00410B16" w:rsidRPr="00104A55">
              <w:rPr>
                <w:sz w:val="28"/>
                <w:szCs w:val="20"/>
              </w:rPr>
              <w:t>мероприятия</w:t>
            </w:r>
          </w:p>
        </w:tc>
        <w:tc>
          <w:tcPr>
            <w:tcW w:w="4729" w:type="dxa"/>
          </w:tcPr>
          <w:p w:rsidR="00410B16" w:rsidRPr="00104A55" w:rsidRDefault="00410B16" w:rsidP="0085202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Сведения о мероприятии</w:t>
            </w:r>
          </w:p>
        </w:tc>
        <w:tc>
          <w:tcPr>
            <w:tcW w:w="2075" w:type="dxa"/>
          </w:tcPr>
          <w:p w:rsidR="00410B16" w:rsidRPr="00104A55" w:rsidRDefault="00410B16" w:rsidP="0085202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Ответственные исполнители</w:t>
            </w:r>
          </w:p>
        </w:tc>
        <w:tc>
          <w:tcPr>
            <w:tcW w:w="1165" w:type="dxa"/>
          </w:tcPr>
          <w:p w:rsidR="00410B16" w:rsidRPr="00104A55" w:rsidRDefault="00410B16" w:rsidP="0085202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Срок исполнения</w:t>
            </w:r>
          </w:p>
        </w:tc>
      </w:tr>
      <w:tr w:rsidR="00410B16" w:rsidRPr="00104A55" w:rsidTr="00CD734E">
        <w:tc>
          <w:tcPr>
            <w:tcW w:w="704" w:type="dxa"/>
          </w:tcPr>
          <w:p w:rsidR="00410B16" w:rsidRPr="00104A55" w:rsidRDefault="00410B16" w:rsidP="0085202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1.</w:t>
            </w:r>
          </w:p>
        </w:tc>
        <w:tc>
          <w:tcPr>
            <w:tcW w:w="2415" w:type="dxa"/>
          </w:tcPr>
          <w:p w:rsidR="00410B16" w:rsidRPr="00104A55" w:rsidRDefault="00CD734E" w:rsidP="00410B1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Информирование</w:t>
            </w:r>
          </w:p>
        </w:tc>
        <w:tc>
          <w:tcPr>
            <w:tcW w:w="4729" w:type="dxa"/>
          </w:tcPr>
          <w:p w:rsidR="00CD734E" w:rsidRPr="00104A55" w:rsidRDefault="00CD734E" w:rsidP="004230A9">
            <w:pPr>
              <w:pStyle w:val="a3"/>
              <w:overflowPunct w:val="0"/>
              <w:autoSpaceDE w:val="0"/>
              <w:autoSpaceDN w:val="0"/>
              <w:adjustRightInd w:val="0"/>
              <w:ind w:left="176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Управление ветеринарии Брянской области размещает и поддерживает в актуальном состоянии на своем официальном сайте в сети «Интернет»:</w:t>
            </w:r>
          </w:p>
          <w:p w:rsidR="00CD734E" w:rsidRPr="00104A55" w:rsidRDefault="00CD734E" w:rsidP="00CD734E">
            <w:pPr>
              <w:pStyle w:val="a3"/>
              <w:overflowPunct w:val="0"/>
              <w:autoSpaceDE w:val="0"/>
              <w:autoSpaceDN w:val="0"/>
              <w:adjustRightInd w:val="0"/>
              <w:ind w:left="176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1) тексты нормативных правовых актов, регулирующих осуществление контроля;</w:t>
            </w:r>
          </w:p>
          <w:p w:rsidR="00CD734E" w:rsidRPr="00104A55" w:rsidRDefault="00CD734E" w:rsidP="00CD734E">
            <w:pPr>
              <w:pStyle w:val="a3"/>
              <w:overflowPunct w:val="0"/>
              <w:autoSpaceDE w:val="0"/>
              <w:autoSpaceDN w:val="0"/>
              <w:adjustRightInd w:val="0"/>
              <w:ind w:left="176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2) руководства по соблюдению обязательных требований.</w:t>
            </w:r>
          </w:p>
          <w:p w:rsidR="00CD734E" w:rsidRPr="00104A55" w:rsidRDefault="00CD734E" w:rsidP="00CD734E">
            <w:pPr>
              <w:pStyle w:val="a3"/>
              <w:overflowPunct w:val="0"/>
              <w:autoSpaceDE w:val="0"/>
              <w:autoSpaceDN w:val="0"/>
              <w:adjustRightInd w:val="0"/>
              <w:ind w:left="176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3) программу профилактики рисков причинения вреда;</w:t>
            </w:r>
          </w:p>
          <w:p w:rsidR="00CD734E" w:rsidRPr="00104A55" w:rsidRDefault="00CD734E" w:rsidP="00CD734E">
            <w:pPr>
              <w:pStyle w:val="a3"/>
              <w:overflowPunct w:val="0"/>
              <w:autoSpaceDE w:val="0"/>
              <w:autoSpaceDN w:val="0"/>
              <w:adjustRightInd w:val="0"/>
              <w:ind w:left="176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CD734E" w:rsidRPr="00104A55" w:rsidRDefault="00CD734E" w:rsidP="00CD734E">
            <w:pPr>
              <w:pStyle w:val="a3"/>
              <w:overflowPunct w:val="0"/>
              <w:autoSpaceDE w:val="0"/>
              <w:autoSpaceDN w:val="0"/>
              <w:adjustRightInd w:val="0"/>
              <w:ind w:left="176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5) доклады, содержащие результаты обобщения правоприменительной практики;</w:t>
            </w:r>
          </w:p>
          <w:p w:rsidR="00CD734E" w:rsidRPr="00104A55" w:rsidRDefault="00CD734E" w:rsidP="00CD734E">
            <w:pPr>
              <w:pStyle w:val="a3"/>
              <w:overflowPunct w:val="0"/>
              <w:autoSpaceDE w:val="0"/>
              <w:autoSpaceDN w:val="0"/>
              <w:adjustRightInd w:val="0"/>
              <w:ind w:left="176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6) доклады о контроле;</w:t>
            </w:r>
          </w:p>
          <w:p w:rsidR="00CD734E" w:rsidRPr="00104A55" w:rsidRDefault="00CD734E" w:rsidP="00CD734E">
            <w:pPr>
              <w:pStyle w:val="a3"/>
              <w:overflowPunct w:val="0"/>
              <w:autoSpaceDE w:val="0"/>
              <w:autoSpaceDN w:val="0"/>
              <w:adjustRightInd w:val="0"/>
              <w:ind w:left="176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Федерации.</w:t>
            </w:r>
          </w:p>
          <w:p w:rsidR="00CD734E" w:rsidRPr="00104A55" w:rsidRDefault="00CD734E" w:rsidP="00CD734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</w:p>
        </w:tc>
        <w:tc>
          <w:tcPr>
            <w:tcW w:w="2075" w:type="dxa"/>
          </w:tcPr>
          <w:p w:rsidR="00410B16" w:rsidRPr="00104A55" w:rsidRDefault="00410B16" w:rsidP="001006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главный консультант отдела</w:t>
            </w:r>
          </w:p>
          <w:p w:rsidR="00410B16" w:rsidRPr="00104A55" w:rsidRDefault="00410B16" w:rsidP="001006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осуществления регионального государственного контроля (надзора) в</w:t>
            </w:r>
          </w:p>
          <w:p w:rsidR="00410B16" w:rsidRPr="00104A55" w:rsidRDefault="00410B16" w:rsidP="001006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области обращения с животными и организации лабораторной работы</w:t>
            </w:r>
          </w:p>
          <w:p w:rsidR="00410B16" w:rsidRPr="00104A55" w:rsidRDefault="00410B16" w:rsidP="004230A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 xml:space="preserve">Астаповский А.А.; </w:t>
            </w:r>
            <w:r w:rsidR="004230A9" w:rsidRPr="00104A55">
              <w:rPr>
                <w:sz w:val="28"/>
                <w:szCs w:val="20"/>
              </w:rPr>
              <w:t>начальник отдела организационно-правового обеспечения и кадровой работы</w:t>
            </w:r>
            <w:r w:rsidRPr="00104A55">
              <w:rPr>
                <w:sz w:val="28"/>
                <w:szCs w:val="20"/>
              </w:rPr>
              <w:t xml:space="preserve"> </w:t>
            </w:r>
            <w:r w:rsidR="004230A9" w:rsidRPr="00104A55">
              <w:rPr>
                <w:sz w:val="28"/>
                <w:szCs w:val="20"/>
              </w:rPr>
              <w:t xml:space="preserve">Резунова </w:t>
            </w:r>
            <w:r w:rsidR="00186278" w:rsidRPr="00104A55">
              <w:rPr>
                <w:sz w:val="28"/>
                <w:szCs w:val="20"/>
              </w:rPr>
              <w:t>В.А.</w:t>
            </w:r>
          </w:p>
        </w:tc>
        <w:tc>
          <w:tcPr>
            <w:tcW w:w="1165" w:type="dxa"/>
          </w:tcPr>
          <w:p w:rsidR="00410B16" w:rsidRPr="00104A55" w:rsidRDefault="00CD734E" w:rsidP="0010060D">
            <w:pPr>
              <w:rPr>
                <w:sz w:val="28"/>
                <w:szCs w:val="28"/>
              </w:rPr>
            </w:pPr>
            <w:r w:rsidRPr="00104A55">
              <w:rPr>
                <w:sz w:val="28"/>
                <w:szCs w:val="28"/>
              </w:rPr>
              <w:t>В течение года</w:t>
            </w:r>
          </w:p>
        </w:tc>
      </w:tr>
      <w:tr w:rsidR="00410B16" w:rsidRPr="00104A55" w:rsidTr="00CD734E">
        <w:trPr>
          <w:trHeight w:val="1660"/>
        </w:trPr>
        <w:tc>
          <w:tcPr>
            <w:tcW w:w="704" w:type="dxa"/>
          </w:tcPr>
          <w:p w:rsidR="00410B16" w:rsidRPr="00104A55" w:rsidRDefault="00410B16" w:rsidP="0085202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2.</w:t>
            </w:r>
          </w:p>
        </w:tc>
        <w:tc>
          <w:tcPr>
            <w:tcW w:w="2415" w:type="dxa"/>
          </w:tcPr>
          <w:p w:rsidR="00410B16" w:rsidRPr="00104A55" w:rsidRDefault="00CD734E" w:rsidP="0085202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Обобщение правоприменительной практики</w:t>
            </w:r>
          </w:p>
        </w:tc>
        <w:tc>
          <w:tcPr>
            <w:tcW w:w="4729" w:type="dxa"/>
          </w:tcPr>
          <w:p w:rsidR="00CD734E" w:rsidRPr="00104A55" w:rsidRDefault="00CD734E" w:rsidP="00CD734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 xml:space="preserve">Доклад о правоприменительной практике </w:t>
            </w:r>
            <w:r w:rsidR="0000457A" w:rsidRPr="00104A55">
              <w:rPr>
                <w:sz w:val="28"/>
                <w:szCs w:val="20"/>
              </w:rPr>
              <w:t xml:space="preserve">при осуществлении регионального </w:t>
            </w:r>
            <w:r w:rsidRPr="00104A55">
              <w:rPr>
                <w:sz w:val="28"/>
                <w:szCs w:val="20"/>
              </w:rPr>
              <w:t xml:space="preserve">государственного контроля (надзора) в области обращения с животными готовится ежегодно до 1 марта года, </w:t>
            </w:r>
            <w:r w:rsidRPr="00104A55">
              <w:rPr>
                <w:sz w:val="28"/>
                <w:szCs w:val="20"/>
              </w:rPr>
              <w:lastRenderedPageBreak/>
              <w:t xml:space="preserve">следующего за </w:t>
            </w:r>
            <w:proofErr w:type="gramStart"/>
            <w:r w:rsidRPr="00104A55">
              <w:rPr>
                <w:sz w:val="28"/>
                <w:szCs w:val="20"/>
              </w:rPr>
              <w:t>отчетным</w:t>
            </w:r>
            <w:proofErr w:type="gramEnd"/>
            <w:r w:rsidRPr="00104A55">
              <w:rPr>
                <w:sz w:val="28"/>
                <w:szCs w:val="20"/>
              </w:rPr>
              <w:t>, подлежит публичному обсуждению.</w:t>
            </w:r>
          </w:p>
          <w:p w:rsidR="00CD734E" w:rsidRPr="00104A55" w:rsidRDefault="00CD734E" w:rsidP="00CD734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</w:p>
          <w:p w:rsidR="00410B16" w:rsidRPr="00104A55" w:rsidRDefault="00CD734E" w:rsidP="00CD734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Доклад о правоприменительной практике размещается на официальном сайте КНО в информационно- телекоммуникационной сети «Интернет», до 1 апреля года, следующего за отчетным годом.</w:t>
            </w:r>
          </w:p>
        </w:tc>
        <w:tc>
          <w:tcPr>
            <w:tcW w:w="2075" w:type="dxa"/>
          </w:tcPr>
          <w:p w:rsidR="00CD734E" w:rsidRPr="00104A55" w:rsidRDefault="00CD734E" w:rsidP="00CD734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lastRenderedPageBreak/>
              <w:t>главный консультант отдела</w:t>
            </w:r>
          </w:p>
          <w:p w:rsidR="00CD734E" w:rsidRPr="00104A55" w:rsidRDefault="00CD734E" w:rsidP="00CD734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осуществления регионального государственн</w:t>
            </w:r>
            <w:r w:rsidRPr="00104A55">
              <w:rPr>
                <w:sz w:val="28"/>
                <w:szCs w:val="20"/>
              </w:rPr>
              <w:lastRenderedPageBreak/>
              <w:t>ого контроля (надзора) в</w:t>
            </w:r>
          </w:p>
          <w:p w:rsidR="00CD734E" w:rsidRPr="00104A55" w:rsidRDefault="00CD734E" w:rsidP="00CD734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области обращения с животными и организации лабораторной работы</w:t>
            </w:r>
          </w:p>
          <w:p w:rsidR="00410B16" w:rsidRPr="00104A55" w:rsidRDefault="00CD734E" w:rsidP="00CD734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 xml:space="preserve">Астаповский А.А.; </w:t>
            </w:r>
            <w:r w:rsidR="00186278" w:rsidRPr="00104A55">
              <w:rPr>
                <w:sz w:val="28"/>
                <w:szCs w:val="20"/>
              </w:rPr>
              <w:t>начальник отдела организационно-правового обеспечения и кадровой работы Резунова В.А.</w:t>
            </w:r>
          </w:p>
        </w:tc>
        <w:tc>
          <w:tcPr>
            <w:tcW w:w="1165" w:type="dxa"/>
          </w:tcPr>
          <w:p w:rsidR="00410B16" w:rsidRPr="00104A55" w:rsidRDefault="00CD734E" w:rsidP="0010060D">
            <w:pPr>
              <w:rPr>
                <w:sz w:val="28"/>
                <w:szCs w:val="28"/>
              </w:rPr>
            </w:pPr>
            <w:r w:rsidRPr="00104A55">
              <w:rPr>
                <w:sz w:val="28"/>
                <w:szCs w:val="28"/>
              </w:rPr>
              <w:lastRenderedPageBreak/>
              <w:t>1 раз в год</w:t>
            </w:r>
          </w:p>
        </w:tc>
      </w:tr>
      <w:tr w:rsidR="00CD734E" w:rsidRPr="00104A55" w:rsidTr="00CD734E">
        <w:trPr>
          <w:trHeight w:val="1660"/>
        </w:trPr>
        <w:tc>
          <w:tcPr>
            <w:tcW w:w="704" w:type="dxa"/>
          </w:tcPr>
          <w:p w:rsidR="00CD734E" w:rsidRPr="00104A55" w:rsidRDefault="00BF732A" w:rsidP="0085202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lastRenderedPageBreak/>
              <w:t xml:space="preserve">3. </w:t>
            </w:r>
          </w:p>
        </w:tc>
        <w:tc>
          <w:tcPr>
            <w:tcW w:w="2415" w:type="dxa"/>
          </w:tcPr>
          <w:p w:rsidR="00CD734E" w:rsidRPr="00104A55" w:rsidRDefault="00BF732A" w:rsidP="0085202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Консультирование</w:t>
            </w:r>
          </w:p>
        </w:tc>
        <w:tc>
          <w:tcPr>
            <w:tcW w:w="4729" w:type="dxa"/>
          </w:tcPr>
          <w:p w:rsidR="00BF732A" w:rsidRPr="00104A55" w:rsidRDefault="00BF732A" w:rsidP="00BF732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Консультирование осуществляется должностными лицами управления ветеринарии Брянской области по телефону, посредством видео-конференц-связи, на личном приеме.</w:t>
            </w:r>
          </w:p>
          <w:p w:rsidR="00BF732A" w:rsidRPr="00104A55" w:rsidRDefault="00BF732A" w:rsidP="00BF732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Время консультирования по телефону, посредством видео-конференц-связи, на личном приеме одного контролируемого лица (его представителя) не может превышать 15 минут. Консультирование осуществляется по следующим вопросам:</w:t>
            </w:r>
          </w:p>
          <w:p w:rsidR="00BF732A" w:rsidRPr="00104A55" w:rsidRDefault="00BF732A" w:rsidP="00BF732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разъяснение положений нормативных правовых актов, содержащих обязательные требования, оценка соблюдения которых осуществляется в рамках регионального государственного контроля (надзора) в области обращения с животными;</w:t>
            </w:r>
          </w:p>
          <w:p w:rsidR="00BF732A" w:rsidRPr="00104A55" w:rsidRDefault="00BF732A" w:rsidP="00BF732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разъяснение положений нормативных правовых актов, регламентирующих порядок осуществления регионального государственного контроля (надзора) в области обращения с животными;</w:t>
            </w:r>
          </w:p>
          <w:p w:rsidR="00BF732A" w:rsidRPr="00104A55" w:rsidRDefault="00BF732A" w:rsidP="00BF732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 xml:space="preserve">порядок обжалования действий или </w:t>
            </w:r>
            <w:r w:rsidRPr="00104A55">
              <w:rPr>
                <w:sz w:val="28"/>
                <w:szCs w:val="20"/>
              </w:rPr>
              <w:lastRenderedPageBreak/>
              <w:t>бездействия должностных лиц.</w:t>
            </w:r>
          </w:p>
          <w:p w:rsidR="00BF732A" w:rsidRPr="00104A55" w:rsidRDefault="00BF732A" w:rsidP="00BF732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Письменное консультирование осуществляется по вопросам, предусмотренным пунктом 25 настоящего Положения, в случае поступления такого обращения в письменной форме.</w:t>
            </w:r>
          </w:p>
          <w:p w:rsidR="00BF732A" w:rsidRPr="00104A55" w:rsidRDefault="00BF732A" w:rsidP="00BF732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В случае поступления 10 и более однотипных обращений контролируемых лиц и их представителей консультирование осуществляется посредством размещения на официальном сайте управления в сети "Интернет" письменного разъяснения, подписанного уполномоченным должностным лицом управления.</w:t>
            </w:r>
          </w:p>
          <w:p w:rsidR="00CD734E" w:rsidRPr="00104A55" w:rsidRDefault="00BF732A" w:rsidP="00BF732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По итогам консультирования информация в письменной форме контролируемым лицам и их представителям не предоставляется, за исключением случаев направления контролируемым лицом запроса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      </w:r>
          </w:p>
        </w:tc>
        <w:tc>
          <w:tcPr>
            <w:tcW w:w="2075" w:type="dxa"/>
          </w:tcPr>
          <w:p w:rsidR="009E4DB8" w:rsidRPr="00104A55" w:rsidRDefault="009E4DB8" w:rsidP="009E4DB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lastRenderedPageBreak/>
              <w:t>главный консультант отдела</w:t>
            </w:r>
          </w:p>
          <w:p w:rsidR="009E4DB8" w:rsidRPr="00104A55" w:rsidRDefault="009E4DB8" w:rsidP="009E4DB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осуществления регионального государственного контроля (надзора) в</w:t>
            </w:r>
          </w:p>
          <w:p w:rsidR="009E4DB8" w:rsidRPr="00104A55" w:rsidRDefault="009E4DB8" w:rsidP="009E4DB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области обращения с животными и организации лабораторной работы</w:t>
            </w:r>
          </w:p>
          <w:p w:rsidR="00CD734E" w:rsidRPr="00104A55" w:rsidRDefault="009E4DB8" w:rsidP="0018627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 xml:space="preserve">Астаповский А.А., Косьяненко В.Ф., Трибулкин Р.Ю., Бирюлин В.В., </w:t>
            </w:r>
            <w:proofErr w:type="spellStart"/>
            <w:r w:rsidR="00186278" w:rsidRPr="00104A55">
              <w:rPr>
                <w:sz w:val="28"/>
                <w:szCs w:val="20"/>
              </w:rPr>
              <w:t>Дробкова</w:t>
            </w:r>
            <w:proofErr w:type="spellEnd"/>
            <w:r w:rsidR="00186278" w:rsidRPr="00104A55">
              <w:rPr>
                <w:sz w:val="28"/>
                <w:szCs w:val="20"/>
              </w:rPr>
              <w:t xml:space="preserve"> А.В.</w:t>
            </w:r>
          </w:p>
        </w:tc>
        <w:tc>
          <w:tcPr>
            <w:tcW w:w="1165" w:type="dxa"/>
          </w:tcPr>
          <w:p w:rsidR="00CD734E" w:rsidRPr="00104A55" w:rsidRDefault="00105077" w:rsidP="0010060D">
            <w:pPr>
              <w:rPr>
                <w:sz w:val="28"/>
                <w:szCs w:val="28"/>
              </w:rPr>
            </w:pPr>
            <w:r w:rsidRPr="00104A55">
              <w:rPr>
                <w:sz w:val="28"/>
                <w:szCs w:val="28"/>
              </w:rPr>
              <w:t>В течение года</w:t>
            </w:r>
          </w:p>
        </w:tc>
      </w:tr>
      <w:tr w:rsidR="00CA4B8F" w:rsidRPr="00104A55" w:rsidTr="00CD734E">
        <w:trPr>
          <w:trHeight w:val="1660"/>
        </w:trPr>
        <w:tc>
          <w:tcPr>
            <w:tcW w:w="704" w:type="dxa"/>
          </w:tcPr>
          <w:p w:rsidR="00CA4B8F" w:rsidRPr="00104A55" w:rsidRDefault="00D73748" w:rsidP="0085202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lastRenderedPageBreak/>
              <w:t xml:space="preserve">4. </w:t>
            </w:r>
          </w:p>
        </w:tc>
        <w:tc>
          <w:tcPr>
            <w:tcW w:w="2415" w:type="dxa"/>
          </w:tcPr>
          <w:p w:rsidR="00CA4B8F" w:rsidRPr="00104A55" w:rsidRDefault="00D73748" w:rsidP="0085202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Профилактический визит</w:t>
            </w:r>
          </w:p>
        </w:tc>
        <w:tc>
          <w:tcPr>
            <w:tcW w:w="4729" w:type="dxa"/>
          </w:tcPr>
          <w:p w:rsidR="00D73748" w:rsidRPr="00104A55" w:rsidRDefault="00D73748" w:rsidP="00D7374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Обязательные профилактические визиты проводятся в отношении:</w:t>
            </w:r>
          </w:p>
          <w:p w:rsidR="00D73748" w:rsidRPr="00104A55" w:rsidRDefault="00D73748" w:rsidP="00D7374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а) объектов контроля, отнесенных к категориям чрезвычайно высокого, высокого и значительного риска;</w:t>
            </w:r>
          </w:p>
          <w:p w:rsidR="00D73748" w:rsidRPr="00104A55" w:rsidRDefault="00D73748" w:rsidP="00D7374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б) контролируемых лиц, приступающих к осуществлению деятельности в области обращения с животными.</w:t>
            </w:r>
          </w:p>
          <w:p w:rsidR="00D73748" w:rsidRPr="00104A55" w:rsidRDefault="00D73748" w:rsidP="00D7374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Управление ветеринарии Брянской области предлагает проведение профилактического визита лицам, приступающим к осуществлению деятельности в области обращения с животными, не позднее чем в течение одного года с момента ее начала.</w:t>
            </w:r>
          </w:p>
          <w:p w:rsidR="00D73748" w:rsidRPr="00104A55" w:rsidRDefault="00D73748" w:rsidP="00D7374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lastRenderedPageBreak/>
              <w:t>Профилактический визит проводится должностными лицами управления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 его полномочиях, а также об особенностях организации и осуществления регионального государственного контроля (надзора) в области обращения с животными, проводимого в отношении объекта контроля.</w:t>
            </w:r>
          </w:p>
          <w:p w:rsidR="00D73748" w:rsidRPr="00104A55" w:rsidRDefault="00D73748" w:rsidP="00D7374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контролируемого лица, исходя из его отнесения к соответствующей категории риска.</w:t>
            </w:r>
          </w:p>
          <w:p w:rsidR="00D73748" w:rsidRPr="00104A55" w:rsidRDefault="00D73748" w:rsidP="00D7374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 xml:space="preserve">В ходе профилактического визита должностными лицами управления может осуществляться консультирование контролируемого лица в порядке, установленном пунктом 23 Положения о региональном государственном контроле (надзоре) в области обращения с животными, а также статьей 50 Федерального закона «О государственном контроле (надзоре) и муниципальном </w:t>
            </w:r>
            <w:r w:rsidR="0084237B" w:rsidRPr="00104A55">
              <w:rPr>
                <w:sz w:val="28"/>
                <w:szCs w:val="20"/>
              </w:rPr>
              <w:t>контроле в Российской Федерации» от 31.07.2020 №</w:t>
            </w:r>
            <w:r w:rsidRPr="00104A55">
              <w:rPr>
                <w:sz w:val="28"/>
                <w:szCs w:val="20"/>
              </w:rPr>
              <w:t xml:space="preserve"> 248-ФЗ</w:t>
            </w:r>
            <w:r w:rsidR="0084237B" w:rsidRPr="00104A55">
              <w:rPr>
                <w:sz w:val="28"/>
                <w:szCs w:val="20"/>
              </w:rPr>
              <w:t>.</w:t>
            </w:r>
          </w:p>
          <w:p w:rsidR="00D73748" w:rsidRPr="00104A55" w:rsidRDefault="00D73748" w:rsidP="00D7374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 xml:space="preserve">О проведении обязательного </w:t>
            </w:r>
            <w:r w:rsidRPr="00104A55">
              <w:rPr>
                <w:sz w:val="28"/>
                <w:szCs w:val="20"/>
              </w:rPr>
              <w:lastRenderedPageBreak/>
              <w:t xml:space="preserve">профилактического визита контролируемое лицо уведомляется управлением не позднее чем за 5 рабочих дней до даты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определенном законодательством Российской Федерации, в установленном частью 4 статьи 21 </w:t>
            </w:r>
            <w:r w:rsidR="0084237B" w:rsidRPr="00104A55">
              <w:rPr>
                <w:sz w:val="28"/>
                <w:szCs w:val="20"/>
              </w:rPr>
              <w:t>Федерального закона «О государственном контроле (надзоре) и муниципальном контроле в Российской Федерации» от 31.07.2020 № 248-ФЗ</w:t>
            </w:r>
            <w:r w:rsidRPr="00104A55">
              <w:rPr>
                <w:sz w:val="28"/>
                <w:szCs w:val="20"/>
              </w:rPr>
              <w:t>.</w:t>
            </w:r>
          </w:p>
          <w:p w:rsidR="00D73748" w:rsidRPr="00104A55" w:rsidRDefault="00D73748" w:rsidP="00D7374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Контролируемое лицо вправе отказаться от проведения обязательного профилактического визита, уведомив об этом должностное лицо управления, направившее уведомление о проведении обязательного профилактического визита,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даты его проведения.</w:t>
            </w:r>
          </w:p>
          <w:p w:rsidR="00D73748" w:rsidRPr="00104A55" w:rsidRDefault="00D73748" w:rsidP="00D7374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Обязательный профилактический визит проводится в течение одного рабочего дня. По ходатайству должностного лица, проводящего профилактический визит, начальник (заместители начальника) управления могут продлить срок проведения профилактического визита не более чем на 3 рабочих дня.</w:t>
            </w:r>
          </w:p>
          <w:p w:rsidR="00CA4B8F" w:rsidRPr="00104A55" w:rsidRDefault="00D73748" w:rsidP="00D7374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 xml:space="preserve">При профилактическом визите (обязательном профилактическом визите) контролируемым лицам не выдаются предписания об </w:t>
            </w:r>
            <w:r w:rsidRPr="00104A55">
              <w:rPr>
                <w:sz w:val="28"/>
                <w:szCs w:val="20"/>
              </w:rPr>
              <w:lastRenderedPageBreak/>
              <w:t>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075" w:type="dxa"/>
          </w:tcPr>
          <w:p w:rsidR="00105077" w:rsidRPr="00104A55" w:rsidRDefault="00105077" w:rsidP="0010507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lastRenderedPageBreak/>
              <w:t>главный консультант отдела</w:t>
            </w:r>
          </w:p>
          <w:p w:rsidR="00105077" w:rsidRPr="00104A55" w:rsidRDefault="00105077" w:rsidP="0010507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осуществления регионального государственного контроля (надзора) в</w:t>
            </w:r>
          </w:p>
          <w:p w:rsidR="00105077" w:rsidRPr="00104A55" w:rsidRDefault="00105077" w:rsidP="0010507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области обращения с животными и организации лабораторной работы</w:t>
            </w:r>
          </w:p>
          <w:p w:rsidR="00CA4B8F" w:rsidRPr="00104A55" w:rsidRDefault="00105077" w:rsidP="0010507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 xml:space="preserve">Астаповский А.А., Косьяненко </w:t>
            </w:r>
            <w:r w:rsidRPr="00104A55">
              <w:rPr>
                <w:sz w:val="28"/>
                <w:szCs w:val="20"/>
              </w:rPr>
              <w:lastRenderedPageBreak/>
              <w:t xml:space="preserve">В.Ф., Трибулкин Р.Ю., Бирюлин В.В., </w:t>
            </w:r>
            <w:proofErr w:type="spellStart"/>
            <w:r w:rsidR="00186278" w:rsidRPr="00104A55">
              <w:rPr>
                <w:sz w:val="28"/>
                <w:szCs w:val="20"/>
              </w:rPr>
              <w:t>Дробкова</w:t>
            </w:r>
            <w:proofErr w:type="spellEnd"/>
            <w:r w:rsidR="00186278" w:rsidRPr="00104A55">
              <w:rPr>
                <w:sz w:val="28"/>
                <w:szCs w:val="20"/>
              </w:rPr>
              <w:t xml:space="preserve"> А.В.</w:t>
            </w:r>
          </w:p>
        </w:tc>
        <w:tc>
          <w:tcPr>
            <w:tcW w:w="1165" w:type="dxa"/>
          </w:tcPr>
          <w:p w:rsidR="00CA4B8F" w:rsidRPr="00104A55" w:rsidRDefault="00105077" w:rsidP="0010060D">
            <w:pPr>
              <w:rPr>
                <w:sz w:val="28"/>
                <w:szCs w:val="28"/>
              </w:rPr>
            </w:pPr>
            <w:r w:rsidRPr="00104A55">
              <w:rPr>
                <w:sz w:val="28"/>
                <w:szCs w:val="28"/>
              </w:rPr>
              <w:lastRenderedPageBreak/>
              <w:t>В течение года</w:t>
            </w:r>
          </w:p>
        </w:tc>
      </w:tr>
      <w:tr w:rsidR="00CA4B8F" w:rsidRPr="00104A55" w:rsidTr="00CD734E">
        <w:trPr>
          <w:trHeight w:val="1660"/>
        </w:trPr>
        <w:tc>
          <w:tcPr>
            <w:tcW w:w="704" w:type="dxa"/>
          </w:tcPr>
          <w:p w:rsidR="00CA4B8F" w:rsidRPr="00104A55" w:rsidRDefault="004D48C9" w:rsidP="0085202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lastRenderedPageBreak/>
              <w:t>5</w:t>
            </w:r>
            <w:r w:rsidR="009C337D" w:rsidRPr="00104A55">
              <w:rPr>
                <w:sz w:val="28"/>
                <w:szCs w:val="20"/>
              </w:rPr>
              <w:t>.</w:t>
            </w:r>
          </w:p>
        </w:tc>
        <w:tc>
          <w:tcPr>
            <w:tcW w:w="2415" w:type="dxa"/>
          </w:tcPr>
          <w:p w:rsidR="004D48C9" w:rsidRPr="00104A55" w:rsidRDefault="004D48C9" w:rsidP="004D48C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Объявление предостережений</w:t>
            </w:r>
          </w:p>
          <w:p w:rsidR="00CA4B8F" w:rsidRPr="00104A55" w:rsidRDefault="004D48C9" w:rsidP="004D48C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о недопустимости нарушений обязательных требований законодательства в области обращения с животными</w:t>
            </w:r>
          </w:p>
        </w:tc>
        <w:tc>
          <w:tcPr>
            <w:tcW w:w="4729" w:type="dxa"/>
          </w:tcPr>
          <w:p w:rsidR="004D48C9" w:rsidRPr="00104A55" w:rsidRDefault="004D48C9" w:rsidP="004D48C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В случае наличия у управления ветеринарии Брянской области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управление объявляет контролируемому лицу предостережение о недопустимости нарушения обязательных требований (далее - предостережение) и предлагает принять меры по обеспечению соблюдения обязательных требований.</w:t>
            </w:r>
          </w:p>
          <w:p w:rsidR="004D48C9" w:rsidRPr="00104A55" w:rsidRDefault="004D48C9" w:rsidP="004D48C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Контролируемое лицо вправе подать возражение в отношении предостережения в срок не позднее 30 дней со дня его получения в управление.</w:t>
            </w:r>
          </w:p>
          <w:p w:rsidR="00CA4B8F" w:rsidRPr="00104A55" w:rsidRDefault="004D48C9" w:rsidP="004D48C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Возражение в отношении предостережения рассматривается должностными лицами управления в течение 30 дней со дня его получения. По результатам рассмотрения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075" w:type="dxa"/>
          </w:tcPr>
          <w:p w:rsidR="004D48C9" w:rsidRPr="00104A55" w:rsidRDefault="004D48C9" w:rsidP="004D48C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главный консультант отдела</w:t>
            </w:r>
          </w:p>
          <w:p w:rsidR="004D48C9" w:rsidRPr="00104A55" w:rsidRDefault="004D48C9" w:rsidP="004D48C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осуществления регионального государственного контроля (надзора) в</w:t>
            </w:r>
          </w:p>
          <w:p w:rsidR="004D48C9" w:rsidRPr="00104A55" w:rsidRDefault="004D48C9" w:rsidP="004D48C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области обращения с животными и организации лабораторной работы</w:t>
            </w:r>
          </w:p>
          <w:p w:rsidR="00CA4B8F" w:rsidRPr="00104A55" w:rsidRDefault="004D48C9" w:rsidP="004D48C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 xml:space="preserve">Астаповский А.А., Косьяненко В.Ф., Трибулкин Р.Ю., Бирюлин В.В., </w:t>
            </w:r>
            <w:proofErr w:type="spellStart"/>
            <w:r w:rsidR="00186278" w:rsidRPr="00104A55">
              <w:rPr>
                <w:sz w:val="28"/>
                <w:szCs w:val="20"/>
              </w:rPr>
              <w:t>Дробкова</w:t>
            </w:r>
            <w:proofErr w:type="spellEnd"/>
            <w:r w:rsidR="00186278" w:rsidRPr="00104A55">
              <w:rPr>
                <w:sz w:val="28"/>
                <w:szCs w:val="20"/>
              </w:rPr>
              <w:t xml:space="preserve"> А.В.</w:t>
            </w:r>
          </w:p>
        </w:tc>
        <w:tc>
          <w:tcPr>
            <w:tcW w:w="1165" w:type="dxa"/>
          </w:tcPr>
          <w:p w:rsidR="00CA4B8F" w:rsidRPr="00104A55" w:rsidRDefault="004D48C9" w:rsidP="0010060D">
            <w:pPr>
              <w:rPr>
                <w:sz w:val="28"/>
                <w:szCs w:val="28"/>
              </w:rPr>
            </w:pPr>
            <w:r w:rsidRPr="00104A55">
              <w:rPr>
                <w:sz w:val="28"/>
                <w:szCs w:val="28"/>
              </w:rPr>
              <w:t>В течение года</w:t>
            </w:r>
          </w:p>
        </w:tc>
      </w:tr>
      <w:tr w:rsidR="00410B16" w:rsidRPr="00104A55" w:rsidTr="00CD734E">
        <w:tc>
          <w:tcPr>
            <w:tcW w:w="704" w:type="dxa"/>
          </w:tcPr>
          <w:p w:rsidR="00410B16" w:rsidRPr="00104A55" w:rsidRDefault="00EA48EE" w:rsidP="0085202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6</w:t>
            </w:r>
            <w:r w:rsidR="009C337D" w:rsidRPr="00104A55">
              <w:rPr>
                <w:sz w:val="28"/>
                <w:szCs w:val="20"/>
              </w:rPr>
              <w:t>.</w:t>
            </w:r>
          </w:p>
        </w:tc>
        <w:tc>
          <w:tcPr>
            <w:tcW w:w="2415" w:type="dxa"/>
          </w:tcPr>
          <w:p w:rsidR="00410B16" w:rsidRPr="00104A55" w:rsidRDefault="00EA48EE" w:rsidP="00EA48E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 xml:space="preserve">Опубликования                       руководств по соблюдению </w:t>
            </w:r>
            <w:r w:rsidRPr="00104A55">
              <w:rPr>
                <w:sz w:val="28"/>
                <w:szCs w:val="20"/>
              </w:rPr>
              <w:lastRenderedPageBreak/>
              <w:t>обязательных требований</w:t>
            </w:r>
          </w:p>
        </w:tc>
        <w:tc>
          <w:tcPr>
            <w:tcW w:w="4729" w:type="dxa"/>
          </w:tcPr>
          <w:p w:rsidR="00410B16" w:rsidRPr="00104A55" w:rsidRDefault="00EA48EE" w:rsidP="00EA48E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lastRenderedPageBreak/>
              <w:t>Р</w:t>
            </w:r>
            <w:r w:rsidR="00410B16" w:rsidRPr="00104A55">
              <w:rPr>
                <w:sz w:val="28"/>
                <w:szCs w:val="20"/>
              </w:rPr>
              <w:t>азработк</w:t>
            </w:r>
            <w:r w:rsidRPr="00104A55">
              <w:rPr>
                <w:sz w:val="28"/>
                <w:szCs w:val="20"/>
              </w:rPr>
              <w:t>а</w:t>
            </w:r>
            <w:r w:rsidR="00410B16" w:rsidRPr="00104A55">
              <w:rPr>
                <w:sz w:val="28"/>
                <w:szCs w:val="20"/>
              </w:rPr>
              <w:t xml:space="preserve"> и опубликования </w:t>
            </w:r>
            <w:r w:rsidRPr="00104A55">
              <w:rPr>
                <w:sz w:val="28"/>
                <w:szCs w:val="20"/>
              </w:rPr>
              <w:t xml:space="preserve">                      ру</w:t>
            </w:r>
            <w:r w:rsidR="00410B16" w:rsidRPr="00104A55">
              <w:rPr>
                <w:sz w:val="28"/>
                <w:szCs w:val="20"/>
              </w:rPr>
              <w:t>ководств по соблюдению об</w:t>
            </w:r>
            <w:r w:rsidRPr="00104A55">
              <w:rPr>
                <w:sz w:val="28"/>
                <w:szCs w:val="20"/>
              </w:rPr>
              <w:t>яза</w:t>
            </w:r>
            <w:r w:rsidRPr="00104A55">
              <w:rPr>
                <w:sz w:val="28"/>
                <w:szCs w:val="20"/>
              </w:rPr>
              <w:softHyphen/>
              <w:t xml:space="preserve">тельных требований осуществляется </w:t>
            </w:r>
            <w:r w:rsidRPr="00104A55">
              <w:rPr>
                <w:sz w:val="28"/>
                <w:szCs w:val="20"/>
              </w:rPr>
              <w:lastRenderedPageBreak/>
              <w:t>на официальном сайте управления ветери</w:t>
            </w:r>
            <w:r w:rsidR="00410B16" w:rsidRPr="00104A55">
              <w:rPr>
                <w:sz w:val="28"/>
                <w:szCs w:val="20"/>
              </w:rPr>
              <w:t>нарии Брянской области в сети «Интернет»</w:t>
            </w:r>
          </w:p>
        </w:tc>
        <w:tc>
          <w:tcPr>
            <w:tcW w:w="2075" w:type="dxa"/>
          </w:tcPr>
          <w:p w:rsidR="00410B16" w:rsidRPr="00104A55" w:rsidRDefault="00410B16" w:rsidP="001006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lastRenderedPageBreak/>
              <w:t>главный консультант отдела</w:t>
            </w:r>
          </w:p>
          <w:p w:rsidR="00410B16" w:rsidRPr="00104A55" w:rsidRDefault="00410B16" w:rsidP="001006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lastRenderedPageBreak/>
              <w:t>осуществления регионального государственного контроля (надзора) в</w:t>
            </w:r>
          </w:p>
          <w:p w:rsidR="00410B16" w:rsidRPr="00104A55" w:rsidRDefault="00410B16" w:rsidP="001006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области обращения с животными и организации лабораторной работы</w:t>
            </w:r>
          </w:p>
          <w:p w:rsidR="00410B16" w:rsidRPr="00104A55" w:rsidRDefault="00410B16" w:rsidP="001006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 xml:space="preserve">Астаповский А.А.; </w:t>
            </w:r>
            <w:r w:rsidR="00186278" w:rsidRPr="00104A55">
              <w:rPr>
                <w:sz w:val="28"/>
                <w:szCs w:val="20"/>
              </w:rPr>
              <w:t>начальник отдела организационно-правового обеспечения и кадровой работы Резунова В.А.</w:t>
            </w:r>
          </w:p>
        </w:tc>
        <w:tc>
          <w:tcPr>
            <w:tcW w:w="1165" w:type="dxa"/>
          </w:tcPr>
          <w:p w:rsidR="00410B16" w:rsidRPr="00104A55" w:rsidRDefault="00410B16" w:rsidP="0010060D">
            <w:pPr>
              <w:rPr>
                <w:sz w:val="28"/>
                <w:szCs w:val="28"/>
              </w:rPr>
            </w:pPr>
            <w:r w:rsidRPr="00104A55">
              <w:rPr>
                <w:sz w:val="28"/>
                <w:szCs w:val="28"/>
              </w:rPr>
              <w:lastRenderedPageBreak/>
              <w:t>в течение года</w:t>
            </w:r>
          </w:p>
        </w:tc>
      </w:tr>
      <w:tr w:rsidR="00410B16" w:rsidRPr="00104A55" w:rsidTr="00CD734E">
        <w:tc>
          <w:tcPr>
            <w:tcW w:w="704" w:type="dxa"/>
          </w:tcPr>
          <w:p w:rsidR="00410B16" w:rsidRPr="00104A55" w:rsidRDefault="00EA48EE" w:rsidP="0085202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lastRenderedPageBreak/>
              <w:t>7</w:t>
            </w:r>
            <w:r w:rsidR="009C337D" w:rsidRPr="00104A55">
              <w:rPr>
                <w:sz w:val="28"/>
                <w:szCs w:val="20"/>
              </w:rPr>
              <w:t>.</w:t>
            </w:r>
          </w:p>
        </w:tc>
        <w:tc>
          <w:tcPr>
            <w:tcW w:w="2415" w:type="dxa"/>
          </w:tcPr>
          <w:p w:rsidR="00410B16" w:rsidRPr="00104A55" w:rsidRDefault="00EA48EE" w:rsidP="00410B1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Проведения публичных мероприятий</w:t>
            </w:r>
          </w:p>
        </w:tc>
        <w:tc>
          <w:tcPr>
            <w:tcW w:w="4729" w:type="dxa"/>
          </w:tcPr>
          <w:p w:rsidR="00410B16" w:rsidRPr="00104A55" w:rsidRDefault="00EA48EE" w:rsidP="0010060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Проведения публичных меропри</w:t>
            </w:r>
            <w:r w:rsidR="00410B16" w:rsidRPr="00104A55">
              <w:rPr>
                <w:sz w:val="28"/>
                <w:szCs w:val="20"/>
              </w:rPr>
              <w:t xml:space="preserve">ятий (общественных обсуждений правоприменительной практики </w:t>
            </w:r>
            <w:r w:rsidR="00410B16" w:rsidRPr="00104A55">
              <w:rPr>
                <w:sz w:val="28"/>
                <w:szCs w:val="20"/>
              </w:rPr>
              <w:br/>
              <w:t xml:space="preserve">в области обращения с животными) и подготовки информации о проведении таких мероприятий для размещения </w:t>
            </w:r>
            <w:r w:rsidRPr="00104A55">
              <w:rPr>
                <w:sz w:val="28"/>
                <w:szCs w:val="20"/>
              </w:rPr>
              <w:t>их на официальном сайте управления ветеринарии Брянской обла</w:t>
            </w:r>
            <w:r w:rsidR="00410B16" w:rsidRPr="00104A55">
              <w:rPr>
                <w:sz w:val="28"/>
                <w:szCs w:val="20"/>
              </w:rPr>
              <w:t xml:space="preserve">сти в сети «Интернет» </w:t>
            </w:r>
          </w:p>
        </w:tc>
        <w:tc>
          <w:tcPr>
            <w:tcW w:w="2075" w:type="dxa"/>
          </w:tcPr>
          <w:p w:rsidR="00410B16" w:rsidRPr="00104A55" w:rsidRDefault="00410B16" w:rsidP="001006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главный консультант отдела</w:t>
            </w:r>
          </w:p>
          <w:p w:rsidR="00410B16" w:rsidRPr="00104A55" w:rsidRDefault="00410B16" w:rsidP="001006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осуществления регионального государственного кон</w:t>
            </w:r>
            <w:bookmarkStart w:id="0" w:name="_GoBack"/>
            <w:bookmarkEnd w:id="0"/>
            <w:r w:rsidRPr="00104A55">
              <w:rPr>
                <w:sz w:val="28"/>
                <w:szCs w:val="20"/>
              </w:rPr>
              <w:t>троля (надзора) в</w:t>
            </w:r>
          </w:p>
          <w:p w:rsidR="00410B16" w:rsidRPr="00104A55" w:rsidRDefault="00410B16" w:rsidP="001006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области обращения с животными и организации лабораторной работы</w:t>
            </w:r>
          </w:p>
          <w:p w:rsidR="00410B16" w:rsidRPr="00104A55" w:rsidRDefault="00410B16" w:rsidP="001006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 xml:space="preserve">Астаповский А.А.; </w:t>
            </w:r>
            <w:r w:rsidR="00186278" w:rsidRPr="00104A55">
              <w:rPr>
                <w:sz w:val="28"/>
                <w:szCs w:val="20"/>
              </w:rPr>
              <w:t>начальник отдела организационно-правового обеспечения и кадровой работы Резунова В.А.</w:t>
            </w:r>
          </w:p>
        </w:tc>
        <w:tc>
          <w:tcPr>
            <w:tcW w:w="1165" w:type="dxa"/>
          </w:tcPr>
          <w:p w:rsidR="00410B16" w:rsidRPr="00104A55" w:rsidRDefault="00186278" w:rsidP="0010060D">
            <w:pPr>
              <w:rPr>
                <w:sz w:val="28"/>
                <w:szCs w:val="28"/>
              </w:rPr>
            </w:pPr>
            <w:r w:rsidRPr="00104A55">
              <w:rPr>
                <w:sz w:val="28"/>
                <w:szCs w:val="28"/>
              </w:rPr>
              <w:t xml:space="preserve">до </w:t>
            </w:r>
            <w:r w:rsidR="004A0453">
              <w:rPr>
                <w:sz w:val="28"/>
                <w:szCs w:val="28"/>
              </w:rPr>
              <w:t>30</w:t>
            </w:r>
            <w:r w:rsidR="008C4466">
              <w:rPr>
                <w:sz w:val="28"/>
                <w:szCs w:val="28"/>
              </w:rPr>
              <w:t>.06.2025, до 25.12.2025</w:t>
            </w:r>
          </w:p>
        </w:tc>
      </w:tr>
      <w:tr w:rsidR="00410B16" w:rsidRPr="00104A55" w:rsidTr="00CD734E">
        <w:tc>
          <w:tcPr>
            <w:tcW w:w="704" w:type="dxa"/>
          </w:tcPr>
          <w:p w:rsidR="00410B16" w:rsidRPr="00104A55" w:rsidRDefault="00EA48EE" w:rsidP="0085202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8</w:t>
            </w:r>
            <w:r w:rsidR="009C337D" w:rsidRPr="00104A55">
              <w:rPr>
                <w:sz w:val="28"/>
                <w:szCs w:val="20"/>
              </w:rPr>
              <w:t>.</w:t>
            </w:r>
          </w:p>
        </w:tc>
        <w:tc>
          <w:tcPr>
            <w:tcW w:w="2415" w:type="dxa"/>
          </w:tcPr>
          <w:p w:rsidR="00410B16" w:rsidRPr="00104A55" w:rsidRDefault="00EA48EE" w:rsidP="00EA48EE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04A55">
              <w:rPr>
                <w:color w:val="000000"/>
                <w:sz w:val="28"/>
                <w:szCs w:val="28"/>
              </w:rPr>
              <w:t xml:space="preserve">Проверочные </w:t>
            </w:r>
            <w:r w:rsidRPr="00104A55">
              <w:rPr>
                <w:color w:val="000000"/>
                <w:sz w:val="28"/>
                <w:szCs w:val="28"/>
              </w:rPr>
              <w:lastRenderedPageBreak/>
              <w:t>листы</w:t>
            </w:r>
          </w:p>
        </w:tc>
        <w:tc>
          <w:tcPr>
            <w:tcW w:w="4729" w:type="dxa"/>
          </w:tcPr>
          <w:p w:rsidR="00410B16" w:rsidRPr="00104A55" w:rsidRDefault="00EA48EE" w:rsidP="00EA48EE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04A55">
              <w:rPr>
                <w:color w:val="000000"/>
                <w:sz w:val="28"/>
                <w:szCs w:val="28"/>
              </w:rPr>
              <w:lastRenderedPageBreak/>
              <w:t xml:space="preserve">Проверочные листы размещаются на </w:t>
            </w:r>
            <w:r w:rsidRPr="00104A55">
              <w:rPr>
                <w:color w:val="000000"/>
                <w:sz w:val="28"/>
                <w:szCs w:val="28"/>
              </w:rPr>
              <w:lastRenderedPageBreak/>
              <w:t>официальном сайте управления ветеринарии</w:t>
            </w:r>
            <w:r w:rsidR="00104A55" w:rsidRPr="00104A55">
              <w:rPr>
                <w:color w:val="000000"/>
                <w:sz w:val="28"/>
                <w:szCs w:val="28"/>
              </w:rPr>
              <w:t xml:space="preserve"> </w:t>
            </w:r>
            <w:r w:rsidRPr="00104A55">
              <w:rPr>
                <w:color w:val="000000"/>
                <w:sz w:val="28"/>
                <w:szCs w:val="28"/>
              </w:rPr>
              <w:t xml:space="preserve">Брянской области в сети «Интернет» и </w:t>
            </w:r>
            <w:r w:rsidR="00364F6C" w:rsidRPr="00104A55">
              <w:rPr>
                <w:color w:val="000000"/>
                <w:sz w:val="28"/>
                <w:szCs w:val="28"/>
              </w:rPr>
              <w:t>поддерживаются</w:t>
            </w:r>
            <w:r w:rsidRPr="00104A55">
              <w:rPr>
                <w:color w:val="000000"/>
                <w:sz w:val="28"/>
                <w:szCs w:val="28"/>
              </w:rPr>
              <w:t xml:space="preserve"> в актуальном состоянии в формате, допускающем их использование для </w:t>
            </w:r>
            <w:proofErr w:type="spellStart"/>
            <w:r w:rsidRPr="00104A55">
              <w:rPr>
                <w:color w:val="000000"/>
                <w:sz w:val="28"/>
                <w:szCs w:val="28"/>
              </w:rPr>
              <w:t>самообследования</w:t>
            </w:r>
            <w:proofErr w:type="spellEnd"/>
          </w:p>
        </w:tc>
        <w:tc>
          <w:tcPr>
            <w:tcW w:w="2075" w:type="dxa"/>
          </w:tcPr>
          <w:p w:rsidR="00410B16" w:rsidRPr="00104A55" w:rsidRDefault="00410B16" w:rsidP="001006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lastRenderedPageBreak/>
              <w:t xml:space="preserve">главный </w:t>
            </w:r>
            <w:r w:rsidRPr="00104A55">
              <w:rPr>
                <w:sz w:val="28"/>
                <w:szCs w:val="20"/>
              </w:rPr>
              <w:lastRenderedPageBreak/>
              <w:t>консультант отдела</w:t>
            </w:r>
          </w:p>
          <w:p w:rsidR="00410B16" w:rsidRPr="00104A55" w:rsidRDefault="00410B16" w:rsidP="001006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осуществления регионального государственного контроля (надзора) в</w:t>
            </w:r>
          </w:p>
          <w:p w:rsidR="00410B16" w:rsidRPr="00104A55" w:rsidRDefault="00410B16" w:rsidP="001006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области обращения с животными и организации лабораторной работы</w:t>
            </w:r>
          </w:p>
          <w:p w:rsidR="00410B16" w:rsidRPr="00104A55" w:rsidRDefault="00186278" w:rsidP="001006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Астаповский А.А.; начальник отдела организационно-правового обеспечения и кадровой работы Резунова В.А.</w:t>
            </w:r>
          </w:p>
        </w:tc>
        <w:tc>
          <w:tcPr>
            <w:tcW w:w="1165" w:type="dxa"/>
          </w:tcPr>
          <w:p w:rsidR="00410B16" w:rsidRPr="00104A55" w:rsidRDefault="00410B16" w:rsidP="0010060D">
            <w:pPr>
              <w:rPr>
                <w:sz w:val="28"/>
                <w:szCs w:val="28"/>
              </w:rPr>
            </w:pPr>
            <w:r w:rsidRPr="00104A55">
              <w:rPr>
                <w:sz w:val="28"/>
                <w:szCs w:val="28"/>
              </w:rPr>
              <w:lastRenderedPageBreak/>
              <w:t xml:space="preserve">по мере </w:t>
            </w:r>
            <w:r w:rsidRPr="00104A55">
              <w:rPr>
                <w:sz w:val="28"/>
                <w:szCs w:val="28"/>
              </w:rPr>
              <w:lastRenderedPageBreak/>
              <w:t>необходимости</w:t>
            </w:r>
          </w:p>
        </w:tc>
      </w:tr>
      <w:tr w:rsidR="00410B16" w:rsidRPr="00104A55" w:rsidTr="00CD734E">
        <w:tc>
          <w:tcPr>
            <w:tcW w:w="704" w:type="dxa"/>
          </w:tcPr>
          <w:p w:rsidR="00410B16" w:rsidRPr="00104A55" w:rsidRDefault="00EA48EE" w:rsidP="0085202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lastRenderedPageBreak/>
              <w:t>9</w:t>
            </w:r>
            <w:r w:rsidR="009C337D" w:rsidRPr="00104A55">
              <w:rPr>
                <w:sz w:val="28"/>
                <w:szCs w:val="20"/>
              </w:rPr>
              <w:t>.</w:t>
            </w:r>
          </w:p>
        </w:tc>
        <w:tc>
          <w:tcPr>
            <w:tcW w:w="2415" w:type="dxa"/>
          </w:tcPr>
          <w:p w:rsidR="005E269B" w:rsidRPr="00104A55" w:rsidRDefault="005E269B" w:rsidP="005E269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04A55">
              <w:rPr>
                <w:color w:val="000000"/>
                <w:sz w:val="28"/>
                <w:szCs w:val="28"/>
              </w:rPr>
              <w:t>Размещения на официальном сайте управления ветеринарии</w:t>
            </w:r>
          </w:p>
          <w:p w:rsidR="00410B16" w:rsidRPr="00104A55" w:rsidRDefault="005E269B" w:rsidP="005E269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04A55">
              <w:rPr>
                <w:color w:val="000000"/>
                <w:sz w:val="28"/>
                <w:szCs w:val="28"/>
              </w:rPr>
              <w:t xml:space="preserve">Брянской области в сети «Интернет» и поддержание в актуальном состоянии перечней индикаторов риска </w:t>
            </w:r>
          </w:p>
        </w:tc>
        <w:tc>
          <w:tcPr>
            <w:tcW w:w="4729" w:type="dxa"/>
          </w:tcPr>
          <w:p w:rsidR="005E269B" w:rsidRPr="00104A55" w:rsidRDefault="005E269B" w:rsidP="005E269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04A55">
              <w:rPr>
                <w:color w:val="000000"/>
                <w:sz w:val="28"/>
                <w:szCs w:val="28"/>
              </w:rPr>
              <w:t>Управление ветеринарии Брянской области при осуществлении регионального государственного контроля (надзора) в области обращения с животными относит объекты контроля к одной из следующих категорий риска причинения вреда (ущерба):</w:t>
            </w:r>
          </w:p>
          <w:p w:rsidR="005E269B" w:rsidRPr="00104A55" w:rsidRDefault="005E269B" w:rsidP="005E269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04A55">
              <w:rPr>
                <w:color w:val="000000"/>
                <w:sz w:val="28"/>
                <w:szCs w:val="28"/>
              </w:rPr>
              <w:t>1) чрезвычайно высокий риск (обвинительный приговор, предусматривающий признание должностного лица организации, индивидуального предпринимателя, гражданина, осуществляющих деятельность по обращению с животными, виновным в совершении преступления, предусмотренного статьей 245 Уголовного кодекса Российской Федерации);</w:t>
            </w:r>
          </w:p>
          <w:p w:rsidR="005E269B" w:rsidRPr="00104A55" w:rsidRDefault="005E269B" w:rsidP="005E269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04A55">
              <w:rPr>
                <w:color w:val="000000"/>
                <w:sz w:val="28"/>
                <w:szCs w:val="28"/>
              </w:rPr>
              <w:t>2) высокий риск (осуществляющие деятельность по отлову животных без владельцев, их транспортировку и передачу в приюты для животных;</w:t>
            </w:r>
          </w:p>
          <w:p w:rsidR="005E269B" w:rsidRPr="00104A55" w:rsidRDefault="005E269B" w:rsidP="005E269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04A55">
              <w:rPr>
                <w:color w:val="000000"/>
                <w:sz w:val="28"/>
                <w:szCs w:val="28"/>
              </w:rPr>
              <w:lastRenderedPageBreak/>
              <w:t>осуществляющие деятельность по содержанию животных в приютах для животных, рассчитанных на единовременное содержание от 50 и более животных);</w:t>
            </w:r>
          </w:p>
          <w:p w:rsidR="005E269B" w:rsidRPr="00104A55" w:rsidRDefault="005E269B" w:rsidP="005E269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04A55">
              <w:rPr>
                <w:color w:val="000000"/>
                <w:sz w:val="28"/>
                <w:szCs w:val="28"/>
              </w:rPr>
              <w:t>3) значительный риск (постановление о назначении административного наказания, за исключением административного наказания в виде предупреждения, организации, ее должностным лицам, индивидуальному предпринимателю, гражданину за совершение административного правонарушения в области обращения с животными);</w:t>
            </w:r>
          </w:p>
          <w:p w:rsidR="005E269B" w:rsidRPr="00104A55" w:rsidRDefault="005E269B" w:rsidP="005E269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04A55">
              <w:rPr>
                <w:color w:val="000000"/>
                <w:sz w:val="28"/>
                <w:szCs w:val="28"/>
              </w:rPr>
              <w:t>4) средний риск (осуществляющие деятельность по содержанию животных в приютах для животных, рассчитанных на единовременное содержание от 10 до 50 животных;</w:t>
            </w:r>
          </w:p>
          <w:p w:rsidR="005E269B" w:rsidRPr="00104A55" w:rsidRDefault="005E269B" w:rsidP="005E269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04A55">
              <w:rPr>
                <w:color w:val="000000"/>
                <w:sz w:val="28"/>
                <w:szCs w:val="28"/>
              </w:rPr>
              <w:t>осуществляющие деятельность по содержанию, использованию животных или иному обращению с ними в количестве более 10 животных);</w:t>
            </w:r>
          </w:p>
          <w:p w:rsidR="005E269B" w:rsidRPr="00104A55" w:rsidRDefault="005E269B" w:rsidP="005E269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04A55">
              <w:rPr>
                <w:color w:val="000000"/>
                <w:sz w:val="28"/>
                <w:szCs w:val="28"/>
              </w:rPr>
              <w:t xml:space="preserve">5) умеренный риск (постановление о назначении административного наказания в виде предупреждения организации, ее должностным лицам, индивидуальному предпринимателю, гражданину за совершение административного правонарушения </w:t>
            </w:r>
            <w:r w:rsidR="00EA48EE" w:rsidRPr="00104A55">
              <w:rPr>
                <w:color w:val="000000"/>
                <w:sz w:val="28"/>
                <w:szCs w:val="28"/>
              </w:rPr>
              <w:t>в области обращения с животными)</w:t>
            </w:r>
            <w:r w:rsidRPr="00104A55">
              <w:rPr>
                <w:color w:val="000000"/>
                <w:sz w:val="28"/>
                <w:szCs w:val="28"/>
              </w:rPr>
              <w:t>;</w:t>
            </w:r>
          </w:p>
          <w:p w:rsidR="00EA48EE" w:rsidRPr="00104A55" w:rsidRDefault="005E269B" w:rsidP="00EA48EE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04A55">
              <w:rPr>
                <w:color w:val="000000"/>
                <w:sz w:val="28"/>
                <w:szCs w:val="28"/>
              </w:rPr>
              <w:t>6) низкий риск</w:t>
            </w:r>
            <w:r w:rsidR="00EA48EE" w:rsidRPr="00104A55">
              <w:rPr>
                <w:color w:val="000000"/>
                <w:sz w:val="28"/>
                <w:szCs w:val="28"/>
              </w:rPr>
              <w:t xml:space="preserve"> (осуществляющие деятельность по содержанию животных в приютах для животных, рассчитанных на единовременное содержание не более 10 животных;</w:t>
            </w:r>
          </w:p>
          <w:p w:rsidR="00410B16" w:rsidRPr="00104A55" w:rsidRDefault="00EA48EE" w:rsidP="00EA48EE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04A55">
              <w:rPr>
                <w:color w:val="000000"/>
                <w:sz w:val="28"/>
                <w:szCs w:val="28"/>
              </w:rPr>
              <w:t>осуществляющие деятельность по содержанию, использованию животных или иному обращению с ними в количестве не более 10 животных).</w:t>
            </w:r>
          </w:p>
        </w:tc>
        <w:tc>
          <w:tcPr>
            <w:tcW w:w="2075" w:type="dxa"/>
          </w:tcPr>
          <w:p w:rsidR="00410B16" w:rsidRPr="00104A55" w:rsidRDefault="00410B16" w:rsidP="001006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lastRenderedPageBreak/>
              <w:t>главный консультант отдела</w:t>
            </w:r>
          </w:p>
          <w:p w:rsidR="00410B16" w:rsidRPr="00104A55" w:rsidRDefault="00410B16" w:rsidP="001006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осуществления регионального государственного контроля (надзора) в</w:t>
            </w:r>
          </w:p>
          <w:p w:rsidR="00410B16" w:rsidRPr="00104A55" w:rsidRDefault="00410B16" w:rsidP="001006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области обращения с животными и организации лабораторной работы</w:t>
            </w:r>
          </w:p>
          <w:p w:rsidR="00410B16" w:rsidRPr="00104A55" w:rsidRDefault="00410B16" w:rsidP="001006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 xml:space="preserve">Астаповский А.А.; </w:t>
            </w:r>
            <w:r w:rsidR="00186278" w:rsidRPr="00104A55">
              <w:rPr>
                <w:sz w:val="28"/>
                <w:szCs w:val="20"/>
              </w:rPr>
              <w:t xml:space="preserve">начальник отдела организационно-правового обеспечения и кадровой работы </w:t>
            </w:r>
            <w:r w:rsidR="00186278" w:rsidRPr="00104A55">
              <w:rPr>
                <w:sz w:val="28"/>
                <w:szCs w:val="20"/>
              </w:rPr>
              <w:lastRenderedPageBreak/>
              <w:t>Резунова В.А.</w:t>
            </w:r>
          </w:p>
        </w:tc>
        <w:tc>
          <w:tcPr>
            <w:tcW w:w="1165" w:type="dxa"/>
          </w:tcPr>
          <w:p w:rsidR="00410B16" w:rsidRPr="00104A55" w:rsidRDefault="00410B16" w:rsidP="0010060D">
            <w:pPr>
              <w:rPr>
                <w:sz w:val="28"/>
                <w:szCs w:val="28"/>
              </w:rPr>
            </w:pPr>
            <w:r w:rsidRPr="00104A55">
              <w:rPr>
                <w:sz w:val="28"/>
                <w:szCs w:val="28"/>
              </w:rPr>
              <w:lastRenderedPageBreak/>
              <w:t>по мере необходимости</w:t>
            </w:r>
          </w:p>
        </w:tc>
      </w:tr>
      <w:tr w:rsidR="00410B16" w:rsidRPr="00104A55" w:rsidTr="00CD734E">
        <w:tc>
          <w:tcPr>
            <w:tcW w:w="704" w:type="dxa"/>
          </w:tcPr>
          <w:p w:rsidR="00410B16" w:rsidRPr="00104A55" w:rsidRDefault="00EA48EE" w:rsidP="000A43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lastRenderedPageBreak/>
              <w:t>10</w:t>
            </w:r>
            <w:r w:rsidR="009C337D" w:rsidRPr="00104A55">
              <w:rPr>
                <w:sz w:val="28"/>
                <w:szCs w:val="20"/>
              </w:rPr>
              <w:t>.</w:t>
            </w:r>
          </w:p>
        </w:tc>
        <w:tc>
          <w:tcPr>
            <w:tcW w:w="2415" w:type="dxa"/>
          </w:tcPr>
          <w:p w:rsidR="00410B16" w:rsidRPr="00104A55" w:rsidRDefault="00602408" w:rsidP="000A435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Размещение информации</w:t>
            </w:r>
          </w:p>
        </w:tc>
        <w:tc>
          <w:tcPr>
            <w:tcW w:w="4729" w:type="dxa"/>
          </w:tcPr>
          <w:p w:rsidR="00410B16" w:rsidRPr="00104A55" w:rsidRDefault="00602408" w:rsidP="0010060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Р</w:t>
            </w:r>
            <w:r w:rsidR="00410B16" w:rsidRPr="00104A55">
              <w:rPr>
                <w:sz w:val="28"/>
                <w:szCs w:val="20"/>
              </w:rPr>
              <w:t xml:space="preserve">азмещения на официальном сайте управления ветеринарии Брянской области в сети «Интернет» </w:t>
            </w:r>
            <w:r w:rsidR="00410B16" w:rsidRPr="00104A55">
              <w:rPr>
                <w:sz w:val="28"/>
                <w:szCs w:val="20"/>
              </w:rPr>
              <w:lastRenderedPageBreak/>
              <w:t>информации о проведении семинаров, совещаний, других мероприятий, докладов, презентаций и т.д.</w:t>
            </w:r>
          </w:p>
        </w:tc>
        <w:tc>
          <w:tcPr>
            <w:tcW w:w="2075" w:type="dxa"/>
          </w:tcPr>
          <w:p w:rsidR="00104A55" w:rsidRPr="00104A55" w:rsidRDefault="00104A55" w:rsidP="00104A5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lastRenderedPageBreak/>
              <w:t>главный консультант отдела</w:t>
            </w:r>
          </w:p>
          <w:p w:rsidR="00104A55" w:rsidRPr="00104A55" w:rsidRDefault="00104A55" w:rsidP="00104A5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lastRenderedPageBreak/>
              <w:t xml:space="preserve">осуществления регионального государственного контроля (надзора) </w:t>
            </w:r>
            <w:proofErr w:type="gramStart"/>
            <w:r w:rsidRPr="00104A55">
              <w:rPr>
                <w:sz w:val="28"/>
                <w:szCs w:val="20"/>
              </w:rPr>
              <w:t>в</w:t>
            </w:r>
            <w:proofErr w:type="gramEnd"/>
          </w:p>
          <w:p w:rsidR="00104A55" w:rsidRPr="00104A55" w:rsidRDefault="00104A55" w:rsidP="00104A5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области обращения с животными и организации лабораторной работы</w:t>
            </w:r>
          </w:p>
          <w:p w:rsidR="00410B16" w:rsidRPr="00104A55" w:rsidRDefault="00104A55" w:rsidP="00104A5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 xml:space="preserve">Астаповский А.А.; </w:t>
            </w:r>
            <w:r w:rsidR="00186278" w:rsidRPr="00104A55">
              <w:rPr>
                <w:sz w:val="28"/>
                <w:szCs w:val="20"/>
              </w:rPr>
              <w:t>начальник отдела организационно-правового обеспечения и кадровой работы Резунова В.А.</w:t>
            </w:r>
          </w:p>
        </w:tc>
        <w:tc>
          <w:tcPr>
            <w:tcW w:w="1165" w:type="dxa"/>
          </w:tcPr>
          <w:p w:rsidR="00410B16" w:rsidRPr="00104A55" w:rsidRDefault="00410B16" w:rsidP="0010060D">
            <w:pPr>
              <w:rPr>
                <w:sz w:val="28"/>
                <w:szCs w:val="28"/>
              </w:rPr>
            </w:pPr>
            <w:r w:rsidRPr="00104A55">
              <w:rPr>
                <w:sz w:val="28"/>
                <w:szCs w:val="28"/>
              </w:rPr>
              <w:lastRenderedPageBreak/>
              <w:t>по мере предоставления</w:t>
            </w:r>
          </w:p>
        </w:tc>
      </w:tr>
      <w:tr w:rsidR="00410B16" w:rsidRPr="00104A55" w:rsidTr="00CD734E">
        <w:tc>
          <w:tcPr>
            <w:tcW w:w="704" w:type="dxa"/>
          </w:tcPr>
          <w:p w:rsidR="00410B16" w:rsidRPr="00104A55" w:rsidRDefault="00EA48EE" w:rsidP="00EA48EE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lastRenderedPageBreak/>
              <w:t>11</w:t>
            </w:r>
            <w:r w:rsidR="009C337D" w:rsidRPr="00104A55">
              <w:rPr>
                <w:sz w:val="28"/>
                <w:szCs w:val="20"/>
              </w:rPr>
              <w:t>.</w:t>
            </w:r>
          </w:p>
        </w:tc>
        <w:tc>
          <w:tcPr>
            <w:tcW w:w="2415" w:type="dxa"/>
          </w:tcPr>
          <w:p w:rsidR="00410B16" w:rsidRPr="00104A55" w:rsidRDefault="00602408" w:rsidP="000A435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Обобщение практики осуществления регионального государственного  контроля (надзора) в области обращения с животными</w:t>
            </w:r>
          </w:p>
        </w:tc>
        <w:tc>
          <w:tcPr>
            <w:tcW w:w="4729" w:type="dxa"/>
          </w:tcPr>
          <w:p w:rsidR="00410B16" w:rsidRPr="00104A55" w:rsidRDefault="00602408" w:rsidP="0010060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Обобщение практики осуществ</w:t>
            </w:r>
            <w:r w:rsidR="00410B16" w:rsidRPr="00104A55">
              <w:rPr>
                <w:sz w:val="28"/>
                <w:szCs w:val="20"/>
              </w:rPr>
              <w:t xml:space="preserve">ления регионального государственного  контроля (надзора) и подготовка информации о результатах </w:t>
            </w:r>
            <w:r w:rsidRPr="00104A55">
              <w:rPr>
                <w:sz w:val="28"/>
                <w:szCs w:val="20"/>
              </w:rPr>
              <w:t>обобщения</w:t>
            </w:r>
            <w:r w:rsidR="00410B16" w:rsidRPr="00104A55">
              <w:rPr>
                <w:sz w:val="28"/>
                <w:szCs w:val="20"/>
              </w:rPr>
              <w:t xml:space="preserve"> с указанием наиболее часто встречающихся случаев нарушений обязательных требований законодательства в области обращения с животными с рекомендациями в отношении мер, которые должны приниматься юридическими лицами, индивидуальными предпринимателями</w:t>
            </w:r>
            <w:r w:rsidRPr="00104A55">
              <w:rPr>
                <w:sz w:val="28"/>
                <w:szCs w:val="20"/>
              </w:rPr>
              <w:t>, гражданами</w:t>
            </w:r>
            <w:r w:rsidR="00410B16" w:rsidRPr="00104A55">
              <w:rPr>
                <w:sz w:val="28"/>
                <w:szCs w:val="20"/>
              </w:rPr>
              <w:t xml:space="preserve"> в целях недопущения таких нарушений для размещения их на официальном сайте управления ветеринарии Брян</w:t>
            </w:r>
            <w:r w:rsidRPr="00104A55">
              <w:rPr>
                <w:sz w:val="28"/>
                <w:szCs w:val="20"/>
              </w:rPr>
              <w:t>ской области в сети «Интернет».</w:t>
            </w:r>
          </w:p>
        </w:tc>
        <w:tc>
          <w:tcPr>
            <w:tcW w:w="2075" w:type="dxa"/>
          </w:tcPr>
          <w:p w:rsidR="00602408" w:rsidRPr="00104A55" w:rsidRDefault="00602408" w:rsidP="0060240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главный консультант отдела</w:t>
            </w:r>
          </w:p>
          <w:p w:rsidR="00602408" w:rsidRPr="00104A55" w:rsidRDefault="00602408" w:rsidP="0060240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осуществления регионального государственного контроля (надзора) в</w:t>
            </w:r>
          </w:p>
          <w:p w:rsidR="00602408" w:rsidRPr="00104A55" w:rsidRDefault="00602408" w:rsidP="0060240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области обращения с животными и организации лабораторной работы</w:t>
            </w:r>
          </w:p>
          <w:p w:rsidR="00410B16" w:rsidRPr="00104A55" w:rsidRDefault="00602408" w:rsidP="0018627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 xml:space="preserve">Астаповский А.А.; </w:t>
            </w:r>
            <w:r w:rsidR="00186278" w:rsidRPr="00104A55">
              <w:rPr>
                <w:sz w:val="28"/>
                <w:szCs w:val="20"/>
              </w:rPr>
              <w:t>начальник отдела организационно-правового обеспечения и кадровой работы Резунова В.А.</w:t>
            </w:r>
          </w:p>
        </w:tc>
        <w:tc>
          <w:tcPr>
            <w:tcW w:w="1165" w:type="dxa"/>
          </w:tcPr>
          <w:p w:rsidR="00410B16" w:rsidRPr="00104A55" w:rsidRDefault="00602408" w:rsidP="0010060D">
            <w:pPr>
              <w:rPr>
                <w:sz w:val="28"/>
                <w:szCs w:val="28"/>
              </w:rPr>
            </w:pPr>
            <w:r w:rsidRPr="00104A55">
              <w:rPr>
                <w:sz w:val="28"/>
                <w:szCs w:val="28"/>
              </w:rPr>
              <w:t>Р</w:t>
            </w:r>
            <w:r w:rsidR="00410B16" w:rsidRPr="00104A55">
              <w:rPr>
                <w:sz w:val="28"/>
                <w:szCs w:val="28"/>
              </w:rPr>
              <w:t>аз в год</w:t>
            </w:r>
          </w:p>
        </w:tc>
      </w:tr>
      <w:tr w:rsidR="00410B16" w:rsidRPr="00104A55" w:rsidTr="00CD734E">
        <w:tc>
          <w:tcPr>
            <w:tcW w:w="704" w:type="dxa"/>
          </w:tcPr>
          <w:p w:rsidR="00410B16" w:rsidRPr="00104A55" w:rsidRDefault="00EA48EE" w:rsidP="000A43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12</w:t>
            </w:r>
            <w:r w:rsidR="009C337D" w:rsidRPr="00104A55">
              <w:rPr>
                <w:sz w:val="28"/>
                <w:szCs w:val="20"/>
              </w:rPr>
              <w:t>.</w:t>
            </w:r>
          </w:p>
        </w:tc>
        <w:tc>
          <w:tcPr>
            <w:tcW w:w="2415" w:type="dxa"/>
          </w:tcPr>
          <w:p w:rsidR="00410B16" w:rsidRPr="00104A55" w:rsidRDefault="00410B16" w:rsidP="000A435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</w:p>
        </w:tc>
        <w:tc>
          <w:tcPr>
            <w:tcW w:w="4729" w:type="dxa"/>
          </w:tcPr>
          <w:p w:rsidR="00410B16" w:rsidRPr="00104A55" w:rsidRDefault="00410B16" w:rsidP="0010060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 xml:space="preserve">Размещение на официальном сайте </w:t>
            </w:r>
            <w:r w:rsidRPr="00104A55">
              <w:rPr>
                <w:sz w:val="28"/>
                <w:szCs w:val="20"/>
              </w:rPr>
              <w:lastRenderedPageBreak/>
              <w:t>управления ветеринарии</w:t>
            </w:r>
            <w:r w:rsidR="00602408" w:rsidRPr="00104A55">
              <w:rPr>
                <w:sz w:val="28"/>
                <w:szCs w:val="20"/>
              </w:rPr>
              <w:t xml:space="preserve"> Брянской области в сети «Интернет» соответствующих обобще</w:t>
            </w:r>
            <w:r w:rsidRPr="00104A55">
              <w:rPr>
                <w:sz w:val="28"/>
                <w:szCs w:val="20"/>
              </w:rPr>
              <w:t xml:space="preserve">ний </w:t>
            </w:r>
          </w:p>
        </w:tc>
        <w:tc>
          <w:tcPr>
            <w:tcW w:w="2075" w:type="dxa"/>
          </w:tcPr>
          <w:p w:rsidR="00104A55" w:rsidRPr="00104A55" w:rsidRDefault="00104A55" w:rsidP="00104A5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lastRenderedPageBreak/>
              <w:t xml:space="preserve">главный </w:t>
            </w:r>
            <w:r w:rsidRPr="00104A55">
              <w:rPr>
                <w:sz w:val="28"/>
                <w:szCs w:val="20"/>
              </w:rPr>
              <w:lastRenderedPageBreak/>
              <w:t>консультант отдела</w:t>
            </w:r>
          </w:p>
          <w:p w:rsidR="00104A55" w:rsidRPr="00104A55" w:rsidRDefault="00104A55" w:rsidP="00104A5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 xml:space="preserve">осуществления регионального государственного контроля (надзора) </w:t>
            </w:r>
            <w:proofErr w:type="gramStart"/>
            <w:r w:rsidRPr="00104A55">
              <w:rPr>
                <w:sz w:val="28"/>
                <w:szCs w:val="20"/>
              </w:rPr>
              <w:t>в</w:t>
            </w:r>
            <w:proofErr w:type="gramEnd"/>
          </w:p>
          <w:p w:rsidR="00104A55" w:rsidRPr="00104A55" w:rsidRDefault="00104A55" w:rsidP="00104A5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области обращения с животными и организации лабораторной работы</w:t>
            </w:r>
          </w:p>
          <w:p w:rsidR="00410B16" w:rsidRPr="00104A55" w:rsidRDefault="00104A55" w:rsidP="00104A5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 xml:space="preserve">Астаповский А.А.; </w:t>
            </w:r>
            <w:r w:rsidR="00186278" w:rsidRPr="00104A55">
              <w:rPr>
                <w:sz w:val="28"/>
                <w:szCs w:val="20"/>
              </w:rPr>
              <w:t>начальник отдела организационно-правового обеспечения и кадровой работы Резунова В.А.</w:t>
            </w:r>
          </w:p>
        </w:tc>
        <w:tc>
          <w:tcPr>
            <w:tcW w:w="1165" w:type="dxa"/>
          </w:tcPr>
          <w:p w:rsidR="00410B16" w:rsidRPr="00104A55" w:rsidRDefault="00602408" w:rsidP="0010060D">
            <w:pPr>
              <w:rPr>
                <w:sz w:val="28"/>
                <w:szCs w:val="28"/>
              </w:rPr>
            </w:pPr>
            <w:r w:rsidRPr="00104A55">
              <w:rPr>
                <w:sz w:val="28"/>
                <w:szCs w:val="28"/>
              </w:rPr>
              <w:lastRenderedPageBreak/>
              <w:t>П</w:t>
            </w:r>
            <w:r w:rsidR="00410B16" w:rsidRPr="00104A55">
              <w:rPr>
                <w:sz w:val="28"/>
                <w:szCs w:val="28"/>
              </w:rPr>
              <w:t xml:space="preserve">о </w:t>
            </w:r>
            <w:r w:rsidR="00410B16" w:rsidRPr="00104A55">
              <w:rPr>
                <w:sz w:val="28"/>
                <w:szCs w:val="28"/>
              </w:rPr>
              <w:lastRenderedPageBreak/>
              <w:t>мере предоставления</w:t>
            </w:r>
          </w:p>
        </w:tc>
      </w:tr>
      <w:tr w:rsidR="00410B16" w:rsidRPr="00104A55" w:rsidTr="00CD734E">
        <w:tc>
          <w:tcPr>
            <w:tcW w:w="704" w:type="dxa"/>
          </w:tcPr>
          <w:p w:rsidR="00410B16" w:rsidRPr="00104A55" w:rsidRDefault="00EA48EE" w:rsidP="000A43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lastRenderedPageBreak/>
              <w:t>13</w:t>
            </w:r>
            <w:r w:rsidR="009C337D" w:rsidRPr="00104A55">
              <w:rPr>
                <w:sz w:val="28"/>
                <w:szCs w:val="20"/>
              </w:rPr>
              <w:t>.</w:t>
            </w:r>
          </w:p>
        </w:tc>
        <w:tc>
          <w:tcPr>
            <w:tcW w:w="2415" w:type="dxa"/>
          </w:tcPr>
          <w:p w:rsidR="00410B16" w:rsidRPr="00104A55" w:rsidRDefault="00DA2675" w:rsidP="000A435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Размещение доклада об осуществлении регионального государственного контроля (надзора)</w:t>
            </w:r>
          </w:p>
        </w:tc>
        <w:tc>
          <w:tcPr>
            <w:tcW w:w="4729" w:type="dxa"/>
          </w:tcPr>
          <w:p w:rsidR="00410B16" w:rsidRPr="00104A55" w:rsidRDefault="00DA2675" w:rsidP="0060240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Д</w:t>
            </w:r>
            <w:r w:rsidR="00602408" w:rsidRPr="00104A55">
              <w:rPr>
                <w:sz w:val="28"/>
                <w:szCs w:val="20"/>
              </w:rPr>
              <w:t>оклад</w:t>
            </w:r>
            <w:r w:rsidR="00410B16" w:rsidRPr="00104A55">
              <w:rPr>
                <w:sz w:val="28"/>
                <w:szCs w:val="20"/>
              </w:rPr>
              <w:t xml:space="preserve"> об осуществлении регионального государственного контроля (надзора)</w:t>
            </w:r>
            <w:r w:rsidRPr="00104A55">
              <w:rPr>
                <w:sz w:val="28"/>
                <w:szCs w:val="20"/>
              </w:rPr>
              <w:t xml:space="preserve"> размещается</w:t>
            </w:r>
            <w:r w:rsidR="00410B16" w:rsidRPr="00104A55">
              <w:rPr>
                <w:sz w:val="28"/>
                <w:szCs w:val="20"/>
              </w:rPr>
              <w:t xml:space="preserve"> на официальном са</w:t>
            </w:r>
            <w:r w:rsidRPr="00104A55">
              <w:rPr>
                <w:sz w:val="28"/>
                <w:szCs w:val="20"/>
              </w:rPr>
              <w:t>йте управления ветеринарии Брян</w:t>
            </w:r>
            <w:r w:rsidR="00410B16" w:rsidRPr="00104A55">
              <w:rPr>
                <w:sz w:val="28"/>
                <w:szCs w:val="20"/>
              </w:rPr>
              <w:t xml:space="preserve">ской области </w:t>
            </w:r>
            <w:r w:rsidR="00410B16" w:rsidRPr="00104A55">
              <w:rPr>
                <w:sz w:val="28"/>
                <w:szCs w:val="20"/>
              </w:rPr>
              <w:br/>
              <w:t>в сети «Интернет»</w:t>
            </w:r>
            <w:r w:rsidR="00602408" w:rsidRPr="00104A55">
              <w:rPr>
                <w:sz w:val="28"/>
                <w:szCs w:val="20"/>
              </w:rPr>
              <w:t xml:space="preserve"> и на портале ЕРВК (Единый реестр видов контроля). </w:t>
            </w:r>
          </w:p>
        </w:tc>
        <w:tc>
          <w:tcPr>
            <w:tcW w:w="2075" w:type="dxa"/>
          </w:tcPr>
          <w:p w:rsidR="00DA2675" w:rsidRPr="00104A55" w:rsidRDefault="00DA2675" w:rsidP="00DA26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главный консультант отдела</w:t>
            </w:r>
          </w:p>
          <w:p w:rsidR="00DA2675" w:rsidRPr="00104A55" w:rsidRDefault="00DA2675" w:rsidP="00DA26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осуществления регионального государственного контроля (надзора) в</w:t>
            </w:r>
          </w:p>
          <w:p w:rsidR="00DA2675" w:rsidRPr="00104A55" w:rsidRDefault="00DA2675" w:rsidP="00DA26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области обращения с животными и организации лабораторной работы</w:t>
            </w:r>
          </w:p>
          <w:p w:rsidR="00410B16" w:rsidRPr="00104A55" w:rsidRDefault="00DA2675" w:rsidP="00DA26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 xml:space="preserve">Астаповский А.А.; </w:t>
            </w:r>
            <w:r w:rsidR="00186278" w:rsidRPr="00104A55">
              <w:rPr>
                <w:sz w:val="28"/>
                <w:szCs w:val="20"/>
              </w:rPr>
              <w:t xml:space="preserve">начальник отдела организационно-правового обеспечения и кадровой работы </w:t>
            </w:r>
            <w:r w:rsidR="00186278" w:rsidRPr="00104A55">
              <w:rPr>
                <w:sz w:val="28"/>
                <w:szCs w:val="20"/>
              </w:rPr>
              <w:lastRenderedPageBreak/>
              <w:t>Резунова В.А.</w:t>
            </w:r>
          </w:p>
        </w:tc>
        <w:tc>
          <w:tcPr>
            <w:tcW w:w="1165" w:type="dxa"/>
          </w:tcPr>
          <w:p w:rsidR="00410B16" w:rsidRPr="00104A55" w:rsidRDefault="005E269B" w:rsidP="0010060D">
            <w:pPr>
              <w:rPr>
                <w:sz w:val="28"/>
                <w:szCs w:val="28"/>
              </w:rPr>
            </w:pPr>
            <w:r w:rsidRPr="00104A55">
              <w:rPr>
                <w:sz w:val="28"/>
                <w:szCs w:val="28"/>
              </w:rPr>
              <w:lastRenderedPageBreak/>
              <w:t>До 1 апреля года, следующего за отчетным периодом</w:t>
            </w:r>
          </w:p>
        </w:tc>
      </w:tr>
      <w:tr w:rsidR="00410B16" w:rsidRPr="00D868FB" w:rsidTr="00CD734E">
        <w:tc>
          <w:tcPr>
            <w:tcW w:w="704" w:type="dxa"/>
          </w:tcPr>
          <w:p w:rsidR="00410B16" w:rsidRPr="00104A55" w:rsidRDefault="00EA48EE" w:rsidP="000A43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lastRenderedPageBreak/>
              <w:t>14</w:t>
            </w:r>
            <w:r w:rsidR="00410B16" w:rsidRPr="00104A55">
              <w:rPr>
                <w:sz w:val="28"/>
                <w:szCs w:val="20"/>
              </w:rPr>
              <w:t>.</w:t>
            </w:r>
          </w:p>
        </w:tc>
        <w:tc>
          <w:tcPr>
            <w:tcW w:w="2415" w:type="dxa"/>
          </w:tcPr>
          <w:p w:rsidR="004D48C9" w:rsidRPr="00104A55" w:rsidRDefault="004D48C9" w:rsidP="004D48C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04A55">
              <w:rPr>
                <w:color w:val="000000"/>
                <w:sz w:val="28"/>
                <w:szCs w:val="28"/>
              </w:rPr>
              <w:t>Внесение информации</w:t>
            </w:r>
          </w:p>
          <w:p w:rsidR="004D48C9" w:rsidRPr="00104A55" w:rsidRDefault="004D48C9" w:rsidP="004D48C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04A55">
              <w:rPr>
                <w:color w:val="000000"/>
                <w:sz w:val="28"/>
                <w:szCs w:val="28"/>
              </w:rPr>
              <w:t>о проводимых контрольных</w:t>
            </w:r>
          </w:p>
          <w:p w:rsidR="004D48C9" w:rsidRPr="00104A55" w:rsidRDefault="004D48C9" w:rsidP="004D48C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04A55">
              <w:rPr>
                <w:color w:val="000000"/>
                <w:sz w:val="28"/>
                <w:szCs w:val="28"/>
              </w:rPr>
              <w:t>(надзорных) мероприятиях и их результатах в ФГИС «Единый реестр контрольных (надзорных)</w:t>
            </w:r>
          </w:p>
          <w:p w:rsidR="00410B16" w:rsidRPr="00104A55" w:rsidRDefault="004D48C9" w:rsidP="004D48C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04A55">
              <w:rPr>
                <w:color w:val="000000"/>
                <w:sz w:val="28"/>
                <w:szCs w:val="28"/>
              </w:rPr>
              <w:t>мероприятий» (ФГИС ЕРКНМ, ЕРП)</w:t>
            </w:r>
          </w:p>
        </w:tc>
        <w:tc>
          <w:tcPr>
            <w:tcW w:w="4729" w:type="dxa"/>
          </w:tcPr>
          <w:p w:rsidR="00A47FD4" w:rsidRPr="00104A55" w:rsidRDefault="00A47FD4" w:rsidP="00A47FD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04A55">
              <w:rPr>
                <w:color w:val="000000"/>
                <w:sz w:val="28"/>
                <w:szCs w:val="28"/>
              </w:rPr>
              <w:t>При проведении</w:t>
            </w:r>
            <w:r w:rsidRPr="00104A55">
              <w:t xml:space="preserve"> </w:t>
            </w:r>
            <w:r w:rsidRPr="00104A55">
              <w:rPr>
                <w:color w:val="000000"/>
                <w:sz w:val="28"/>
                <w:szCs w:val="28"/>
              </w:rPr>
              <w:t>контрольно</w:t>
            </w:r>
          </w:p>
          <w:p w:rsidR="00A47FD4" w:rsidRPr="00104A55" w:rsidRDefault="00A47FD4" w:rsidP="00A47FD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04A55">
              <w:rPr>
                <w:color w:val="000000"/>
                <w:sz w:val="28"/>
                <w:szCs w:val="28"/>
              </w:rPr>
              <w:t>(надзорных) мероприятий в ФГИС «Единый реестр контрольных (надзорных)</w:t>
            </w:r>
          </w:p>
          <w:p w:rsidR="00410B16" w:rsidRPr="00104A55" w:rsidRDefault="00A47FD4" w:rsidP="00A47FD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04A55">
              <w:rPr>
                <w:color w:val="000000"/>
                <w:sz w:val="28"/>
                <w:szCs w:val="28"/>
              </w:rPr>
              <w:t xml:space="preserve">мероприятий» (ФГИС ЕРКНМ, </w:t>
            </w:r>
            <w:r w:rsidR="00602408" w:rsidRPr="00104A55">
              <w:rPr>
                <w:color w:val="000000"/>
                <w:sz w:val="28"/>
                <w:szCs w:val="28"/>
              </w:rPr>
              <w:t xml:space="preserve">ФГИС </w:t>
            </w:r>
            <w:r w:rsidRPr="00104A55">
              <w:rPr>
                <w:color w:val="000000"/>
                <w:sz w:val="28"/>
                <w:szCs w:val="28"/>
              </w:rPr>
              <w:t xml:space="preserve">ЕРП) Вносится следующая информация: </w:t>
            </w:r>
          </w:p>
          <w:p w:rsidR="00A47FD4" w:rsidRPr="00104A55" w:rsidRDefault="00A47FD4" w:rsidP="00A47FD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04A55">
              <w:rPr>
                <w:color w:val="000000"/>
                <w:sz w:val="28"/>
                <w:szCs w:val="28"/>
              </w:rPr>
              <w:t xml:space="preserve">- </w:t>
            </w:r>
            <w:r w:rsidR="00DA2675" w:rsidRPr="00104A55">
              <w:rPr>
                <w:color w:val="000000"/>
                <w:sz w:val="28"/>
                <w:szCs w:val="28"/>
              </w:rPr>
              <w:t>Общая информация (</w:t>
            </w:r>
            <w:r w:rsidRPr="00104A55">
              <w:rPr>
                <w:color w:val="000000"/>
                <w:sz w:val="28"/>
                <w:szCs w:val="28"/>
              </w:rPr>
              <w:t>Решение о проведении проверке</w:t>
            </w:r>
            <w:r w:rsidR="00DA2675" w:rsidRPr="00104A55">
              <w:rPr>
                <w:color w:val="000000"/>
                <w:sz w:val="28"/>
                <w:szCs w:val="28"/>
              </w:rPr>
              <w:t>, дата начало и окончания проверки,</w:t>
            </w:r>
            <w:r w:rsidR="00DA2675" w:rsidRPr="00104A55">
              <w:t xml:space="preserve"> </w:t>
            </w:r>
            <w:r w:rsidR="00DA2675" w:rsidRPr="00104A55">
              <w:rPr>
                <w:color w:val="000000"/>
                <w:sz w:val="28"/>
                <w:szCs w:val="28"/>
              </w:rPr>
              <w:t>правовые основания проведения проверки);</w:t>
            </w:r>
          </w:p>
          <w:p w:rsidR="00A47FD4" w:rsidRPr="00104A55" w:rsidRDefault="00A47FD4" w:rsidP="00A47FD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04A55">
              <w:rPr>
                <w:color w:val="000000"/>
                <w:sz w:val="28"/>
                <w:szCs w:val="28"/>
              </w:rPr>
              <w:t xml:space="preserve">- </w:t>
            </w:r>
            <w:r w:rsidR="00DA2675" w:rsidRPr="00104A55">
              <w:rPr>
                <w:color w:val="000000"/>
                <w:sz w:val="28"/>
                <w:szCs w:val="28"/>
              </w:rPr>
              <w:t>Обязательные требования;</w:t>
            </w:r>
          </w:p>
          <w:p w:rsidR="00DA2675" w:rsidRPr="00104A55" w:rsidRDefault="00DA2675" w:rsidP="00A47FD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04A55">
              <w:rPr>
                <w:color w:val="000000"/>
                <w:sz w:val="28"/>
                <w:szCs w:val="28"/>
              </w:rPr>
              <w:t>- Информация об органе контроле;</w:t>
            </w:r>
          </w:p>
          <w:p w:rsidR="00DA2675" w:rsidRPr="00104A55" w:rsidRDefault="00DA2675" w:rsidP="00A47FD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04A55">
              <w:rPr>
                <w:color w:val="000000"/>
                <w:sz w:val="28"/>
                <w:szCs w:val="28"/>
              </w:rPr>
              <w:t>- Информация о проверяемом лице;</w:t>
            </w:r>
          </w:p>
          <w:p w:rsidR="00DA2675" w:rsidRPr="00104A55" w:rsidRDefault="00DA2675" w:rsidP="00A47FD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04A55">
              <w:rPr>
                <w:color w:val="000000"/>
                <w:sz w:val="28"/>
                <w:szCs w:val="28"/>
              </w:rPr>
              <w:t>- Информация об уведомлении проверяемого лица;</w:t>
            </w:r>
          </w:p>
          <w:p w:rsidR="00DA2675" w:rsidRPr="00104A55" w:rsidRDefault="00DA2675" w:rsidP="00A47FD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04A55">
              <w:rPr>
                <w:color w:val="000000"/>
                <w:sz w:val="28"/>
                <w:szCs w:val="28"/>
              </w:rPr>
              <w:t>- Результаты проверки;</w:t>
            </w:r>
          </w:p>
          <w:p w:rsidR="00DA2675" w:rsidRPr="00104A55" w:rsidRDefault="00DA2675" w:rsidP="00A47FD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04A55">
              <w:rPr>
                <w:color w:val="000000"/>
                <w:sz w:val="28"/>
                <w:szCs w:val="28"/>
              </w:rPr>
              <w:t>- Выявленные нарушения;</w:t>
            </w:r>
          </w:p>
          <w:p w:rsidR="00DA2675" w:rsidRPr="00104A55" w:rsidRDefault="00DA2675" w:rsidP="00A47FD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04A55">
              <w:rPr>
                <w:color w:val="000000"/>
                <w:sz w:val="28"/>
                <w:szCs w:val="28"/>
              </w:rPr>
              <w:t>- Меры, принятые по результатам проверки.</w:t>
            </w:r>
          </w:p>
        </w:tc>
        <w:tc>
          <w:tcPr>
            <w:tcW w:w="2075" w:type="dxa"/>
          </w:tcPr>
          <w:p w:rsidR="00DA2675" w:rsidRPr="00104A55" w:rsidRDefault="00DA2675" w:rsidP="00DA26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главный консультант отдела</w:t>
            </w:r>
          </w:p>
          <w:p w:rsidR="00DA2675" w:rsidRPr="00104A55" w:rsidRDefault="00DA2675" w:rsidP="00DA26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осуществления регионального государственного контроля (надзора) в</w:t>
            </w:r>
          </w:p>
          <w:p w:rsidR="00DA2675" w:rsidRPr="00104A55" w:rsidRDefault="00DA2675" w:rsidP="00DA26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области обращения с животными и организации лабораторной работы</w:t>
            </w:r>
          </w:p>
          <w:p w:rsidR="00410B16" w:rsidRPr="00104A55" w:rsidRDefault="00DA2675" w:rsidP="00DA26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Астаповский А.А., Косьяненко В.Ф., Трибулкин Р.Ю.</w:t>
            </w:r>
            <w:r w:rsidR="00186278" w:rsidRPr="00104A55">
              <w:rPr>
                <w:sz w:val="28"/>
                <w:szCs w:val="20"/>
              </w:rPr>
              <w:t xml:space="preserve">, </w:t>
            </w:r>
            <w:proofErr w:type="spellStart"/>
            <w:r w:rsidR="00186278" w:rsidRPr="00104A55">
              <w:rPr>
                <w:sz w:val="28"/>
                <w:szCs w:val="20"/>
              </w:rPr>
              <w:t>Дробкова</w:t>
            </w:r>
            <w:proofErr w:type="spellEnd"/>
            <w:r w:rsidR="00186278" w:rsidRPr="00104A55">
              <w:rPr>
                <w:sz w:val="28"/>
                <w:szCs w:val="20"/>
              </w:rPr>
              <w:t xml:space="preserve"> А.В.</w:t>
            </w:r>
          </w:p>
        </w:tc>
        <w:tc>
          <w:tcPr>
            <w:tcW w:w="1165" w:type="dxa"/>
          </w:tcPr>
          <w:p w:rsidR="00410B16" w:rsidRPr="00104A55" w:rsidRDefault="004D48C9" w:rsidP="0010060D">
            <w:pPr>
              <w:rPr>
                <w:sz w:val="28"/>
                <w:szCs w:val="28"/>
              </w:rPr>
            </w:pPr>
            <w:r w:rsidRPr="00104A55">
              <w:rPr>
                <w:sz w:val="28"/>
                <w:szCs w:val="28"/>
              </w:rPr>
              <w:t>П</w:t>
            </w:r>
            <w:r w:rsidR="00410B16" w:rsidRPr="00104A55">
              <w:rPr>
                <w:sz w:val="28"/>
                <w:szCs w:val="28"/>
              </w:rPr>
              <w:t>о мере необходимости</w:t>
            </w:r>
          </w:p>
        </w:tc>
      </w:tr>
    </w:tbl>
    <w:p w:rsidR="00061DC1" w:rsidRPr="00360E04" w:rsidRDefault="00061DC1" w:rsidP="00431D08">
      <w:pPr>
        <w:overflowPunct w:val="0"/>
        <w:autoSpaceDE w:val="0"/>
        <w:autoSpaceDN w:val="0"/>
        <w:adjustRightInd w:val="0"/>
      </w:pPr>
    </w:p>
    <w:sectPr w:rsidR="00061DC1" w:rsidRPr="00360E04" w:rsidSect="00222B3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23835"/>
    <w:multiLevelType w:val="hybridMultilevel"/>
    <w:tmpl w:val="59FCA8DE"/>
    <w:lvl w:ilvl="0" w:tplc="27D8102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9934C2D"/>
    <w:multiLevelType w:val="hybridMultilevel"/>
    <w:tmpl w:val="D8364B0E"/>
    <w:lvl w:ilvl="0" w:tplc="AB4044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87396E"/>
    <w:multiLevelType w:val="hybridMultilevel"/>
    <w:tmpl w:val="97E47CF0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157EFA"/>
    <w:multiLevelType w:val="hybridMultilevel"/>
    <w:tmpl w:val="1CC64508"/>
    <w:lvl w:ilvl="0" w:tplc="4392BF66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440F3DD2"/>
    <w:multiLevelType w:val="hybridMultilevel"/>
    <w:tmpl w:val="5E9CFEAC"/>
    <w:lvl w:ilvl="0" w:tplc="D2604286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98D7DA3"/>
    <w:multiLevelType w:val="hybridMultilevel"/>
    <w:tmpl w:val="1E3686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B51161"/>
    <w:multiLevelType w:val="hybridMultilevel"/>
    <w:tmpl w:val="29A278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2F237E3"/>
    <w:multiLevelType w:val="hybridMultilevel"/>
    <w:tmpl w:val="74E6125E"/>
    <w:lvl w:ilvl="0" w:tplc="03148CA4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9E341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E04"/>
    <w:rsid w:val="000000E2"/>
    <w:rsid w:val="0000457A"/>
    <w:rsid w:val="00021E6E"/>
    <w:rsid w:val="0003686F"/>
    <w:rsid w:val="0004492E"/>
    <w:rsid w:val="0005263E"/>
    <w:rsid w:val="00061DC1"/>
    <w:rsid w:val="00064ACC"/>
    <w:rsid w:val="00066D2E"/>
    <w:rsid w:val="00077CFD"/>
    <w:rsid w:val="000A435D"/>
    <w:rsid w:val="000A5A95"/>
    <w:rsid w:val="000A611A"/>
    <w:rsid w:val="000B3CA5"/>
    <w:rsid w:val="000B3E7F"/>
    <w:rsid w:val="000C620C"/>
    <w:rsid w:val="000D2D90"/>
    <w:rsid w:val="000F0C1C"/>
    <w:rsid w:val="0010060D"/>
    <w:rsid w:val="00104A55"/>
    <w:rsid w:val="00104DB8"/>
    <w:rsid w:val="00105077"/>
    <w:rsid w:val="001268E2"/>
    <w:rsid w:val="00154A91"/>
    <w:rsid w:val="00156596"/>
    <w:rsid w:val="00164BE0"/>
    <w:rsid w:val="0016585A"/>
    <w:rsid w:val="00176F11"/>
    <w:rsid w:val="00186278"/>
    <w:rsid w:val="001B5869"/>
    <w:rsid w:val="001C3794"/>
    <w:rsid w:val="001E1447"/>
    <w:rsid w:val="001F7D6E"/>
    <w:rsid w:val="00206EE7"/>
    <w:rsid w:val="00214D4D"/>
    <w:rsid w:val="00222B3E"/>
    <w:rsid w:val="00226D0A"/>
    <w:rsid w:val="00227967"/>
    <w:rsid w:val="002505D7"/>
    <w:rsid w:val="00263B2F"/>
    <w:rsid w:val="00264D20"/>
    <w:rsid w:val="00272BC2"/>
    <w:rsid w:val="00275DD4"/>
    <w:rsid w:val="00276360"/>
    <w:rsid w:val="00286141"/>
    <w:rsid w:val="002A6018"/>
    <w:rsid w:val="002C0963"/>
    <w:rsid w:val="002E43C1"/>
    <w:rsid w:val="002E5BC5"/>
    <w:rsid w:val="002F32E1"/>
    <w:rsid w:val="002F3E41"/>
    <w:rsid w:val="00315B78"/>
    <w:rsid w:val="00321E21"/>
    <w:rsid w:val="00360E04"/>
    <w:rsid w:val="00364F6C"/>
    <w:rsid w:val="003866E5"/>
    <w:rsid w:val="003931C5"/>
    <w:rsid w:val="003A0953"/>
    <w:rsid w:val="004001D2"/>
    <w:rsid w:val="00400EA4"/>
    <w:rsid w:val="00410B16"/>
    <w:rsid w:val="004230A9"/>
    <w:rsid w:val="00431D08"/>
    <w:rsid w:val="00432D20"/>
    <w:rsid w:val="004630FC"/>
    <w:rsid w:val="004948F6"/>
    <w:rsid w:val="004A0453"/>
    <w:rsid w:val="004D48C9"/>
    <w:rsid w:val="004F06C4"/>
    <w:rsid w:val="00522A96"/>
    <w:rsid w:val="0057043C"/>
    <w:rsid w:val="00582B54"/>
    <w:rsid w:val="005A4221"/>
    <w:rsid w:val="005B00C0"/>
    <w:rsid w:val="005D1558"/>
    <w:rsid w:val="005D73B3"/>
    <w:rsid w:val="005E269B"/>
    <w:rsid w:val="005F62D8"/>
    <w:rsid w:val="00602408"/>
    <w:rsid w:val="00604BDA"/>
    <w:rsid w:val="006070E9"/>
    <w:rsid w:val="00611381"/>
    <w:rsid w:val="00612EBA"/>
    <w:rsid w:val="0063047F"/>
    <w:rsid w:val="006377F9"/>
    <w:rsid w:val="00647AA7"/>
    <w:rsid w:val="0065177E"/>
    <w:rsid w:val="0068052A"/>
    <w:rsid w:val="00681C58"/>
    <w:rsid w:val="00683106"/>
    <w:rsid w:val="00697594"/>
    <w:rsid w:val="006B4197"/>
    <w:rsid w:val="006B7042"/>
    <w:rsid w:val="00746653"/>
    <w:rsid w:val="00754BC2"/>
    <w:rsid w:val="007647EB"/>
    <w:rsid w:val="007678E6"/>
    <w:rsid w:val="007849CD"/>
    <w:rsid w:val="0078736F"/>
    <w:rsid w:val="007F115F"/>
    <w:rsid w:val="007F3F01"/>
    <w:rsid w:val="007F4880"/>
    <w:rsid w:val="00826721"/>
    <w:rsid w:val="00831363"/>
    <w:rsid w:val="00835DBB"/>
    <w:rsid w:val="0084237B"/>
    <w:rsid w:val="00850DEE"/>
    <w:rsid w:val="0085113C"/>
    <w:rsid w:val="0085202B"/>
    <w:rsid w:val="00863D0A"/>
    <w:rsid w:val="00867909"/>
    <w:rsid w:val="008C4466"/>
    <w:rsid w:val="008C493B"/>
    <w:rsid w:val="008E0859"/>
    <w:rsid w:val="008E15E6"/>
    <w:rsid w:val="008E6210"/>
    <w:rsid w:val="008F110F"/>
    <w:rsid w:val="00911263"/>
    <w:rsid w:val="00916D1B"/>
    <w:rsid w:val="00971C28"/>
    <w:rsid w:val="00987DA7"/>
    <w:rsid w:val="00993D0A"/>
    <w:rsid w:val="009963C6"/>
    <w:rsid w:val="00997F74"/>
    <w:rsid w:val="009B7EED"/>
    <w:rsid w:val="009C337D"/>
    <w:rsid w:val="009D31EA"/>
    <w:rsid w:val="009E4DB8"/>
    <w:rsid w:val="00A067DD"/>
    <w:rsid w:val="00A16F05"/>
    <w:rsid w:val="00A47FD4"/>
    <w:rsid w:val="00A54CF7"/>
    <w:rsid w:val="00A83CB1"/>
    <w:rsid w:val="00A944BA"/>
    <w:rsid w:val="00AA41C0"/>
    <w:rsid w:val="00AB4163"/>
    <w:rsid w:val="00B00D57"/>
    <w:rsid w:val="00B01025"/>
    <w:rsid w:val="00B071B8"/>
    <w:rsid w:val="00B113AB"/>
    <w:rsid w:val="00B14838"/>
    <w:rsid w:val="00B21FD3"/>
    <w:rsid w:val="00B543D1"/>
    <w:rsid w:val="00B616FF"/>
    <w:rsid w:val="00B72C21"/>
    <w:rsid w:val="00BC5E3D"/>
    <w:rsid w:val="00BD5066"/>
    <w:rsid w:val="00BF6523"/>
    <w:rsid w:val="00BF732A"/>
    <w:rsid w:val="00C02979"/>
    <w:rsid w:val="00C1577B"/>
    <w:rsid w:val="00C266EC"/>
    <w:rsid w:val="00C330AE"/>
    <w:rsid w:val="00C41FF2"/>
    <w:rsid w:val="00C446F0"/>
    <w:rsid w:val="00C903ED"/>
    <w:rsid w:val="00C92AB6"/>
    <w:rsid w:val="00CA4B8F"/>
    <w:rsid w:val="00CA4E1B"/>
    <w:rsid w:val="00CD71DD"/>
    <w:rsid w:val="00CD734E"/>
    <w:rsid w:val="00CF029F"/>
    <w:rsid w:val="00D013D3"/>
    <w:rsid w:val="00D1148F"/>
    <w:rsid w:val="00D15D43"/>
    <w:rsid w:val="00D323F8"/>
    <w:rsid w:val="00D67178"/>
    <w:rsid w:val="00D7176C"/>
    <w:rsid w:val="00D73748"/>
    <w:rsid w:val="00D868FB"/>
    <w:rsid w:val="00DA2675"/>
    <w:rsid w:val="00DC43A2"/>
    <w:rsid w:val="00DF36A7"/>
    <w:rsid w:val="00DF7984"/>
    <w:rsid w:val="00E1626F"/>
    <w:rsid w:val="00E16451"/>
    <w:rsid w:val="00E26260"/>
    <w:rsid w:val="00E318FF"/>
    <w:rsid w:val="00E34874"/>
    <w:rsid w:val="00E34C7B"/>
    <w:rsid w:val="00E372FD"/>
    <w:rsid w:val="00E41C56"/>
    <w:rsid w:val="00E9724A"/>
    <w:rsid w:val="00EA48EE"/>
    <w:rsid w:val="00ED1443"/>
    <w:rsid w:val="00ED1ED3"/>
    <w:rsid w:val="00EF3157"/>
    <w:rsid w:val="00F072D7"/>
    <w:rsid w:val="00F16876"/>
    <w:rsid w:val="00F4430D"/>
    <w:rsid w:val="00F54005"/>
    <w:rsid w:val="00F56A2F"/>
    <w:rsid w:val="00F80C41"/>
    <w:rsid w:val="00FC7A03"/>
    <w:rsid w:val="00FD2224"/>
    <w:rsid w:val="00FD57FC"/>
    <w:rsid w:val="00FF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63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0E04"/>
    <w:pPr>
      <w:keepNext/>
      <w:ind w:right="-625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0E04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1">
    <w:name w:val="Заголовок №1_"/>
    <w:link w:val="12"/>
    <w:uiPriority w:val="99"/>
    <w:locked/>
    <w:rsid w:val="00360E04"/>
    <w:rPr>
      <w:spacing w:val="-20"/>
      <w:sz w:val="49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360E04"/>
    <w:pPr>
      <w:shd w:val="clear" w:color="auto" w:fill="FFFFFF"/>
      <w:spacing w:before="360" w:after="240" w:line="240" w:lineRule="atLeast"/>
      <w:outlineLvl w:val="0"/>
    </w:pPr>
    <w:rPr>
      <w:rFonts w:ascii="Calibri" w:eastAsia="Calibri" w:hAnsi="Calibri"/>
      <w:spacing w:val="-20"/>
      <w:sz w:val="49"/>
      <w:szCs w:val="49"/>
    </w:rPr>
  </w:style>
  <w:style w:type="paragraph" w:styleId="a3">
    <w:name w:val="List Paragraph"/>
    <w:basedOn w:val="a"/>
    <w:uiPriority w:val="99"/>
    <w:qFormat/>
    <w:rsid w:val="00A944BA"/>
    <w:pPr>
      <w:ind w:left="720"/>
      <w:contextualSpacing/>
    </w:pPr>
  </w:style>
  <w:style w:type="table" w:styleId="a4">
    <w:name w:val="Table Grid"/>
    <w:basedOn w:val="a1"/>
    <w:uiPriority w:val="99"/>
    <w:rsid w:val="00E372F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D868FB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993D0A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993D0A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647AA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647AA7"/>
    <w:rPr>
      <w:rFonts w:ascii="Segoe UI" w:eastAsia="Times New Roman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315B7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63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0E04"/>
    <w:pPr>
      <w:keepNext/>
      <w:ind w:right="-625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0E04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1">
    <w:name w:val="Заголовок №1_"/>
    <w:link w:val="12"/>
    <w:uiPriority w:val="99"/>
    <w:locked/>
    <w:rsid w:val="00360E04"/>
    <w:rPr>
      <w:spacing w:val="-20"/>
      <w:sz w:val="49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360E04"/>
    <w:pPr>
      <w:shd w:val="clear" w:color="auto" w:fill="FFFFFF"/>
      <w:spacing w:before="360" w:after="240" w:line="240" w:lineRule="atLeast"/>
      <w:outlineLvl w:val="0"/>
    </w:pPr>
    <w:rPr>
      <w:rFonts w:ascii="Calibri" w:eastAsia="Calibri" w:hAnsi="Calibri"/>
      <w:spacing w:val="-20"/>
      <w:sz w:val="49"/>
      <w:szCs w:val="49"/>
    </w:rPr>
  </w:style>
  <w:style w:type="paragraph" w:styleId="a3">
    <w:name w:val="List Paragraph"/>
    <w:basedOn w:val="a"/>
    <w:uiPriority w:val="99"/>
    <w:qFormat/>
    <w:rsid w:val="00A944BA"/>
    <w:pPr>
      <w:ind w:left="720"/>
      <w:contextualSpacing/>
    </w:pPr>
  </w:style>
  <w:style w:type="table" w:styleId="a4">
    <w:name w:val="Table Grid"/>
    <w:basedOn w:val="a1"/>
    <w:uiPriority w:val="99"/>
    <w:rsid w:val="00E372F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D868FB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993D0A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993D0A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647AA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647AA7"/>
    <w:rPr>
      <w:rFonts w:ascii="Segoe UI" w:eastAsia="Times New Roman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315B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rveter32.ru/index.php/gosudarstvennyj-nadzor-v-oblasti-obrashcheniya-s-zhivotnymi/obzor-pravoprimenitelnoj-praktiki/doklady-soderzhashchie-rezultaty-obobshcheniya-pravoprimenitelnoj-praktiki-kontrolnogo-nadzornogo-organa" TargetMode="External"/><Relationship Id="rId3" Type="http://schemas.openxmlformats.org/officeDocument/2006/relationships/styles" Target="styles.xml"/><Relationship Id="rId7" Type="http://schemas.openxmlformats.org/officeDocument/2006/relationships/hyperlink" Target="http://uprveter32.ru/index.php/gosudarstvennyj-nadzor-v-oblasti-obrashcheniya-s-zhivotnymi/profilaktika-riskov-prichineniya-vreda/programmy-profilaktiki-riskov-prichineniya-vreda-ushcherba-okhranyaemym-zakonom-tsennosty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80D48-7C1A-4FCC-BB6F-9897C542D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5436</Words>
  <Characters>30987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</dc:creator>
  <cp:keywords/>
  <dc:description/>
  <cp:lastModifiedBy>1</cp:lastModifiedBy>
  <cp:revision>47</cp:revision>
  <cp:lastPrinted>2021-09-29T13:52:00Z</cp:lastPrinted>
  <dcterms:created xsi:type="dcterms:W3CDTF">2021-09-29T11:03:00Z</dcterms:created>
  <dcterms:modified xsi:type="dcterms:W3CDTF">2024-10-03T08:20:00Z</dcterms:modified>
</cp:coreProperties>
</file>