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36" w:rsidRPr="00015636" w:rsidRDefault="00015636" w:rsidP="00015636">
      <w:pPr>
        <w:pStyle w:val="20"/>
        <w:spacing w:line="276" w:lineRule="auto"/>
        <w:jc w:val="right"/>
        <w:rPr>
          <w:b w:val="0"/>
          <w:sz w:val="28"/>
          <w:szCs w:val="28"/>
        </w:rPr>
      </w:pPr>
      <w:r w:rsidRPr="00015636">
        <w:rPr>
          <w:b w:val="0"/>
          <w:sz w:val="28"/>
          <w:szCs w:val="28"/>
        </w:rPr>
        <w:t xml:space="preserve">Приложение № </w:t>
      </w:r>
      <w:r w:rsidRPr="00015636">
        <w:rPr>
          <w:b w:val="0"/>
          <w:sz w:val="28"/>
          <w:szCs w:val="28"/>
        </w:rPr>
        <w:t>1</w:t>
      </w:r>
    </w:p>
    <w:p w:rsidR="00015636" w:rsidRPr="00015636" w:rsidRDefault="00015636" w:rsidP="00015636">
      <w:pPr>
        <w:pStyle w:val="20"/>
        <w:spacing w:line="276" w:lineRule="auto"/>
        <w:jc w:val="right"/>
        <w:rPr>
          <w:b w:val="0"/>
          <w:sz w:val="28"/>
          <w:szCs w:val="28"/>
        </w:rPr>
      </w:pPr>
      <w:r w:rsidRPr="00015636">
        <w:rPr>
          <w:b w:val="0"/>
          <w:sz w:val="28"/>
          <w:szCs w:val="28"/>
        </w:rPr>
        <w:t xml:space="preserve"> к приказу управления ветеринарии </w:t>
      </w:r>
    </w:p>
    <w:p w:rsidR="00015636" w:rsidRPr="00015636" w:rsidRDefault="00015636" w:rsidP="00015636">
      <w:pPr>
        <w:pStyle w:val="20"/>
        <w:spacing w:line="276" w:lineRule="auto"/>
        <w:jc w:val="right"/>
        <w:rPr>
          <w:b w:val="0"/>
          <w:sz w:val="28"/>
          <w:szCs w:val="28"/>
        </w:rPr>
      </w:pPr>
      <w:r w:rsidRPr="00015636">
        <w:rPr>
          <w:b w:val="0"/>
          <w:sz w:val="28"/>
          <w:szCs w:val="28"/>
        </w:rPr>
        <w:t xml:space="preserve">Брянской области </w:t>
      </w:r>
    </w:p>
    <w:p w:rsidR="0037391E" w:rsidRPr="00015636" w:rsidRDefault="00015636" w:rsidP="00015636">
      <w:pPr>
        <w:pStyle w:val="20"/>
        <w:shd w:val="clear" w:color="auto" w:fill="auto"/>
        <w:spacing w:line="276" w:lineRule="auto"/>
        <w:jc w:val="right"/>
        <w:rPr>
          <w:b w:val="0"/>
          <w:sz w:val="28"/>
          <w:szCs w:val="28"/>
        </w:rPr>
      </w:pPr>
      <w:r w:rsidRPr="00015636">
        <w:rPr>
          <w:b w:val="0"/>
          <w:sz w:val="28"/>
          <w:szCs w:val="28"/>
        </w:rPr>
        <w:t>от «26» декабря 2022 года № 1203</w:t>
      </w:r>
    </w:p>
    <w:p w:rsidR="00015636" w:rsidRPr="004C7751" w:rsidRDefault="00015636" w:rsidP="00015636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</w:p>
    <w:tbl>
      <w:tblPr>
        <w:tblStyle w:val="af"/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3A0227" w:rsidRPr="004C7751" w:rsidTr="004C7751">
        <w:trPr>
          <w:trHeight w:val="2350"/>
        </w:trPr>
        <w:tc>
          <w:tcPr>
            <w:tcW w:w="2942" w:type="dxa"/>
          </w:tcPr>
          <w:p w:rsidR="003A0227" w:rsidRPr="004C7751" w:rsidRDefault="007F3A0E" w:rsidP="00794A1D">
            <w:pPr>
              <w:pStyle w:val="a9"/>
              <w:jc w:val="center"/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</w:pPr>
            <w:r w:rsidRPr="004C7751">
              <w:rPr>
                <w:rFonts w:ascii="Times New Roman" w:hAnsi="Times New Roman" w:cs="Times New Roman"/>
                <w:shd w:val="clear" w:color="auto" w:fill="FFFFFF"/>
              </w:rPr>
              <w:t>поле для нанесения QR - кода</w:t>
            </w:r>
          </w:p>
        </w:tc>
      </w:tr>
    </w:tbl>
    <w:p w:rsidR="00DD28A7" w:rsidRPr="004C7751" w:rsidRDefault="00DD28A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заполнения проверочного листа</w:t>
      </w: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____________20___г.</w:t>
      </w: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55D" w:rsidRPr="004C7751" w:rsidRDefault="0070155D" w:rsidP="004D188C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лист (список контрольных вопросов, ответы на которые свидетельствуют о соблюдении или несоблюдении контрольным лицом обязательных требований) применяемый управлением ветеринарии Брянской области за соблюдением обязательных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регионального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контроля (надзора) в области </w:t>
      </w:r>
    </w:p>
    <w:p w:rsidR="00B24C7B" w:rsidRPr="004C7751" w:rsidRDefault="0070155D" w:rsidP="0070155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</w:t>
      </w:r>
    </w:p>
    <w:p w:rsidR="00794A1D" w:rsidRPr="004C7751" w:rsidRDefault="00794A1D" w:rsidP="00D847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</w:t>
      </w:r>
      <w:r w:rsidR="007F3A0E" w:rsidRPr="004C7751">
        <w:t xml:space="preserve"> </w:t>
      </w:r>
      <w:r w:rsidR="007F3A0E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(надзорного)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органа: управление ветеринарии </w:t>
      </w:r>
      <w:r w:rsidR="00FE1CB9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70588A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88A" w:rsidRPr="004C7751" w:rsidRDefault="0070588A" w:rsidP="004C7751">
      <w:pPr>
        <w:pStyle w:val="a9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нормативного правового акта об утверждении формы проверочного листа: Постановление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588A" w:rsidRDefault="0070588A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Вид контрольного (надзорного) мероприятия: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государственного контроля (надзора), в отношении которого проводится контрольное (надзорное) мероприятие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(места) проведения контрольного (надзорного) мероприятия с заполнением проверочного листа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Default="00794A1D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7751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и номер документа, должность, фамилия и инициалы должностного лица, подписавшего документ)</w:t>
      </w:r>
    </w:p>
    <w:p w:rsidR="005638C5" w:rsidRPr="004C7751" w:rsidRDefault="005638C5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94A1D" w:rsidRPr="004C7751" w:rsidRDefault="005638C5" w:rsidP="004C7751">
      <w:pPr>
        <w:pStyle w:val="a9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Учетный номер контрольного (надзорного) мероприятия:</w:t>
      </w:r>
    </w:p>
    <w:p w:rsidR="005638C5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5638C5" w:rsidRPr="004C7751" w:rsidRDefault="005638C5" w:rsidP="004C7751">
      <w:pPr>
        <w:pStyle w:val="a9"/>
        <w:ind w:left="709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>Должность, фамилия и инициалы должностного лица (лиц) управления ветеринарии Брянской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(-щих) контрольное (надзорное) мероприятие и заполняющего (-щих) проверочный лист</w:t>
      </w: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638C5" w:rsidRDefault="005638C5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C7751" w:rsidRPr="004C7751" w:rsidRDefault="004C7751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 xml:space="preserve"> Список контрольных вопросов, отражающих содержание обязательных требований, ответы</w:t>
      </w:r>
      <w:r w:rsidR="004C7751">
        <w:rPr>
          <w:sz w:val="28"/>
          <w:szCs w:val="28"/>
          <w:shd w:val="clear" w:color="auto" w:fill="FFFFFF"/>
        </w:rPr>
        <w:t xml:space="preserve"> на которые </w:t>
      </w:r>
      <w:r w:rsidR="00B22919" w:rsidRPr="004C7751">
        <w:rPr>
          <w:sz w:val="28"/>
          <w:szCs w:val="28"/>
          <w:shd w:val="clear" w:color="auto" w:fill="FFFFFF"/>
        </w:rPr>
        <w:t xml:space="preserve">свидетельствуют о </w:t>
      </w:r>
      <w:r w:rsidRPr="004C7751">
        <w:rPr>
          <w:sz w:val="28"/>
          <w:szCs w:val="28"/>
          <w:shd w:val="clear" w:color="auto" w:fill="FFFFFF"/>
        </w:rPr>
        <w:t>соблюдении или несоблюдении контролируемым лицом обязательных требований:</w:t>
      </w:r>
      <w:r w:rsidR="00B22919" w:rsidRPr="004C7751">
        <w:rPr>
          <w:sz w:val="28"/>
          <w:szCs w:val="28"/>
          <w:shd w:val="clear" w:color="auto" w:fill="FFFFFF"/>
        </w:rPr>
        <w:t xml:space="preserve"> </w:t>
      </w:r>
    </w:p>
    <w:p w:rsidR="00B22919" w:rsidRPr="004C7751" w:rsidRDefault="00B22919" w:rsidP="004C7751">
      <w:pPr>
        <w:ind w:hanging="436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B22919" w:rsidRPr="004C7751" w:rsidRDefault="00B22919" w:rsidP="00B22919">
      <w:pPr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B22919">
      <w:pPr>
        <w:rPr>
          <w:b/>
          <w:szCs w:val="26"/>
        </w:rPr>
        <w:sectPr w:rsidR="005638C5" w:rsidRPr="004C7751" w:rsidSect="00701F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544"/>
        <w:gridCol w:w="850"/>
        <w:gridCol w:w="851"/>
        <w:gridCol w:w="1984"/>
        <w:gridCol w:w="1702"/>
      </w:tblGrid>
      <w:tr w:rsidR="00624E5E" w:rsidRPr="004C7751" w:rsidTr="00F860FF">
        <w:tc>
          <w:tcPr>
            <w:tcW w:w="709" w:type="dxa"/>
            <w:vMerge w:val="restart"/>
          </w:tcPr>
          <w:p w:rsidR="00624E5E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7751">
              <w:rPr>
                <w:rFonts w:ascii="Times New Roman" w:hAnsi="Times New Roman" w:cs="Times New Roman"/>
                <w:b/>
                <w:szCs w:val="22"/>
              </w:rPr>
              <w:lastRenderedPageBreak/>
              <w:t>№ п/п</w:t>
            </w:r>
          </w:p>
        </w:tc>
        <w:tc>
          <w:tcPr>
            <w:tcW w:w="6237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Контрольные вопросы, отражающие содержащие обязательных требований</w:t>
            </w:r>
          </w:p>
        </w:tc>
        <w:tc>
          <w:tcPr>
            <w:tcW w:w="3544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требовании</w:t>
            </w:r>
          </w:p>
        </w:tc>
        <w:tc>
          <w:tcPr>
            <w:tcW w:w="5387" w:type="dxa"/>
            <w:gridSpan w:val="4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Ответы на вопросы, отражающие содержание обязательных требований</w:t>
            </w:r>
          </w:p>
        </w:tc>
      </w:tr>
      <w:tr w:rsidR="00624E5E" w:rsidRPr="004C7751" w:rsidTr="00F860FF">
        <w:tc>
          <w:tcPr>
            <w:tcW w:w="709" w:type="dxa"/>
            <w:vMerge/>
          </w:tcPr>
          <w:p w:rsidR="00624E5E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37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«да»</w:t>
            </w:r>
          </w:p>
        </w:tc>
        <w:tc>
          <w:tcPr>
            <w:tcW w:w="851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«нет»</w:t>
            </w:r>
          </w:p>
        </w:tc>
        <w:tc>
          <w:tcPr>
            <w:tcW w:w="1984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«неприменимо»</w:t>
            </w:r>
          </w:p>
        </w:tc>
        <w:tc>
          <w:tcPr>
            <w:tcW w:w="1702" w:type="dxa"/>
          </w:tcPr>
          <w:p w:rsidR="00624E5E" w:rsidRPr="004C7751" w:rsidRDefault="00F860FF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«примечание»</w:t>
            </w:r>
            <w:r w:rsidR="00ED3AC8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2F55D6" w:rsidRPr="004C7751" w:rsidTr="00F860FF">
        <w:tc>
          <w:tcPr>
            <w:tcW w:w="709" w:type="dxa"/>
          </w:tcPr>
          <w:p w:rsidR="002F55D6" w:rsidRPr="004C7751" w:rsidRDefault="00624E5E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7.</w:t>
            </w: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проверки, по требованию должностных лиц органов государственного надзора, были предоставлены животные по месту их содержания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 ч. 1 ст. 9 Федерального закона № 498-ФЗ</w:t>
            </w:r>
          </w:p>
        </w:tc>
        <w:tc>
          <w:tcPr>
            <w:tcW w:w="850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За живо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тными обеспечен надлежащий уход.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</w:rPr>
            </w:pPr>
            <w:r w:rsidRPr="002767B2">
              <w:rPr>
                <w:color w:val="000000"/>
                <w:sz w:val="24"/>
                <w:szCs w:val="24"/>
              </w:rPr>
              <w:t xml:space="preserve">п. 1 ч.1 ст. 9 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 </w:t>
            </w:r>
          </w:p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color w:val="000000"/>
                <w:sz w:val="24"/>
                <w:szCs w:val="24"/>
              </w:rPr>
              <w:t>(далее – Федеральный закон № 498-ФЗ)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2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осуществляются обязательные профилактические ветеринарные мероприятия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Обеспечено своевременное оказание животным ветеринарной помощи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Принимаются меры по предотвращению появления нежелательного потомства у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 ч. 1 ст. 9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09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Осуществляется обращение с биологическими отходами в соответствии с законодательством Российской Федерации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 ч. 1 ст. 9 Федерального закона № 498-ФЗ; п. 37, п. 58 «Об утверждении Правил организации деятельности приютов для животных и установления норм содержания животных в них на территории Брянской области», утв. приказом управления ветеринарии Брянской области от 23.04.2020 № 87 (далее – Правила)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содержатся и не используются животные, включенные в </w:t>
            </w:r>
            <w:hyperlink r:id="rId7" w:history="1">
              <w:r w:rsidRPr="002767B2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запрещенных к содержанию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ч.1 ст. 10 Федерального закона № 498-ФЗ; «Об утверждении перечня животных, запрещенных к содержанию», утв. Постановлением Правительства Российской Федерации от 22.06.2019 г. № 795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 не натравливаются на людей и на других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ч.1 ст. 10; п.2 ч. 2 ст. 11 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организовываются и не проводятся бои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 xml:space="preserve">п. 5 ч. 2 ст. 11 Федерального закона № 498-ФЗ 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Приют размещен в специально предназначенных для этого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зданиях, строениях, сооружениях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 xml:space="preserve">ч.2 ст. 16 Федерального закона </w:t>
            </w:r>
            <w:r w:rsidRPr="002767B2">
              <w:rPr>
                <w:sz w:val="24"/>
                <w:szCs w:val="24"/>
              </w:rPr>
              <w:lastRenderedPageBreak/>
              <w:t>№ 498-ФЗ; п.14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предприниматель.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ч.4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 юридическое лицо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ч.4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Соблюдены минимальные расстояния от ограждения приютов до жилых и производственных построек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не размещен в изолированных частях общественных, административных или производственных зданий, а также квартирах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Владелец приюта и уполномоченные ими лица соблюдают общие требования к содержанию животных, а также следующие дополнительные требования: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ч.7 ст. 16 Федерального закона № 498-ФЗ; ч. IV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организована и проводится регистрация и учет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20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проводят осмотр и оценку специалистом в области ветеринар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ии поступивших в приют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ч.7 ст. 16 Федерального закона № 498-ФЗ; п. 22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оказывают неотложную ветеринарную помощь и лечение животных (при необходимости)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мероприятия по обязательному карантинированию в течение десяти дней поступивших в приют животных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 ч.7 ст. 16 Федерального закона № 498-ФЗ; п. 26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обязательные профилактические ветеринарные мероприятия, включая вакцинацию животных против бешенства и иных заболеваний, опасных для человека и животных, с учетом эпизоотической обстановки территории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1 ч.7 ст. 16 Федерального закона № 498- ФЗ; п. 42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маркирование неснимаемыми и несмываемыми метками поступивших в приют животных без владельцев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2 ч.7 ст. 16 Федерального закона № 498-ФЗ; п. 20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стерилизацию поступивших в приют животных без владельцев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 ч.7 ст. 16 Федерального закона № 498- ФЗ; п. 30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возвращают владельцам животных, имеющих на ошейниках или иных предметах сведения о владельцах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 ч.7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6 ч.7 ст. 16 Федерального закона № 498-ФЗ; 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размещают в информационно-телекоммуникационной сети «Интернет» сведения о находящихся в приюте животных без владельцев и животных, от права собственности на которых владельцы отказались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 ч.7 ст. 16 Федерального закона № 498-ФЗ; п. 75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(фотография, краткое описание, дата и место обнаружения и иные дополнительные сведения) о каждом из поступивших в приют животном без владельца размещаются сотрудниками приюта для животных в информационно-телекоммуникационной сети «Интернет» не позднее чем в течение трех дней со дня поступления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животного в приют 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ч. 9 ст. 16 Федерального закона № 498-ФЗ; п. 75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содержат поступивших в приют животных без владельцев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4 ч. 7 ст. 16 Федерального закона № 498-ФЗ; п. 72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осуществляют дезинфекцию, дератизацию, дезинсекцию помещений приюта, площадок для выгула и подсобных помещений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56, п. 63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имеет территорию, необходимую для выгула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60, 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Территория приюта обнесена сплошным или сетчатым забором высотой не менее 2 метров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17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 имеет здания, строения или сооружения административно-хозяйственной зоны и зоны временного содержания животных оборудованные централизованными, децентрализованными или иными системами водоснабжения (с подачей холодной и горячей воды) и водоотведения, канализации, электро-, теплоснабжения, наружного освещения и вентиляции (естественной и (или) принудительной)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Приют обеспечен холодной и горячей водой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 (выход) на территорию приюта осуществляется через дезинфекционные коврики, пропитанные дезинфицирующими растворами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18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Двери клеток, вольеров имеют запоры, обеспечивающие невозможность самопроизвольного выхода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50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Входы в блок карантина оборудованы дезинфекционными ковриками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751412" w:rsidRPr="002767B2" w:rsidRDefault="00751412" w:rsidP="00F86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Инвентарь, используемый в карантинном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блоке, промаркирован и используется исключительно в нем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Уборка и дезинфекция карантинного блока осуществляется ежедневно, а также после окончания периода карантинирования каждого животного либо смерти животного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пункт располагается в отдельном помещении, стены и потолки в помещениях ветеринарного блока имеют покрытие, позволяющее проводить 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регулярную уборку и дезинфекцию.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Собаки и кошки, а также разнополые половозрелые нестерилизованные животные содержатся раздельно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751412" w:rsidRPr="002767B2" w:rsidRDefault="00751412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Вольер для собак состоит из крытой утепленной части, состоящей из навеса с будкой или кабины с будкой, и открытой - выгула, включающего минимально 2 м</w:t>
            </w:r>
            <w:r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для движения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49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Полы и стены в помещениях для содержания животных покрыты безвредным материалом, позволяющим проводить эффективную уборку и дезинфекцию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25, п. 29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 для выгула собак достаточны для выгула в течение суток всех животных, содержащихся в приюте (8 кв.м. площади на одну собаку). </w:t>
            </w:r>
          </w:p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Высота ограждения выгульной площадки составляет не менее 2 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37" w:type="dxa"/>
          </w:tcPr>
          <w:p w:rsidR="00751412" w:rsidRPr="002767B2" w:rsidRDefault="00F860FF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выгула кошек 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>примыкает к помещению для содержания и огорожена со всех сторон, в том числе сверху. Численность одновременно выгуливаемых кошек определяется из расчета 1 м</w:t>
            </w:r>
            <w:r w:rsidR="00751412" w:rsidRPr="00E27B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на 1 кошку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п.52, п. 55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Вход в помещение для содержания кошек оборудован буферной зоной (тамбуром)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животных, содержащихся в приюте, определяется исходя из возможности приюта, количества помещений для содержания животных, вольеров или клеток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8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Выгул собак, содержащихся на карантине, не осуществляется на общих площадках для выгула, а также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приюта.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61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Уборка помещений для длительного содержания животных и площадок для выгула животных осуществляется ежедневно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Плановая дезинфекция и дезинсекция помещений для длительного содержания животных проводятся не реже 1 раза в месяц с использованием безопасных для содержащихся в приюте животных средств.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Рацион и норма кормления каждого животного соответствует физиологическим и половозрастным</w:t>
            </w:r>
          </w:p>
          <w:p w:rsidR="00751412" w:rsidRPr="002767B2" w:rsidRDefault="00751412" w:rsidP="00E27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потребностям животного, его видовым и породным особенностям, физиологическому состоянию и состоянию</w:t>
            </w:r>
            <w:r w:rsidR="00E2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здоровья животного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767B2">
              <w:rPr>
                <w:rFonts w:eastAsia="Times New Roman"/>
                <w:sz w:val="24"/>
                <w:szCs w:val="24"/>
                <w:lang w:eastAsia="ru-RU"/>
              </w:rPr>
              <w:t>п. 62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Поилки и миски для животных подвергаются ежедневному мытью с использованием моющих средств, безопасных для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п. 63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Сбор, хранение и утилизация экскрементов животных осуществляется в соответствии с законодательством Российской Федерации в сфере охраны окружающей среды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57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Осуществляется регистрация и учет всех содержащихся животных. Имеется журнал движе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ния поголовья животных в приюте.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21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поступлении и выбытии животных составляются документы установленной формы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 и 8 ч.7 ст. 16 Федерального закона № 498-ФЗ; п. 76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751412" w:rsidRPr="002767B2" w:rsidRDefault="00F860FF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поступающих в приют животных заводится индивидуальная </w:t>
            </w:r>
            <w:r w:rsidR="00751412" w:rsidRPr="002767B2">
              <w:rPr>
                <w:rFonts w:ascii="Times New Roman" w:hAnsi="Times New Roman" w:cs="Times New Roman"/>
                <w:sz w:val="24"/>
                <w:szCs w:val="24"/>
              </w:rPr>
              <w:t>учетная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F860FF" w:rsidP="0075141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8 ч.7 ст. 16</w:t>
            </w:r>
            <w:r w:rsidR="00751412" w:rsidRPr="002767B2">
              <w:rPr>
                <w:rFonts w:eastAsia="Times New Roman"/>
                <w:sz w:val="24"/>
                <w:szCs w:val="24"/>
                <w:lang w:eastAsia="ru-RU"/>
              </w:rPr>
              <w:t xml:space="preserve"> Федерального закона № 498-ФЗ; п. 21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Имеются заключения о клиническом состоянии поступивших животных, оформленные специалистом в области ветеринарии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22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Владельцы приютов передают животных, имеющих на ошейниках или иных предметах (в том числе чипах, метках) сведения об их владельцах, их владельцам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Владельцы приютов обеспечивают владельцам потерявшихся животных или уполномоченным владельцами таких животных лицам возможность поиска животных путем осмотра животных, содержащихся в приюте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74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без владельцев и животные, от права собственности на которых владельцы отказались, не передаются физическим и юридическим лицам для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качестве лабораторных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lastRenderedPageBreak/>
              <w:t>ч. 8 ст. 16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Животные, содержащиеся в приюте, умерщвлялись только при тяжелом неизлечимом заболевании животного или неизлечимых последствиях острой травмы, несовместимой с жизнью животного, достоверно установленными специалистом в области ветеринарии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11 ст. 16 Федерального закона № 498-ФЗ, п. 73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Вынужденное умерщвление проводилось специалистом в области ветеринарии гуманными методами, гарантирующими быструю и безболезненную смерть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11 ст. 16 Федерального закона № 498-ФЗ; п. 73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профилактических, диагностических и лечебных мероприятий в отношении животных осуществляется специалистами в области ветеринарии, являющимися сотрудниками приюта, либо сторонними специалистами в области ветеринарии на основании договора об оказании ветеринарных услуг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п. 32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посещения приюта гражданами и добровольцами (волонтерами) в установленное приютом время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12 ст. 16 Федерального закона № 498-ФЗ; п. 11, п. 12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1412" w:rsidRPr="004C7751" w:rsidTr="00F860FF"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посетителей приюта и волонтеров, график и часы посещения приюта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при входе в приют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ч. 12 ст. 16 Федерального закона № 498-ФЗ; п. 11, п. 12 Правил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4C7751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4C7751" w:rsidRDefault="00751412" w:rsidP="007514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jc w:val="center"/>
              <w:rPr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18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Оформляются акты отлова животного без 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ладельца и передачи его в приют.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2.22 Порядка осуществления деятельности по обраще</w:t>
            </w:r>
            <w:r w:rsidR="00E27B14">
              <w:rPr>
                <w:rFonts w:ascii="Times New Roman" w:hAnsi="Times New Roman" w:cs="Times New Roman"/>
                <w:sz w:val="24"/>
                <w:szCs w:val="24"/>
              </w:rPr>
              <w:t xml:space="preserve">нию с животными без владельцев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 территории Брянской области, утв. Приказом управления ветеринарии Брянской обл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 xml:space="preserve">асти от 23.04.2020 № 88 (далее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Порядок)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Бригады по отлову животных без владельцев осуществляющей отлов животных без владельцев, прошли инструктаж по технике безопасности при работе с такими животными, по результатам которого выдано удостоверение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2.2.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46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Процесс отлова животных фиксируется видеозаписью в полном объеме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2.13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При возврате животных без владельцев на прежние места их обитания осуществляется видеозапись процесса возврата животных без владельцев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6 ст. 18 Федерального закона № 498-ФЗ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Используемые в процессе отлова, транспортировки и передаче животных вещества, лекарственные средства, технические приспособления и способы их применения не приводят к увечьям, травмам и гибели животных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2.4, п. 2.5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60FF" w:rsidRPr="002767B2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в приюты, указанное в актах, соответствует количеству фактически отловленных животных на видеозаписях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2.22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493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Срок хранения учетных сведений и видеозаписей составляет 3 года со дня их оформления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5.3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6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Животные, не представляющие общественную опасность в присутствии детей не отлавливаются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2.6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587EE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1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Соблюдается незамедлительная передача отловленных животных без владельцев в приюты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2.14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Наличие «Журнала учета количества отловленных и транспортированных в приюты животных без владельцев, и животных без владельцев, возвращенных на прежние места обитания», актов выбытия животных из приютов, видеозаписей возврата животных без владельца на прежние места их обитания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 xml:space="preserve">п. 5.1 Порядка, п. 76 Правил 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транспортного средства для транспортировки животных имеющего закрытый отсек, оборудованный раздельными клетками, вентиляцией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п.2 .16, п. 2. 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01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укомплектовано поводками, ошейниками и намордниками</w:t>
            </w:r>
            <w:r w:rsidR="00F86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66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Транспортное средство укомплектовано набором инструментов и препаратов для оказания неотложной ветеринарной помощи.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587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Автотранспортное средство оборудовано емкостью, с хранящимся в ней запасом питьевой воды для животных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757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На автотранспортное средство нанесены надписи: наименование ЮЛ, Ф.И.О. индивидуального предпринимателя и контактные данные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2.17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854"/>
        </w:trPr>
        <w:tc>
          <w:tcPr>
            <w:tcW w:w="709" w:type="dxa"/>
          </w:tcPr>
          <w:p w:rsidR="00751412" w:rsidRPr="002767B2" w:rsidRDefault="00751412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>Размерность клеток и нормы размещения в них животных при транспортировке соблюдаются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t>п. 2.19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2" w:rsidRPr="004C7751" w:rsidTr="00F860FF">
        <w:trPr>
          <w:trHeight w:val="318"/>
        </w:trPr>
        <w:tc>
          <w:tcPr>
            <w:tcW w:w="709" w:type="dxa"/>
          </w:tcPr>
          <w:p w:rsidR="00751412" w:rsidRPr="002767B2" w:rsidRDefault="00425C79" w:rsidP="00F8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751412" w:rsidRPr="002767B2" w:rsidRDefault="00751412" w:rsidP="00751412">
            <w:pPr>
              <w:rPr>
                <w:sz w:val="24"/>
                <w:szCs w:val="24"/>
              </w:rPr>
            </w:pPr>
            <w:r w:rsidRPr="002767B2">
              <w:rPr>
                <w:sz w:val="24"/>
                <w:szCs w:val="24"/>
              </w:rPr>
              <w:t xml:space="preserve">Проводится очистка и дезинфекция транспортного средства, а </w:t>
            </w:r>
            <w:r w:rsidR="00F860FF" w:rsidRPr="002767B2">
              <w:rPr>
                <w:sz w:val="24"/>
                <w:szCs w:val="24"/>
              </w:rPr>
              <w:t>также</w:t>
            </w:r>
            <w:r w:rsidRPr="002767B2">
              <w:rPr>
                <w:sz w:val="24"/>
                <w:szCs w:val="24"/>
              </w:rPr>
              <w:t xml:space="preserve"> стирка и обеззараживание спецодежды </w:t>
            </w:r>
            <w:r w:rsidRPr="002767B2">
              <w:rPr>
                <w:sz w:val="24"/>
                <w:szCs w:val="24"/>
              </w:rPr>
              <w:lastRenderedPageBreak/>
              <w:t>по окончании отлова животных</w:t>
            </w:r>
            <w:r w:rsidR="00F860F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2.21 Порядка</w:t>
            </w:r>
          </w:p>
        </w:tc>
        <w:tc>
          <w:tcPr>
            <w:tcW w:w="850" w:type="dxa"/>
          </w:tcPr>
          <w:p w:rsidR="00751412" w:rsidRPr="002767B2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412" w:rsidRPr="00FA3659" w:rsidRDefault="00751412" w:rsidP="00751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412" w:rsidRPr="00587EE2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1412" w:rsidRPr="004C7751" w:rsidRDefault="00751412" w:rsidP="00751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EFF" w:rsidRDefault="00F40EFF" w:rsidP="00891870">
      <w:pPr>
        <w:spacing w:after="0"/>
        <w:rPr>
          <w:vanish/>
        </w:rPr>
      </w:pPr>
    </w:p>
    <w:p w:rsidR="00015636" w:rsidRPr="004C7751" w:rsidRDefault="00015636" w:rsidP="00891870">
      <w:pPr>
        <w:spacing w:after="0"/>
        <w:rPr>
          <w:vanish/>
        </w:rPr>
      </w:pPr>
      <w:bookmarkStart w:id="0" w:name="_GoBack"/>
      <w:bookmarkEnd w:id="0"/>
    </w:p>
    <w:p w:rsidR="00F40EFF" w:rsidRPr="004C7751" w:rsidRDefault="00F40EFF" w:rsidP="00891870">
      <w:pPr>
        <w:spacing w:after="0"/>
        <w:rPr>
          <w:vanish/>
        </w:rPr>
      </w:pPr>
      <w:r w:rsidRPr="004C7751">
        <w:rPr>
          <w:vanish/>
        </w:rPr>
        <w:t>____________________________________________                   ______________                        ______________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(инициалы, фамилия, должность должностного лица в соответствии                                                                       (подпись)                                                                       (дата)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с пунктом 9 настоящей формы)</w:t>
      </w:r>
    </w:p>
    <w:p w:rsidR="007D480B" w:rsidRPr="004C7751" w:rsidRDefault="007D480B" w:rsidP="00891870">
      <w:pPr>
        <w:rPr>
          <w:sz w:val="22"/>
        </w:rPr>
      </w:pPr>
    </w:p>
    <w:p w:rsidR="00634631" w:rsidRDefault="00634631" w:rsidP="00891870">
      <w:pPr>
        <w:rPr>
          <w:sz w:val="20"/>
          <w:szCs w:val="20"/>
        </w:rPr>
      </w:pPr>
    </w:p>
    <w:p w:rsidR="00634631" w:rsidRDefault="00634631" w:rsidP="00891870">
      <w:pPr>
        <w:rPr>
          <w:sz w:val="20"/>
          <w:szCs w:val="20"/>
        </w:rPr>
      </w:pPr>
    </w:p>
    <w:tbl>
      <w:tblPr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1256"/>
        <w:gridCol w:w="2687"/>
        <w:gridCol w:w="896"/>
        <w:gridCol w:w="3047"/>
      </w:tblGrid>
      <w:tr w:rsidR="00634631" w:rsidRPr="00634631" w:rsidTr="00C33F06">
        <w:trPr>
          <w:trHeight w:val="450"/>
        </w:trPr>
        <w:tc>
          <w:tcPr>
            <w:tcW w:w="1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634631" w:rsidRPr="00634631" w:rsidRDefault="00634631" w:rsidP="00634631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  <w:r w:rsidRPr="00634631">
              <w:rPr>
                <w:rFonts w:ascii="Calibri" w:eastAsia="Times New Roman" w:hAnsi="Calibri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634631" w:rsidRPr="00634631" w:rsidTr="00C33F06">
        <w:trPr>
          <w:trHeight w:val="450"/>
        </w:trPr>
        <w:tc>
          <w:tcPr>
            <w:tcW w:w="4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31">
              <w:rPr>
                <w:rFonts w:ascii="Times New Roman" w:hAnsi="Times New Roman" w:cs="Times New Roman"/>
                <w:vertAlign w:val="superscript"/>
              </w:rPr>
              <w:t>(инициалы, фамилия, должность специалиста (- ов)  в соответствии с пунктом 9 настоящей формы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pStyle w:val="a9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631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634631">
            <w:pPr>
              <w:pStyle w:val="a9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4631" w:rsidRPr="00634631" w:rsidRDefault="00634631" w:rsidP="00C33F06">
            <w:pPr>
              <w:pStyle w:val="a9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34631">
              <w:rPr>
                <w:rFonts w:ascii="Times New Roman" w:eastAsia="Times New Roman" w:hAnsi="Times New Roman" w:cs="Times New Roman"/>
                <w:vertAlign w:val="superscript"/>
              </w:rPr>
              <w:t>(дата)</w:t>
            </w:r>
          </w:p>
        </w:tc>
      </w:tr>
    </w:tbl>
    <w:p w:rsidR="00634631" w:rsidRDefault="00634631" w:rsidP="00891870">
      <w:pPr>
        <w:rPr>
          <w:sz w:val="20"/>
          <w:szCs w:val="20"/>
        </w:rPr>
      </w:pPr>
    </w:p>
    <w:p w:rsidR="00634631" w:rsidRDefault="00634631" w:rsidP="00891870">
      <w:pPr>
        <w:rPr>
          <w:sz w:val="20"/>
          <w:szCs w:val="20"/>
        </w:rPr>
      </w:pPr>
    </w:p>
    <w:p w:rsidR="00634631" w:rsidRDefault="00634631" w:rsidP="00891870">
      <w:pPr>
        <w:rPr>
          <w:sz w:val="20"/>
          <w:szCs w:val="20"/>
        </w:rPr>
      </w:pPr>
    </w:p>
    <w:p w:rsidR="00F40EFF" w:rsidRPr="00ED3AC8" w:rsidRDefault="00ED3AC8" w:rsidP="00891870">
      <w:pPr>
        <w:rPr>
          <w:sz w:val="20"/>
          <w:szCs w:val="20"/>
        </w:rPr>
      </w:pPr>
      <w:r w:rsidRPr="00ED3AC8">
        <w:rPr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sectPr w:rsidR="00F40EFF" w:rsidRPr="00ED3AC8" w:rsidSect="0089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4332"/>
    <w:rsid w:val="00015636"/>
    <w:rsid w:val="000212CF"/>
    <w:rsid w:val="0002182F"/>
    <w:rsid w:val="0003245B"/>
    <w:rsid w:val="00035A2E"/>
    <w:rsid w:val="00041356"/>
    <w:rsid w:val="00041ACA"/>
    <w:rsid w:val="00045DBC"/>
    <w:rsid w:val="0004790A"/>
    <w:rsid w:val="000533ED"/>
    <w:rsid w:val="00056AB1"/>
    <w:rsid w:val="000607B7"/>
    <w:rsid w:val="000667AB"/>
    <w:rsid w:val="0007670C"/>
    <w:rsid w:val="00076FBF"/>
    <w:rsid w:val="000824A8"/>
    <w:rsid w:val="00084FA5"/>
    <w:rsid w:val="00090375"/>
    <w:rsid w:val="00092CB4"/>
    <w:rsid w:val="000A732B"/>
    <w:rsid w:val="000B69B3"/>
    <w:rsid w:val="000B6E80"/>
    <w:rsid w:val="000C5F7B"/>
    <w:rsid w:val="000C78E8"/>
    <w:rsid w:val="000D32BD"/>
    <w:rsid w:val="000D330D"/>
    <w:rsid w:val="000D6F5A"/>
    <w:rsid w:val="000E3FC5"/>
    <w:rsid w:val="000E473E"/>
    <w:rsid w:val="000F7F46"/>
    <w:rsid w:val="00102072"/>
    <w:rsid w:val="00110879"/>
    <w:rsid w:val="00115BAD"/>
    <w:rsid w:val="0013454A"/>
    <w:rsid w:val="00137380"/>
    <w:rsid w:val="00141AD8"/>
    <w:rsid w:val="00141FC4"/>
    <w:rsid w:val="0014645A"/>
    <w:rsid w:val="00151B6E"/>
    <w:rsid w:val="001629C4"/>
    <w:rsid w:val="00164D1E"/>
    <w:rsid w:val="001766EC"/>
    <w:rsid w:val="001833E4"/>
    <w:rsid w:val="00194545"/>
    <w:rsid w:val="001A0126"/>
    <w:rsid w:val="001A01A9"/>
    <w:rsid w:val="001A7196"/>
    <w:rsid w:val="001C20A2"/>
    <w:rsid w:val="001E1E22"/>
    <w:rsid w:val="001E2F1E"/>
    <w:rsid w:val="001E3158"/>
    <w:rsid w:val="001E37CA"/>
    <w:rsid w:val="00206A5E"/>
    <w:rsid w:val="002161D7"/>
    <w:rsid w:val="002414DB"/>
    <w:rsid w:val="00245891"/>
    <w:rsid w:val="00247826"/>
    <w:rsid w:val="00250BA3"/>
    <w:rsid w:val="00256D63"/>
    <w:rsid w:val="00256FAE"/>
    <w:rsid w:val="002622E2"/>
    <w:rsid w:val="00265327"/>
    <w:rsid w:val="002657BD"/>
    <w:rsid w:val="002767B2"/>
    <w:rsid w:val="0027733C"/>
    <w:rsid w:val="00281425"/>
    <w:rsid w:val="00281670"/>
    <w:rsid w:val="002819D3"/>
    <w:rsid w:val="00283041"/>
    <w:rsid w:val="00287D56"/>
    <w:rsid w:val="00293098"/>
    <w:rsid w:val="002A03CA"/>
    <w:rsid w:val="002A3A30"/>
    <w:rsid w:val="002A56F6"/>
    <w:rsid w:val="002B244D"/>
    <w:rsid w:val="002B5FC9"/>
    <w:rsid w:val="002B7FD9"/>
    <w:rsid w:val="002C4241"/>
    <w:rsid w:val="002E24BF"/>
    <w:rsid w:val="002E2EF2"/>
    <w:rsid w:val="002E3184"/>
    <w:rsid w:val="002E3965"/>
    <w:rsid w:val="002E4BF4"/>
    <w:rsid w:val="002F41BC"/>
    <w:rsid w:val="002F55D6"/>
    <w:rsid w:val="003044F1"/>
    <w:rsid w:val="00314EC1"/>
    <w:rsid w:val="00336E15"/>
    <w:rsid w:val="00337DA3"/>
    <w:rsid w:val="0034491C"/>
    <w:rsid w:val="00344B0A"/>
    <w:rsid w:val="0036048C"/>
    <w:rsid w:val="0037391E"/>
    <w:rsid w:val="00392E52"/>
    <w:rsid w:val="003966DB"/>
    <w:rsid w:val="003A0227"/>
    <w:rsid w:val="003A2118"/>
    <w:rsid w:val="003A2AE1"/>
    <w:rsid w:val="003A3EF5"/>
    <w:rsid w:val="003B6539"/>
    <w:rsid w:val="003C624B"/>
    <w:rsid w:val="003C6BAC"/>
    <w:rsid w:val="003D0F42"/>
    <w:rsid w:val="003E1B89"/>
    <w:rsid w:val="003E32B3"/>
    <w:rsid w:val="003F01CB"/>
    <w:rsid w:val="003F66B8"/>
    <w:rsid w:val="003F6F48"/>
    <w:rsid w:val="00401F68"/>
    <w:rsid w:val="0040514D"/>
    <w:rsid w:val="004154EF"/>
    <w:rsid w:val="0041756C"/>
    <w:rsid w:val="004223A4"/>
    <w:rsid w:val="004243AF"/>
    <w:rsid w:val="00425C79"/>
    <w:rsid w:val="004268F8"/>
    <w:rsid w:val="004317F7"/>
    <w:rsid w:val="00432375"/>
    <w:rsid w:val="00433173"/>
    <w:rsid w:val="004346FF"/>
    <w:rsid w:val="00437F88"/>
    <w:rsid w:val="00451479"/>
    <w:rsid w:val="00451B7F"/>
    <w:rsid w:val="00455114"/>
    <w:rsid w:val="00456F79"/>
    <w:rsid w:val="00463DDE"/>
    <w:rsid w:val="00466AEA"/>
    <w:rsid w:val="004720B9"/>
    <w:rsid w:val="00474526"/>
    <w:rsid w:val="00474930"/>
    <w:rsid w:val="00480778"/>
    <w:rsid w:val="00484B79"/>
    <w:rsid w:val="00485050"/>
    <w:rsid w:val="00486B39"/>
    <w:rsid w:val="00487941"/>
    <w:rsid w:val="004920EF"/>
    <w:rsid w:val="004924C5"/>
    <w:rsid w:val="0049502C"/>
    <w:rsid w:val="004969B7"/>
    <w:rsid w:val="004B38D1"/>
    <w:rsid w:val="004B3D60"/>
    <w:rsid w:val="004C39F3"/>
    <w:rsid w:val="004C7751"/>
    <w:rsid w:val="004D188C"/>
    <w:rsid w:val="004D4BF5"/>
    <w:rsid w:val="004D67BB"/>
    <w:rsid w:val="004E3E0A"/>
    <w:rsid w:val="004E402F"/>
    <w:rsid w:val="004E43A2"/>
    <w:rsid w:val="004F29A1"/>
    <w:rsid w:val="004F31B6"/>
    <w:rsid w:val="00506684"/>
    <w:rsid w:val="00515CCD"/>
    <w:rsid w:val="0052630C"/>
    <w:rsid w:val="005330D3"/>
    <w:rsid w:val="00546625"/>
    <w:rsid w:val="00550ACB"/>
    <w:rsid w:val="005638C5"/>
    <w:rsid w:val="00564A2C"/>
    <w:rsid w:val="005672BF"/>
    <w:rsid w:val="0057646E"/>
    <w:rsid w:val="005836AC"/>
    <w:rsid w:val="00587EE2"/>
    <w:rsid w:val="005971FB"/>
    <w:rsid w:val="00597C9B"/>
    <w:rsid w:val="00597CCD"/>
    <w:rsid w:val="005A0145"/>
    <w:rsid w:val="005A173C"/>
    <w:rsid w:val="005A1F4B"/>
    <w:rsid w:val="005A2000"/>
    <w:rsid w:val="005A3205"/>
    <w:rsid w:val="005A4514"/>
    <w:rsid w:val="005B0B4D"/>
    <w:rsid w:val="005B73C0"/>
    <w:rsid w:val="005C0D87"/>
    <w:rsid w:val="005C3D9E"/>
    <w:rsid w:val="005E04E9"/>
    <w:rsid w:val="005E27F7"/>
    <w:rsid w:val="005E3C90"/>
    <w:rsid w:val="005E3D1E"/>
    <w:rsid w:val="005E52C9"/>
    <w:rsid w:val="005E548E"/>
    <w:rsid w:val="005E6F63"/>
    <w:rsid w:val="005F25DA"/>
    <w:rsid w:val="00611CCB"/>
    <w:rsid w:val="006130DA"/>
    <w:rsid w:val="00617C94"/>
    <w:rsid w:val="006246A7"/>
    <w:rsid w:val="00624E5E"/>
    <w:rsid w:val="00633000"/>
    <w:rsid w:val="00633125"/>
    <w:rsid w:val="006340B2"/>
    <w:rsid w:val="00634631"/>
    <w:rsid w:val="00635E0C"/>
    <w:rsid w:val="0063606D"/>
    <w:rsid w:val="00636ECF"/>
    <w:rsid w:val="006376BF"/>
    <w:rsid w:val="00637E69"/>
    <w:rsid w:val="00653664"/>
    <w:rsid w:val="00656012"/>
    <w:rsid w:val="00665C75"/>
    <w:rsid w:val="0066640D"/>
    <w:rsid w:val="006834A3"/>
    <w:rsid w:val="00696057"/>
    <w:rsid w:val="006A15AD"/>
    <w:rsid w:val="006B49A8"/>
    <w:rsid w:val="006B75BC"/>
    <w:rsid w:val="006C45A9"/>
    <w:rsid w:val="006D0501"/>
    <w:rsid w:val="006D484A"/>
    <w:rsid w:val="006E4B09"/>
    <w:rsid w:val="006F082B"/>
    <w:rsid w:val="006F7D17"/>
    <w:rsid w:val="0070155D"/>
    <w:rsid w:val="00701F52"/>
    <w:rsid w:val="00704108"/>
    <w:rsid w:val="0070588A"/>
    <w:rsid w:val="00713FB1"/>
    <w:rsid w:val="00720922"/>
    <w:rsid w:val="0072479F"/>
    <w:rsid w:val="00726D14"/>
    <w:rsid w:val="00727A0F"/>
    <w:rsid w:val="00731369"/>
    <w:rsid w:val="00735540"/>
    <w:rsid w:val="00735EAC"/>
    <w:rsid w:val="00747F02"/>
    <w:rsid w:val="00751412"/>
    <w:rsid w:val="00752C73"/>
    <w:rsid w:val="00755A4E"/>
    <w:rsid w:val="00757D44"/>
    <w:rsid w:val="007751FE"/>
    <w:rsid w:val="00782757"/>
    <w:rsid w:val="00785FD3"/>
    <w:rsid w:val="00794A1D"/>
    <w:rsid w:val="0079509E"/>
    <w:rsid w:val="00795BFA"/>
    <w:rsid w:val="007A5160"/>
    <w:rsid w:val="007A6BC7"/>
    <w:rsid w:val="007B0C2E"/>
    <w:rsid w:val="007B157E"/>
    <w:rsid w:val="007B1A9B"/>
    <w:rsid w:val="007B3017"/>
    <w:rsid w:val="007B4AD5"/>
    <w:rsid w:val="007B66A2"/>
    <w:rsid w:val="007C0BEC"/>
    <w:rsid w:val="007C47CC"/>
    <w:rsid w:val="007C5918"/>
    <w:rsid w:val="007D1157"/>
    <w:rsid w:val="007D231A"/>
    <w:rsid w:val="007D269A"/>
    <w:rsid w:val="007D480B"/>
    <w:rsid w:val="007D5613"/>
    <w:rsid w:val="007D62AE"/>
    <w:rsid w:val="007E29A4"/>
    <w:rsid w:val="007E725B"/>
    <w:rsid w:val="007F3A0E"/>
    <w:rsid w:val="007F4E0A"/>
    <w:rsid w:val="008003C7"/>
    <w:rsid w:val="00802597"/>
    <w:rsid w:val="008048B5"/>
    <w:rsid w:val="00813E9C"/>
    <w:rsid w:val="008157A3"/>
    <w:rsid w:val="00821922"/>
    <w:rsid w:val="00822194"/>
    <w:rsid w:val="008513B4"/>
    <w:rsid w:val="008523DF"/>
    <w:rsid w:val="00855253"/>
    <w:rsid w:val="0085531C"/>
    <w:rsid w:val="00863C1F"/>
    <w:rsid w:val="008719E9"/>
    <w:rsid w:val="008733BC"/>
    <w:rsid w:val="008765BC"/>
    <w:rsid w:val="00877CE2"/>
    <w:rsid w:val="0088186E"/>
    <w:rsid w:val="008845AD"/>
    <w:rsid w:val="00891870"/>
    <w:rsid w:val="008A41EC"/>
    <w:rsid w:val="008A6882"/>
    <w:rsid w:val="008C01EF"/>
    <w:rsid w:val="008C0FA0"/>
    <w:rsid w:val="008C3888"/>
    <w:rsid w:val="008C4BC4"/>
    <w:rsid w:val="008C4EAB"/>
    <w:rsid w:val="008E3396"/>
    <w:rsid w:val="008E4887"/>
    <w:rsid w:val="008F7094"/>
    <w:rsid w:val="008F7E22"/>
    <w:rsid w:val="0090521C"/>
    <w:rsid w:val="00907CB3"/>
    <w:rsid w:val="00913F0C"/>
    <w:rsid w:val="0091612B"/>
    <w:rsid w:val="00917CBE"/>
    <w:rsid w:val="009236C9"/>
    <w:rsid w:val="009240FB"/>
    <w:rsid w:val="00930569"/>
    <w:rsid w:val="009336E3"/>
    <w:rsid w:val="0093671A"/>
    <w:rsid w:val="0094511B"/>
    <w:rsid w:val="00947280"/>
    <w:rsid w:val="00947569"/>
    <w:rsid w:val="009531E7"/>
    <w:rsid w:val="00973ED0"/>
    <w:rsid w:val="00974AAB"/>
    <w:rsid w:val="009828A8"/>
    <w:rsid w:val="00983D41"/>
    <w:rsid w:val="00985C08"/>
    <w:rsid w:val="0098655A"/>
    <w:rsid w:val="0099154B"/>
    <w:rsid w:val="0099487E"/>
    <w:rsid w:val="00995496"/>
    <w:rsid w:val="009956A2"/>
    <w:rsid w:val="00997118"/>
    <w:rsid w:val="009A505B"/>
    <w:rsid w:val="009B48FA"/>
    <w:rsid w:val="009C0E76"/>
    <w:rsid w:val="009C19D0"/>
    <w:rsid w:val="009D0798"/>
    <w:rsid w:val="009D0DCE"/>
    <w:rsid w:val="009D300F"/>
    <w:rsid w:val="009D587B"/>
    <w:rsid w:val="009D76CA"/>
    <w:rsid w:val="009F336A"/>
    <w:rsid w:val="009F6BBC"/>
    <w:rsid w:val="00A00E5D"/>
    <w:rsid w:val="00A103B6"/>
    <w:rsid w:val="00A11617"/>
    <w:rsid w:val="00A14F50"/>
    <w:rsid w:val="00A25AA3"/>
    <w:rsid w:val="00A2740A"/>
    <w:rsid w:val="00A342CC"/>
    <w:rsid w:val="00A3529C"/>
    <w:rsid w:val="00A4241F"/>
    <w:rsid w:val="00A44BEF"/>
    <w:rsid w:val="00A5455C"/>
    <w:rsid w:val="00A67C63"/>
    <w:rsid w:val="00A748FC"/>
    <w:rsid w:val="00A74C51"/>
    <w:rsid w:val="00A85792"/>
    <w:rsid w:val="00A93BE3"/>
    <w:rsid w:val="00AA3189"/>
    <w:rsid w:val="00AA4481"/>
    <w:rsid w:val="00AB2903"/>
    <w:rsid w:val="00AB497E"/>
    <w:rsid w:val="00AB53D8"/>
    <w:rsid w:val="00AB6A02"/>
    <w:rsid w:val="00AB7EB9"/>
    <w:rsid w:val="00AC1117"/>
    <w:rsid w:val="00AC7710"/>
    <w:rsid w:val="00AF7B43"/>
    <w:rsid w:val="00B0251F"/>
    <w:rsid w:val="00B16008"/>
    <w:rsid w:val="00B22919"/>
    <w:rsid w:val="00B24C7B"/>
    <w:rsid w:val="00B27E33"/>
    <w:rsid w:val="00B32C7E"/>
    <w:rsid w:val="00B40D35"/>
    <w:rsid w:val="00B604C0"/>
    <w:rsid w:val="00B65152"/>
    <w:rsid w:val="00BA293F"/>
    <w:rsid w:val="00BC3775"/>
    <w:rsid w:val="00BC742B"/>
    <w:rsid w:val="00BD07DE"/>
    <w:rsid w:val="00BD1B6F"/>
    <w:rsid w:val="00BE129B"/>
    <w:rsid w:val="00BF508E"/>
    <w:rsid w:val="00BF68F0"/>
    <w:rsid w:val="00C00A3A"/>
    <w:rsid w:val="00C00DC1"/>
    <w:rsid w:val="00C0407C"/>
    <w:rsid w:val="00C1370D"/>
    <w:rsid w:val="00C206A1"/>
    <w:rsid w:val="00C27084"/>
    <w:rsid w:val="00C33F06"/>
    <w:rsid w:val="00C36C0B"/>
    <w:rsid w:val="00C42DF4"/>
    <w:rsid w:val="00C46618"/>
    <w:rsid w:val="00C47360"/>
    <w:rsid w:val="00C5735E"/>
    <w:rsid w:val="00C57C7B"/>
    <w:rsid w:val="00C60899"/>
    <w:rsid w:val="00C648C3"/>
    <w:rsid w:val="00C77CC1"/>
    <w:rsid w:val="00C84925"/>
    <w:rsid w:val="00C86246"/>
    <w:rsid w:val="00C871EF"/>
    <w:rsid w:val="00C93C51"/>
    <w:rsid w:val="00CA0CEF"/>
    <w:rsid w:val="00CB0CFB"/>
    <w:rsid w:val="00CB140F"/>
    <w:rsid w:val="00CC07F2"/>
    <w:rsid w:val="00CC1081"/>
    <w:rsid w:val="00CC5C02"/>
    <w:rsid w:val="00CD09CB"/>
    <w:rsid w:val="00CD78DC"/>
    <w:rsid w:val="00CE7714"/>
    <w:rsid w:val="00CE7EBB"/>
    <w:rsid w:val="00CF0324"/>
    <w:rsid w:val="00CF3EC6"/>
    <w:rsid w:val="00D21DD9"/>
    <w:rsid w:val="00D25D87"/>
    <w:rsid w:val="00D30878"/>
    <w:rsid w:val="00D44351"/>
    <w:rsid w:val="00D56046"/>
    <w:rsid w:val="00D5650E"/>
    <w:rsid w:val="00D713FF"/>
    <w:rsid w:val="00D807E2"/>
    <w:rsid w:val="00D847C1"/>
    <w:rsid w:val="00D900AD"/>
    <w:rsid w:val="00D91835"/>
    <w:rsid w:val="00D93101"/>
    <w:rsid w:val="00D94687"/>
    <w:rsid w:val="00DA1952"/>
    <w:rsid w:val="00DA56E8"/>
    <w:rsid w:val="00DB442A"/>
    <w:rsid w:val="00DC1B3E"/>
    <w:rsid w:val="00DD28A7"/>
    <w:rsid w:val="00DD712B"/>
    <w:rsid w:val="00DE5FCF"/>
    <w:rsid w:val="00DE6454"/>
    <w:rsid w:val="00DF36B3"/>
    <w:rsid w:val="00DF5559"/>
    <w:rsid w:val="00E01C11"/>
    <w:rsid w:val="00E05604"/>
    <w:rsid w:val="00E12EE4"/>
    <w:rsid w:val="00E1406C"/>
    <w:rsid w:val="00E2195D"/>
    <w:rsid w:val="00E26DAE"/>
    <w:rsid w:val="00E27B14"/>
    <w:rsid w:val="00E30726"/>
    <w:rsid w:val="00E31827"/>
    <w:rsid w:val="00E34D28"/>
    <w:rsid w:val="00E43314"/>
    <w:rsid w:val="00E52A44"/>
    <w:rsid w:val="00E5436B"/>
    <w:rsid w:val="00E6363D"/>
    <w:rsid w:val="00E642C6"/>
    <w:rsid w:val="00E752B8"/>
    <w:rsid w:val="00E819DE"/>
    <w:rsid w:val="00E821E5"/>
    <w:rsid w:val="00E90F22"/>
    <w:rsid w:val="00E91277"/>
    <w:rsid w:val="00E94525"/>
    <w:rsid w:val="00EA465E"/>
    <w:rsid w:val="00EB487D"/>
    <w:rsid w:val="00EB5E72"/>
    <w:rsid w:val="00EB6439"/>
    <w:rsid w:val="00EB7D56"/>
    <w:rsid w:val="00EC5E3C"/>
    <w:rsid w:val="00ED2041"/>
    <w:rsid w:val="00ED3AC8"/>
    <w:rsid w:val="00ED714D"/>
    <w:rsid w:val="00EF34C8"/>
    <w:rsid w:val="00EF4389"/>
    <w:rsid w:val="00EF4534"/>
    <w:rsid w:val="00EF78E1"/>
    <w:rsid w:val="00F003B9"/>
    <w:rsid w:val="00F04035"/>
    <w:rsid w:val="00F060F4"/>
    <w:rsid w:val="00F11A9B"/>
    <w:rsid w:val="00F12479"/>
    <w:rsid w:val="00F25408"/>
    <w:rsid w:val="00F40EFF"/>
    <w:rsid w:val="00F41B4C"/>
    <w:rsid w:val="00F46A6A"/>
    <w:rsid w:val="00F503AD"/>
    <w:rsid w:val="00F55296"/>
    <w:rsid w:val="00F6629D"/>
    <w:rsid w:val="00F6723F"/>
    <w:rsid w:val="00F7274A"/>
    <w:rsid w:val="00F734B1"/>
    <w:rsid w:val="00F82AB7"/>
    <w:rsid w:val="00F857D3"/>
    <w:rsid w:val="00F860FF"/>
    <w:rsid w:val="00F9190A"/>
    <w:rsid w:val="00F91C41"/>
    <w:rsid w:val="00F946D5"/>
    <w:rsid w:val="00FA3659"/>
    <w:rsid w:val="00FA4163"/>
    <w:rsid w:val="00FB4EAA"/>
    <w:rsid w:val="00FB4EF0"/>
    <w:rsid w:val="00FD28A4"/>
    <w:rsid w:val="00FD765A"/>
    <w:rsid w:val="00FD7864"/>
    <w:rsid w:val="00FE1CB9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CAB62987132F1217AB720AE8DFD1A13BB0E8CE8797B7AC18D1AA17BC63E29536F98B2F9BCF2D8668485C2C279B186108F2CED6051AE6I8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0D33-9B46-48E6-8BF3-88C7909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19006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consultantplus://offline/ref=E8DFCAB62987132F1217AB720AE8DFD1A13BB0E8CE8797B7AC18D1AA17BC63E29536F98B2F9BCF2D8668485C2C279B186108F2CED6051AE6I8J4L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</dc:creator>
  <cp:keywords/>
  <cp:lastModifiedBy>1</cp:lastModifiedBy>
  <cp:revision>125</cp:revision>
  <cp:lastPrinted>2021-01-15T05:19:00Z</cp:lastPrinted>
  <dcterms:created xsi:type="dcterms:W3CDTF">2021-01-19T10:20:00Z</dcterms:created>
  <dcterms:modified xsi:type="dcterms:W3CDTF">2022-12-26T08:26:00Z</dcterms:modified>
</cp:coreProperties>
</file>