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28" w:rsidRDefault="00154F28">
      <w:pPr>
        <w:pStyle w:val="FORMATTEXT"/>
      </w:pPr>
      <w:r>
        <w:rPr>
          <w:rFonts w:ascii="Arial, sans-serif" w:hAnsi="Arial, sans-serif"/>
        </w:rPr>
        <w:t xml:space="preserve">  </w:t>
      </w:r>
      <w:r>
        <w:t xml:space="preserve">      </w:t>
      </w:r>
    </w:p>
    <w:p w:rsidR="00154F28" w:rsidRDefault="00154F28">
      <w:pPr>
        <w:pStyle w:val="HEADERTEXT"/>
        <w:rPr>
          <w:b/>
          <w:bCs/>
        </w:rPr>
      </w:pPr>
    </w:p>
    <w:p w:rsidR="00154F28" w:rsidRDefault="00154F2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ПРАВИТЕЛЬСТВО РОССИЙСКОЙ ФЕДЕРАЦИИ</w:t>
      </w:r>
    </w:p>
    <w:p w:rsidR="00154F28" w:rsidRDefault="00154F28">
      <w:pPr>
        <w:pStyle w:val="HEADERTEXT"/>
        <w:rPr>
          <w:b/>
          <w:bCs/>
        </w:rPr>
      </w:pPr>
    </w:p>
    <w:p w:rsidR="00154F28" w:rsidRDefault="00154F2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154F28" w:rsidRDefault="00154F28">
      <w:pPr>
        <w:pStyle w:val="HEADERTEXT"/>
        <w:rPr>
          <w:b/>
          <w:bCs/>
        </w:rPr>
      </w:pPr>
    </w:p>
    <w:p w:rsidR="00154F28" w:rsidRDefault="00154F2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21 марта 2012 года N 211</w:t>
      </w:r>
    </w:p>
    <w:p w:rsidR="00154F28" w:rsidRDefault="00154F28">
      <w:pPr>
        <w:pStyle w:val="HEADERTEXT"/>
        <w:jc w:val="center"/>
        <w:rPr>
          <w:b/>
          <w:bCs/>
        </w:rPr>
      </w:pPr>
    </w:p>
    <w:p w:rsidR="00154F28" w:rsidRDefault="00154F28">
      <w:pPr>
        <w:pStyle w:val="HEADERTEXT"/>
        <w:rPr>
          <w:b/>
          <w:bCs/>
        </w:rPr>
      </w:pPr>
    </w:p>
    <w:p w:rsidR="00154F28" w:rsidRDefault="00154F2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Об утверждении перечня мер, направленных на обеспечение выполнения обязанностей, предусмотренных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"kodeks://link/d?nd=901990046&amp;point=mark=0000000000000000000000000000000000000000000000000064U0IK"\o"’’О персональных данных (с изменениями на 31 декабря 2017 года)’’</w:instrText>
      </w:r>
    </w:p>
    <w:p w:rsidR="00154F28" w:rsidRDefault="00154F28">
      <w:pPr>
        <w:pStyle w:val="HEADERTEXT"/>
        <w:jc w:val="center"/>
        <w:rPr>
          <w:b/>
          <w:bCs/>
        </w:rPr>
      </w:pPr>
      <w:r>
        <w:rPr>
          <w:b/>
          <w:bCs/>
        </w:rPr>
        <w:instrText>Федеральный закон от 27.07.2006 N 152-ФЗ</w:instrText>
      </w:r>
    </w:p>
    <w:p w:rsidR="00154F28" w:rsidRDefault="00154F28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30.06.2018)"</w:instrText>
      </w:r>
      <w:r w:rsidRPr="00154F28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Федеральным законом "О персональных данных"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 </w:t>
      </w:r>
      <w:bookmarkStart w:id="0" w:name="_GoBack"/>
      <w:bookmarkEnd w:id="0"/>
    </w:p>
    <w:p w:rsidR="00154F28" w:rsidRDefault="00154F28">
      <w:pPr>
        <w:pStyle w:val="FORMATTEXT"/>
        <w:jc w:val="center"/>
      </w:pPr>
      <w:r>
        <w:t xml:space="preserve">(с изменениями на 6 сентября 2014 года) </w:t>
      </w:r>
    </w:p>
    <w:p w:rsidR="00154F28" w:rsidRDefault="00154F28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154F28" w:rsidRDefault="00154F28">
      <w:pPr>
        <w:pStyle w:val="FORMATTEXT"/>
        <w:jc w:val="both"/>
      </w:pPr>
      <w:r>
        <w:t xml:space="preserve"> </w:t>
      </w:r>
    </w:p>
    <w:p w:rsidR="00154F28" w:rsidRDefault="00154F28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154F28" w:rsidRDefault="00154F2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"kodeks://link/d?nd=499034356"\o"’’О внесении изменений в перечень мер, направленных на обеспечение выполнения обязанностей ...’’</w:instrText>
      </w:r>
    </w:p>
    <w:p w:rsidR="00154F28" w:rsidRDefault="00154F28">
      <w:pPr>
        <w:pStyle w:val="FORMATTEXT"/>
        <w:ind w:firstLine="568"/>
        <w:jc w:val="both"/>
      </w:pPr>
      <w:r>
        <w:instrText>Постановление Правительства РФ от 20.07.2013 N 607</w:instrText>
      </w:r>
    </w:p>
    <w:p w:rsidR="00154F28" w:rsidRDefault="00154F28">
      <w:pPr>
        <w:pStyle w:val="FORMATTEXT"/>
        <w:ind w:firstLine="568"/>
        <w:jc w:val="both"/>
      </w:pPr>
      <w:r>
        <w:instrText>Статус: действует с 01.08.2013"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20 июля 2013 года N 607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24.07.2013); </w:t>
      </w:r>
    </w:p>
    <w:p w:rsidR="00154F28" w:rsidRDefault="00154F28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"kodeks://link/d?nd=420219711&amp;point=mark=0000000000000000000000000000000000000000000000000064U0IK"\o"’’О внесении изменений в перечень мер, направленных на обеспечение выполнения обязанностей ...’’</w:instrText>
      </w:r>
    </w:p>
    <w:p w:rsidR="00154F28" w:rsidRDefault="00154F28">
      <w:pPr>
        <w:pStyle w:val="FORMATTEXT"/>
        <w:ind w:firstLine="568"/>
        <w:jc w:val="both"/>
      </w:pPr>
      <w:r>
        <w:instrText>Постановление Правительства РФ от 06.09.2014 N 911</w:instrText>
      </w:r>
    </w:p>
    <w:p w:rsidR="00154F28" w:rsidRDefault="00154F28">
      <w:pPr>
        <w:pStyle w:val="FORMATTEXT"/>
        <w:ind w:firstLine="568"/>
        <w:jc w:val="both"/>
      </w:pPr>
      <w:r>
        <w:instrText>Статус: действует с 18.09.2014"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6 сентября 2014 года N 911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10.09.2014, N 0001201409100010). </w:t>
      </w:r>
    </w:p>
    <w:p w:rsidR="00154F28" w:rsidRDefault="00154F28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154F28" w:rsidRDefault="00154F28">
      <w:pPr>
        <w:pStyle w:val="FORMATTEXT"/>
        <w:jc w:val="both"/>
      </w:pPr>
      <w:r>
        <w:t xml:space="preserve"> </w:t>
      </w:r>
    </w:p>
    <w:p w:rsidR="00154F28" w:rsidRDefault="00154F28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"kodeks://link/d?nd=901990046&amp;point=mark=000000000000000000000000000000000000000000000000008PE0LU"\o"’’О персональных данных (с изменениями на 31 декабря 2017 года)’’</w:instrText>
      </w:r>
    </w:p>
    <w:p w:rsidR="00154F28" w:rsidRDefault="00154F28">
      <w:pPr>
        <w:pStyle w:val="FORMATTEXT"/>
        <w:ind w:firstLine="568"/>
        <w:jc w:val="both"/>
      </w:pPr>
      <w:r>
        <w:instrText>Федеральный закон от 27.07.2006 N 152-ФЗ</w:instrText>
      </w:r>
    </w:p>
    <w:p w:rsidR="00154F28" w:rsidRDefault="00154F28">
      <w:pPr>
        <w:pStyle w:val="FORMATTEXT"/>
        <w:ind w:firstLine="568"/>
        <w:jc w:val="both"/>
      </w:pPr>
      <w:r>
        <w:instrText>Статус: действующая редакция (действ. с 30.06.2018)"</w:instrText>
      </w:r>
      <w:r>
        <w:fldChar w:fldCharType="separate"/>
      </w:r>
      <w:r>
        <w:rPr>
          <w:color w:val="0000AA"/>
          <w:u w:val="single"/>
        </w:rPr>
        <w:t>частью 3 статьи 18_1 Федерального закона "О персональных данных"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Правительство Российской Федерации</w:t>
      </w:r>
    </w:p>
    <w:p w:rsidR="00154F28" w:rsidRDefault="00154F28">
      <w:pPr>
        <w:pStyle w:val="FORMATTEXT"/>
        <w:ind w:firstLine="568"/>
        <w:jc w:val="both"/>
      </w:pPr>
    </w:p>
    <w:p w:rsidR="00154F28" w:rsidRDefault="00154F28">
      <w:pPr>
        <w:pStyle w:val="FORMATTEXT"/>
      </w:pPr>
      <w:r>
        <w:t>постановляет:</w:t>
      </w:r>
    </w:p>
    <w:p w:rsidR="00154F28" w:rsidRDefault="00154F28">
      <w:pPr>
        <w:pStyle w:val="FORMATTEXT"/>
        <w:ind w:firstLine="568"/>
        <w:jc w:val="both"/>
      </w:pPr>
      <w:r>
        <w:t xml:space="preserve">Утвердить прилагаемый </w:t>
      </w:r>
      <w:r>
        <w:fldChar w:fldCharType="begin"/>
      </w:r>
      <w:r>
        <w:instrText xml:space="preserve"> HYPERLINK "kodeks://link/d?nd=902336380&amp;point=mark=000000000000000000000000000000000000000000000000006500IL"\o"’’Об утверждении перечня мер, направленных на обеспечение выполнения обязанностей ...’’</w:instrText>
      </w:r>
    </w:p>
    <w:p w:rsidR="00154F28" w:rsidRDefault="00154F28">
      <w:pPr>
        <w:pStyle w:val="FORMATTEXT"/>
        <w:ind w:firstLine="568"/>
        <w:jc w:val="both"/>
      </w:pPr>
      <w:r>
        <w:instrText>Постановление Правительства РФ от 21.03.2012 N 211</w:instrText>
      </w:r>
    </w:p>
    <w:p w:rsidR="00154F28" w:rsidRDefault="00154F28">
      <w:pPr>
        <w:pStyle w:val="FORMATTEXT"/>
        <w:ind w:firstLine="568"/>
        <w:jc w:val="both"/>
      </w:pPr>
      <w:r>
        <w:instrText>Статус: действующая редакция (действ. с 18.09.2014)"</w:instrText>
      </w:r>
      <w:r>
        <w:fldChar w:fldCharType="separate"/>
      </w:r>
      <w:r>
        <w:rPr>
          <w:color w:val="0000AA"/>
          <w:u w:val="single"/>
        </w:rPr>
        <w:t>перечень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154F28" w:rsidRDefault="00154F28">
      <w:pPr>
        <w:pStyle w:val="FORMATTEXT"/>
        <w:ind w:firstLine="568"/>
        <w:jc w:val="both"/>
      </w:pPr>
    </w:p>
    <w:p w:rsidR="00154F28" w:rsidRDefault="00154F28">
      <w:pPr>
        <w:pStyle w:val="FORMATTEXT"/>
        <w:jc w:val="right"/>
      </w:pPr>
      <w:r>
        <w:t>Председатель Правительства</w:t>
      </w:r>
    </w:p>
    <w:p w:rsidR="00154F28" w:rsidRDefault="00154F28">
      <w:pPr>
        <w:pStyle w:val="FORMATTEXT"/>
        <w:jc w:val="right"/>
      </w:pPr>
      <w:r>
        <w:t>Российской Федерации</w:t>
      </w:r>
    </w:p>
    <w:p w:rsidR="00154F28" w:rsidRDefault="00154F28">
      <w:pPr>
        <w:pStyle w:val="FORMATTEXT"/>
        <w:jc w:val="right"/>
      </w:pPr>
      <w:r>
        <w:t>В.Путин</w:t>
      </w:r>
    </w:p>
    <w:p w:rsidR="00154F28" w:rsidRDefault="00154F28">
      <w:pPr>
        <w:pStyle w:val="FORMATTEXT"/>
      </w:pPr>
      <w:r>
        <w:t xml:space="preserve">      </w:t>
      </w:r>
    </w:p>
    <w:p w:rsidR="00154F28" w:rsidRDefault="00154F28">
      <w:pPr>
        <w:pStyle w:val="FORMATTEXT"/>
        <w:jc w:val="right"/>
      </w:pPr>
      <w:r>
        <w:t>УТВЕРЖДЕН</w:t>
      </w:r>
    </w:p>
    <w:p w:rsidR="00154F28" w:rsidRDefault="00154F28">
      <w:pPr>
        <w:pStyle w:val="FORMATTEXT"/>
        <w:jc w:val="right"/>
      </w:pPr>
      <w:r>
        <w:t>постановлением Правительства</w:t>
      </w:r>
    </w:p>
    <w:p w:rsidR="00154F28" w:rsidRDefault="00154F28">
      <w:pPr>
        <w:pStyle w:val="FORMATTEXT"/>
        <w:jc w:val="right"/>
      </w:pPr>
      <w:r>
        <w:t>Российской Федерации</w:t>
      </w:r>
    </w:p>
    <w:p w:rsidR="00154F28" w:rsidRDefault="00154F28">
      <w:pPr>
        <w:pStyle w:val="FORMATTEXT"/>
        <w:jc w:val="right"/>
      </w:pPr>
      <w:r>
        <w:t>от 21 марта 2012 года N 211</w:t>
      </w:r>
    </w:p>
    <w:p w:rsidR="00154F28" w:rsidRDefault="00154F28">
      <w:pPr>
        <w:pStyle w:val="FORMATTEXT"/>
        <w:jc w:val="right"/>
      </w:pPr>
    </w:p>
    <w:p w:rsidR="00154F28" w:rsidRDefault="00154F28">
      <w:pPr>
        <w:pStyle w:val="HEADERTEXT"/>
        <w:rPr>
          <w:b/>
          <w:bCs/>
        </w:rPr>
      </w:pPr>
    </w:p>
    <w:p w:rsidR="00154F28" w:rsidRDefault="00154F28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Перечень мер, направленных на обеспечение выполнения обязанностей, предусмотренных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"kodeks://link/d?nd=901990046&amp;point=mark=0000000000000000000000000000000000000000000000000064U0IK"\o"’’О персональных данных (с изменениями на 31 декабря 2017 года)’’</w:instrText>
      </w:r>
    </w:p>
    <w:p w:rsidR="00154F28" w:rsidRDefault="00154F28">
      <w:pPr>
        <w:pStyle w:val="HEADERTEXT"/>
        <w:jc w:val="center"/>
        <w:rPr>
          <w:b/>
          <w:bCs/>
        </w:rPr>
      </w:pPr>
      <w:r>
        <w:rPr>
          <w:b/>
          <w:bCs/>
        </w:rPr>
        <w:instrText>Федеральный закон от 27.07.2006 N 152-ФЗ</w:instrText>
      </w:r>
    </w:p>
    <w:p w:rsidR="00154F28" w:rsidRDefault="00154F28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30.06.2018)"</w:instrText>
      </w:r>
      <w:r w:rsidRPr="00154F28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Федеральным законом "О персональных данных"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 </w:t>
      </w:r>
    </w:p>
    <w:p w:rsidR="00154F28" w:rsidRDefault="00154F28">
      <w:pPr>
        <w:pStyle w:val="FORMATTEXT"/>
        <w:jc w:val="center"/>
      </w:pPr>
      <w:r>
        <w:t>(с изменениями на 6 сентября 2014 года)</w:t>
      </w:r>
    </w:p>
    <w:p w:rsidR="00154F28" w:rsidRDefault="00154F28">
      <w:pPr>
        <w:pStyle w:val="FORMATTEXT"/>
        <w:jc w:val="center"/>
      </w:pPr>
    </w:p>
    <w:p w:rsidR="00154F28" w:rsidRDefault="00154F28">
      <w:pPr>
        <w:pStyle w:val="FORMATTEXT"/>
        <w:ind w:firstLine="568"/>
        <w:jc w:val="both"/>
      </w:pPr>
      <w:r>
        <w:t xml:space="preserve"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</w:t>
      </w:r>
      <w:r>
        <w:fldChar w:fldCharType="begin"/>
      </w:r>
      <w:r>
        <w:instrText xml:space="preserve"> HYPERLINK "kodeks://link/d?nd=901990046&amp;point=mark=0000000000000000000000000000000000000000000000000064U0IK"\o"’’О персональных данных (с изменениями на 31 декабря 2017 года)’’</w:instrText>
      </w:r>
    </w:p>
    <w:p w:rsidR="00154F28" w:rsidRDefault="00154F28">
      <w:pPr>
        <w:pStyle w:val="FORMATTEXT"/>
        <w:ind w:firstLine="568"/>
        <w:jc w:val="both"/>
      </w:pPr>
      <w:r>
        <w:instrText>Федеральный закон от 27.07.2006 N 152-ФЗ</w:instrText>
      </w:r>
    </w:p>
    <w:p w:rsidR="00154F28" w:rsidRDefault="00154F28">
      <w:pPr>
        <w:pStyle w:val="FORMATTEXT"/>
        <w:ind w:firstLine="568"/>
        <w:jc w:val="both"/>
      </w:pPr>
      <w:r>
        <w:instrText>Статус: действующая редакция (действ. с 30.06.2018)"</w:instrText>
      </w:r>
      <w:r>
        <w:fldChar w:fldCharType="separate"/>
      </w:r>
      <w:r>
        <w:rPr>
          <w:color w:val="0000AA"/>
          <w:u w:val="single"/>
        </w:rPr>
        <w:t>Федеральным законом "О персональных данных"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принятыми в соответствии с ним нормативными правовыми актами:</w:t>
      </w:r>
    </w:p>
    <w:p w:rsidR="00154F28" w:rsidRDefault="00154F28">
      <w:pPr>
        <w:pStyle w:val="FORMATTEXT"/>
        <w:ind w:firstLine="568"/>
        <w:jc w:val="both"/>
      </w:pPr>
    </w:p>
    <w:p w:rsidR="00154F28" w:rsidRDefault="00154F28">
      <w:pPr>
        <w:pStyle w:val="FORMATTEXT"/>
        <w:ind w:firstLine="568"/>
        <w:jc w:val="both"/>
      </w:pPr>
      <w:r>
        <w:t xml:space="preserve">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(далее - служащие) данного органа; </w:t>
      </w:r>
    </w:p>
    <w:p w:rsidR="00154F28" w:rsidRDefault="00154F28">
      <w:pPr>
        <w:pStyle w:val="FORMATTEXT"/>
        <w:ind w:firstLine="568"/>
        <w:jc w:val="both"/>
      </w:pPr>
      <w:r>
        <w:t xml:space="preserve">(Подпункт в редакции, введенной в действие с 1 августа 2013 года </w:t>
      </w:r>
      <w:r>
        <w:fldChar w:fldCharType="begin"/>
      </w:r>
      <w:r>
        <w:instrText xml:space="preserve"> HYPERLINK "kodeks://link/d?nd=499034356&amp;point=mark=0000000000000000000000000000000000000000000000000064U0IK"\o"’’О внесении изменений в перечень мер, направленных на обеспечение выполнения обязанностей ...’’</w:instrText>
      </w:r>
    </w:p>
    <w:p w:rsidR="00154F28" w:rsidRDefault="00154F28">
      <w:pPr>
        <w:pStyle w:val="FORMATTEXT"/>
        <w:ind w:firstLine="568"/>
        <w:jc w:val="both"/>
      </w:pPr>
      <w:r>
        <w:instrText>Постановление Правительства РФ от 20.07.2013 N 607</w:instrText>
      </w:r>
    </w:p>
    <w:p w:rsidR="00154F28" w:rsidRDefault="00154F28">
      <w:pPr>
        <w:pStyle w:val="FORMATTEXT"/>
        <w:ind w:firstLine="568"/>
        <w:jc w:val="both"/>
      </w:pPr>
      <w:r>
        <w:instrText>Статус: действует с 01.08.2013"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20 июля 2013 года N 607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"kodeks://link/d?nd=499034798&amp;point=mark=000000000000000000000000000000000000000000000000006560IO"\o"’’Об утверждении перечня мер, направленных на обеспечение выполнения обязанностей ...’’</w:instrText>
      </w:r>
    </w:p>
    <w:p w:rsidR="00154F28" w:rsidRDefault="00154F28">
      <w:pPr>
        <w:pStyle w:val="FORMATTEXT"/>
        <w:ind w:firstLine="568"/>
        <w:jc w:val="both"/>
      </w:pPr>
      <w:r>
        <w:instrText>Постановление Правительства РФ от 21.03.2012 N 211</w:instrText>
      </w:r>
    </w:p>
    <w:p w:rsidR="00154F28" w:rsidRDefault="00154F28">
      <w:pPr>
        <w:pStyle w:val="FORMATTEXT"/>
        <w:ind w:firstLine="568"/>
        <w:jc w:val="both"/>
      </w:pPr>
      <w:r>
        <w:instrText>Статус: недействующая редакция  (действ. с 07.04.2012 по 31.07.2013)"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154F28" w:rsidRDefault="00154F28">
      <w:pPr>
        <w:pStyle w:val="FORMATTEXT"/>
        <w:ind w:firstLine="568"/>
        <w:jc w:val="both"/>
      </w:pPr>
      <w:r>
        <w:t>б) утверждают актом руководителя государственного или муниципального органа следующие документы:</w:t>
      </w:r>
    </w:p>
    <w:p w:rsidR="00154F28" w:rsidRDefault="00154F28">
      <w:pPr>
        <w:pStyle w:val="FORMATTEXT"/>
        <w:ind w:firstLine="568"/>
        <w:jc w:val="both"/>
      </w:pPr>
    </w:p>
    <w:p w:rsidR="00154F28" w:rsidRDefault="00154F28">
      <w:pPr>
        <w:pStyle w:val="FORMATTEXT"/>
        <w:ind w:firstLine="568"/>
        <w:jc w:val="both"/>
      </w:pPr>
      <w:r>
        <w:t xml:space="preserve">правила обработки персональных данных, устанавливающие процедуры, направленные на </w:t>
      </w:r>
      <w:r>
        <w:lastRenderedPageBreak/>
        <w:t>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</w:p>
    <w:p w:rsidR="00154F28" w:rsidRDefault="00154F28">
      <w:pPr>
        <w:pStyle w:val="FORMATTEXT"/>
        <w:ind w:firstLine="568"/>
        <w:jc w:val="both"/>
      </w:pPr>
    </w:p>
    <w:p w:rsidR="00154F28" w:rsidRDefault="00154F28">
      <w:pPr>
        <w:pStyle w:val="FORMATTEXT"/>
        <w:ind w:firstLine="568"/>
        <w:jc w:val="both"/>
      </w:pPr>
      <w:r>
        <w:t>правила рассмотрения запросов субъектов персональных данных или их представителей;</w:t>
      </w:r>
    </w:p>
    <w:p w:rsidR="00154F28" w:rsidRDefault="00154F28">
      <w:pPr>
        <w:pStyle w:val="FORMATTEXT"/>
        <w:ind w:firstLine="568"/>
        <w:jc w:val="both"/>
      </w:pPr>
    </w:p>
    <w:p w:rsidR="00154F28" w:rsidRDefault="00154F28">
      <w:pPr>
        <w:pStyle w:val="FORMATTEXT"/>
        <w:ind w:firstLine="568"/>
        <w:jc w:val="both"/>
      </w:pPr>
      <w: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</w:t>
      </w:r>
      <w:r>
        <w:fldChar w:fldCharType="begin"/>
      </w:r>
      <w:r>
        <w:instrText xml:space="preserve"> HYPERLINK "kodeks://link/d?nd=901990046&amp;point=mark=0000000000000000000000000000000000000000000000000064U0IK"\o"’’О персональных данных (с изменениями на 31 декабря 2017 года)’’</w:instrText>
      </w:r>
    </w:p>
    <w:p w:rsidR="00154F28" w:rsidRDefault="00154F28">
      <w:pPr>
        <w:pStyle w:val="FORMATTEXT"/>
        <w:ind w:firstLine="568"/>
        <w:jc w:val="both"/>
      </w:pPr>
      <w:r>
        <w:instrText>Федеральный закон от 27.07.2006 N 152-ФЗ</w:instrText>
      </w:r>
    </w:p>
    <w:p w:rsidR="00154F28" w:rsidRDefault="00154F28">
      <w:pPr>
        <w:pStyle w:val="FORMATTEXT"/>
        <w:ind w:firstLine="568"/>
        <w:jc w:val="both"/>
      </w:pPr>
      <w:r>
        <w:instrText>Статус: действующая редакция (действ. с 30.06.2018)"</w:instrText>
      </w:r>
      <w:r>
        <w:fldChar w:fldCharType="separate"/>
      </w:r>
      <w:r>
        <w:rPr>
          <w:color w:val="0000AA"/>
          <w:u w:val="single"/>
        </w:rPr>
        <w:t>Федеральным законом "О персональных данных"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принятыми в соответствии с ним нормативными правовыми актами и локальными актами оператора;</w:t>
      </w:r>
    </w:p>
    <w:p w:rsidR="00154F28" w:rsidRDefault="00154F28">
      <w:pPr>
        <w:pStyle w:val="FORMATTEXT"/>
        <w:ind w:firstLine="568"/>
        <w:jc w:val="both"/>
      </w:pPr>
    </w:p>
    <w:p w:rsidR="00154F28" w:rsidRDefault="00154F28">
      <w:pPr>
        <w:pStyle w:val="FORMATTEXT"/>
        <w:ind w:firstLine="568"/>
        <w:jc w:val="both"/>
      </w:pPr>
      <w:r>
        <w:t xml:space="preserve">правила работы с обезличенными данными в случае обезличивания персональных данных; </w:t>
      </w:r>
    </w:p>
    <w:p w:rsidR="00154F28" w:rsidRDefault="00154F28">
      <w:pPr>
        <w:pStyle w:val="FORMATTEXT"/>
        <w:ind w:firstLine="568"/>
        <w:jc w:val="both"/>
      </w:pPr>
      <w:r>
        <w:t xml:space="preserve">(Абзац в редакции, введенной в действие с 18 сентября 2014 года </w:t>
      </w:r>
      <w:r>
        <w:fldChar w:fldCharType="begin"/>
      </w:r>
      <w:r>
        <w:instrText xml:space="preserve"> HYPERLINK "kodeks://link/d?nd=420219711&amp;point=mark=0000000000000000000000000000000000000000000000000064U0IK"\o"’’О внесении изменений в перечень мер, направленных на обеспечение выполнения обязанностей ...’’</w:instrText>
      </w:r>
    </w:p>
    <w:p w:rsidR="00154F28" w:rsidRDefault="00154F28">
      <w:pPr>
        <w:pStyle w:val="FORMATTEXT"/>
        <w:ind w:firstLine="568"/>
        <w:jc w:val="both"/>
      </w:pPr>
      <w:r>
        <w:instrText>Постановление Правительства РФ от 06.09.2014 N 911</w:instrText>
      </w:r>
    </w:p>
    <w:p w:rsidR="00154F28" w:rsidRDefault="00154F28">
      <w:pPr>
        <w:pStyle w:val="FORMATTEXT"/>
        <w:ind w:firstLine="568"/>
        <w:jc w:val="both"/>
      </w:pPr>
      <w:r>
        <w:instrText>Статус: действует с 18.09.2014"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6 сентября 2014 года N 911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"kodeks://link/d?nd=420220334&amp;point=mark=000000000000000000000000000000000000000000000000006580IP"\o"’’Об утверждении перечня мер, направленных на обеспечение выполнения обязанностей ...’’</w:instrText>
      </w:r>
    </w:p>
    <w:p w:rsidR="00154F28" w:rsidRDefault="00154F28">
      <w:pPr>
        <w:pStyle w:val="FORMATTEXT"/>
        <w:ind w:firstLine="568"/>
        <w:jc w:val="both"/>
      </w:pPr>
      <w:r>
        <w:instrText>Постановление Правительства РФ от 21.03.2012 N 211</w:instrText>
      </w:r>
    </w:p>
    <w:p w:rsidR="00154F28" w:rsidRDefault="00154F28">
      <w:pPr>
        <w:pStyle w:val="FORMATTEXT"/>
        <w:ind w:firstLine="568"/>
        <w:jc w:val="both"/>
      </w:pPr>
      <w:r>
        <w:instrText>Статус: недействующая редакция  (действ. с 01.08.2013 по 17.09.2014)"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54F28" w:rsidRDefault="00154F28">
      <w:pPr>
        <w:pStyle w:val="FORMATTEXT"/>
        <w:ind w:firstLine="568"/>
        <w:jc w:val="both"/>
      </w:pPr>
    </w:p>
    <w:p w:rsidR="00154F28" w:rsidRDefault="00154F28">
      <w:pPr>
        <w:pStyle w:val="FORMATTEXT"/>
        <w:ind w:firstLine="568"/>
        <w:jc w:val="both"/>
      </w:pPr>
      <w:r>
        <w:t>перечень информационных систем персональных данных;</w:t>
      </w:r>
    </w:p>
    <w:p w:rsidR="00154F28" w:rsidRDefault="00154F28">
      <w:pPr>
        <w:pStyle w:val="FORMATTEXT"/>
        <w:ind w:firstLine="568"/>
        <w:jc w:val="both"/>
      </w:pPr>
    </w:p>
    <w:p w:rsidR="00154F28" w:rsidRDefault="00154F28">
      <w:pPr>
        <w:pStyle w:val="FORMATTEXT"/>
        <w:ind w:firstLine="568"/>
        <w:jc w:val="both"/>
      </w:pPr>
      <w:r>
        <w:t xml:space="preserve"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 </w:t>
      </w:r>
    </w:p>
    <w:p w:rsidR="00154F28" w:rsidRDefault="00154F28">
      <w:pPr>
        <w:pStyle w:val="FORMATTEXT"/>
        <w:ind w:firstLine="568"/>
        <w:jc w:val="both"/>
      </w:pPr>
      <w:r>
        <w:t xml:space="preserve">(Абзац в редакции, введенной в действие с 1 августа 2013 года </w:t>
      </w:r>
      <w:r>
        <w:fldChar w:fldCharType="begin"/>
      </w:r>
      <w:r>
        <w:instrText xml:space="preserve"> HYPERLINK "kodeks://link/d?nd=499034356&amp;point=mark=000000000000000000000000000000000000000000000000006500IL"\o"’’О внесении изменений в перечень мер, направленных на обеспечение выполнения обязанностей ...’’</w:instrText>
      </w:r>
    </w:p>
    <w:p w:rsidR="00154F28" w:rsidRDefault="00154F28">
      <w:pPr>
        <w:pStyle w:val="FORMATTEXT"/>
        <w:ind w:firstLine="568"/>
        <w:jc w:val="both"/>
      </w:pPr>
      <w:r>
        <w:instrText>Постановление Правительства РФ от 20.07.2013 N 607</w:instrText>
      </w:r>
    </w:p>
    <w:p w:rsidR="00154F28" w:rsidRDefault="00154F28">
      <w:pPr>
        <w:pStyle w:val="FORMATTEXT"/>
        <w:ind w:firstLine="568"/>
        <w:jc w:val="both"/>
      </w:pPr>
      <w:r>
        <w:instrText>Статус: действует с 01.08.2013"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20 июля 2013 года N 607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"kodeks://link/d?nd=499034798&amp;point=mark=000000000000000000000000000000000000000000000000006580IP"\o"’’Об утверждении перечня мер, направленных на обеспечение выполнения обязанностей ...’’</w:instrText>
      </w:r>
    </w:p>
    <w:p w:rsidR="00154F28" w:rsidRDefault="00154F28">
      <w:pPr>
        <w:pStyle w:val="FORMATTEXT"/>
        <w:ind w:firstLine="568"/>
        <w:jc w:val="both"/>
      </w:pPr>
      <w:r>
        <w:instrText>Постановление Правительства РФ от 21.03.2012 N 211</w:instrText>
      </w:r>
    </w:p>
    <w:p w:rsidR="00154F28" w:rsidRDefault="00154F28">
      <w:pPr>
        <w:pStyle w:val="FORMATTEXT"/>
        <w:ind w:firstLine="568"/>
        <w:jc w:val="both"/>
      </w:pPr>
      <w:r>
        <w:instrText>Статус: недействующая редакция  (действ. с 07.04.2012 по 31.07.2013)"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54F28" w:rsidRDefault="00154F28">
      <w:pPr>
        <w:pStyle w:val="FORMATTEXT"/>
        <w:ind w:firstLine="568"/>
        <w:jc w:val="both"/>
      </w:pPr>
    </w:p>
    <w:p w:rsidR="00154F28" w:rsidRDefault="00154F28">
      <w:pPr>
        <w:pStyle w:val="FORMATTEXT"/>
        <w:ind w:firstLine="568"/>
        <w:jc w:val="both"/>
      </w:pPr>
      <w:r>
        <w:t xml:space="preserve"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 </w:t>
      </w:r>
    </w:p>
    <w:p w:rsidR="00154F28" w:rsidRDefault="00154F28">
      <w:pPr>
        <w:pStyle w:val="FORMATTEXT"/>
        <w:ind w:firstLine="568"/>
        <w:jc w:val="both"/>
      </w:pPr>
      <w:r>
        <w:t xml:space="preserve">(Абзац в редакции, введенной в действие с 18 сентября 2014 года </w:t>
      </w:r>
      <w:r>
        <w:fldChar w:fldCharType="begin"/>
      </w:r>
      <w:r>
        <w:instrText xml:space="preserve"> HYPERLINK "kodeks://link/d?nd=420219711&amp;point=mark=0000000000000000000000000000000000000000000000000064U0IK"\o"’’О внесении изменений в перечень мер, направленных на обеспечение выполнения обязанностей ...’’</w:instrText>
      </w:r>
    </w:p>
    <w:p w:rsidR="00154F28" w:rsidRDefault="00154F28">
      <w:pPr>
        <w:pStyle w:val="FORMATTEXT"/>
        <w:ind w:firstLine="568"/>
        <w:jc w:val="both"/>
      </w:pPr>
      <w:r>
        <w:instrText>Постановление Правительства РФ от 06.09.2014 N 911</w:instrText>
      </w:r>
    </w:p>
    <w:p w:rsidR="00154F28" w:rsidRDefault="00154F28">
      <w:pPr>
        <w:pStyle w:val="FORMATTEXT"/>
        <w:ind w:firstLine="568"/>
        <w:jc w:val="both"/>
      </w:pPr>
      <w:r>
        <w:instrText>Статус: действует с 18.09.2014"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6 сентября 2014 года N 911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"kodeks://link/d?nd=420220334&amp;point=mark=000000000000000000000000000000000000000000000000006580IP"\o"’’Об утверждении перечня мер, направленных на обеспечение выполнения обязанностей ...’’</w:instrText>
      </w:r>
    </w:p>
    <w:p w:rsidR="00154F28" w:rsidRDefault="00154F28">
      <w:pPr>
        <w:pStyle w:val="FORMATTEXT"/>
        <w:ind w:firstLine="568"/>
        <w:jc w:val="both"/>
      </w:pPr>
      <w:r>
        <w:instrText>Постановление Правительства РФ от 21.03.2012 N 211</w:instrText>
      </w:r>
    </w:p>
    <w:p w:rsidR="00154F28" w:rsidRDefault="00154F28">
      <w:pPr>
        <w:pStyle w:val="FORMATTEXT"/>
        <w:ind w:firstLine="568"/>
        <w:jc w:val="both"/>
      </w:pPr>
      <w:r>
        <w:instrText>Статус: недействующая редакция  (действ. с 01.08.2013 по 17.09.2014)"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54F28" w:rsidRDefault="00154F28">
      <w:pPr>
        <w:pStyle w:val="FORMATTEXT"/>
        <w:ind w:firstLine="568"/>
        <w:jc w:val="both"/>
      </w:pPr>
    </w:p>
    <w:p w:rsidR="00154F28" w:rsidRDefault="00154F28">
      <w:pPr>
        <w:pStyle w:val="FORMATTEXT"/>
        <w:ind w:firstLine="568"/>
        <w:jc w:val="both"/>
      </w:pPr>
      <w: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154F28" w:rsidRDefault="00154F28">
      <w:pPr>
        <w:pStyle w:val="FORMATTEXT"/>
        <w:ind w:firstLine="568"/>
        <w:jc w:val="both"/>
      </w:pPr>
    </w:p>
    <w:p w:rsidR="00154F28" w:rsidRDefault="00154F28">
      <w:pPr>
        <w:pStyle w:val="FORMATTEXT"/>
        <w:ind w:firstLine="568"/>
        <w:jc w:val="both"/>
      </w:pPr>
      <w:r>
        <w:t xml:space="preserve">должностной регламент (должностные обязанности) или должностная инструкция ответственного за организацию обработки персональных данных в государственном или муниципальном органе; </w:t>
      </w:r>
    </w:p>
    <w:p w:rsidR="00154F28" w:rsidRDefault="00154F28">
      <w:pPr>
        <w:pStyle w:val="FORMATTEXT"/>
        <w:ind w:firstLine="568"/>
        <w:jc w:val="both"/>
      </w:pPr>
      <w:r>
        <w:t xml:space="preserve">(Абзац в редакции, введенной в действие с 1 августа 2013 года </w:t>
      </w:r>
      <w:r>
        <w:fldChar w:fldCharType="begin"/>
      </w:r>
      <w:r>
        <w:instrText xml:space="preserve"> HYPERLINK "kodeks://link/d?nd=499034356&amp;point=mark=000000000000000000000000000000000000000000000000006500IL"\o"’’О внесении изменений в перечень мер, направленных на обеспечение выполнения обязанностей ...’’</w:instrText>
      </w:r>
    </w:p>
    <w:p w:rsidR="00154F28" w:rsidRDefault="00154F28">
      <w:pPr>
        <w:pStyle w:val="FORMATTEXT"/>
        <w:ind w:firstLine="568"/>
        <w:jc w:val="both"/>
      </w:pPr>
      <w:r>
        <w:instrText>Постановление Правительства РФ от 20.07.2013 N 607</w:instrText>
      </w:r>
    </w:p>
    <w:p w:rsidR="00154F28" w:rsidRDefault="00154F28">
      <w:pPr>
        <w:pStyle w:val="FORMATTEXT"/>
        <w:ind w:firstLine="568"/>
        <w:jc w:val="both"/>
      </w:pPr>
      <w:r>
        <w:instrText>Статус: действует с 01.08.2013"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20 июля 2013 года N 607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"kodeks://link/d?nd=499034798&amp;point=mark=000000000000000000000000000000000000000000000000006580IP"\o"’’Об утверждении перечня мер, направленных на обеспечение выполнения обязанностей ...’’</w:instrText>
      </w:r>
    </w:p>
    <w:p w:rsidR="00154F28" w:rsidRDefault="00154F28">
      <w:pPr>
        <w:pStyle w:val="FORMATTEXT"/>
        <w:ind w:firstLine="568"/>
        <w:jc w:val="both"/>
      </w:pPr>
      <w:r>
        <w:instrText>Постановление Правительства РФ от 21.03.2012 N 211</w:instrText>
      </w:r>
    </w:p>
    <w:p w:rsidR="00154F28" w:rsidRDefault="00154F28">
      <w:pPr>
        <w:pStyle w:val="FORMATTEXT"/>
        <w:ind w:firstLine="568"/>
        <w:jc w:val="both"/>
      </w:pPr>
      <w:r>
        <w:instrText>Статус: недействующая редакция  (действ. с 07.04.2012 по 31.07.2013)"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54F28" w:rsidRDefault="00154F28">
      <w:pPr>
        <w:pStyle w:val="FORMATTEXT"/>
        <w:ind w:firstLine="568"/>
        <w:jc w:val="both"/>
      </w:pPr>
    </w:p>
    <w:p w:rsidR="00154F28" w:rsidRDefault="00154F28">
      <w:pPr>
        <w:pStyle w:val="FORMATTEXT"/>
        <w:ind w:firstLine="568"/>
        <w:jc w:val="both"/>
      </w:pPr>
      <w:r>
        <w:t xml:space="preserve"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 </w:t>
      </w:r>
    </w:p>
    <w:p w:rsidR="00154F28" w:rsidRDefault="00154F28">
      <w:pPr>
        <w:pStyle w:val="FORMATTEXT"/>
        <w:ind w:firstLine="568"/>
        <w:jc w:val="both"/>
      </w:pPr>
      <w:r>
        <w:t xml:space="preserve">(Абзац в редакции, введенной в действие с 1 августа 2013 года </w:t>
      </w:r>
      <w:r>
        <w:fldChar w:fldCharType="begin"/>
      </w:r>
      <w:r>
        <w:instrText xml:space="preserve"> HYPERLINK "kodeks://link/d?nd=499034356&amp;point=mark=000000000000000000000000000000000000000000000000006500IL"\o"’’О внесении изменений в перечень мер, направленных на обеспечение выполнения обязанностей ...’’</w:instrText>
      </w:r>
    </w:p>
    <w:p w:rsidR="00154F28" w:rsidRDefault="00154F28">
      <w:pPr>
        <w:pStyle w:val="FORMATTEXT"/>
        <w:ind w:firstLine="568"/>
        <w:jc w:val="both"/>
      </w:pPr>
      <w:r>
        <w:instrText>Постановление Правительства РФ от 20.07.2013 N 607</w:instrText>
      </w:r>
    </w:p>
    <w:p w:rsidR="00154F28" w:rsidRDefault="00154F28">
      <w:pPr>
        <w:pStyle w:val="FORMATTEXT"/>
        <w:ind w:firstLine="568"/>
        <w:jc w:val="both"/>
      </w:pPr>
      <w:r>
        <w:instrText>Статус: действует с 01.08.2013"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20 июля 2013 года N 607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"kodeks://link/d?nd=499034798&amp;point=mark=000000000000000000000000000000000000000000000000006580IP"\o"’’Об утверждении перечня мер, направленных на обеспечение выполнения обязанностей ...’’</w:instrText>
      </w:r>
    </w:p>
    <w:p w:rsidR="00154F28" w:rsidRDefault="00154F28">
      <w:pPr>
        <w:pStyle w:val="FORMATTEXT"/>
        <w:ind w:firstLine="568"/>
        <w:jc w:val="both"/>
      </w:pPr>
      <w:r>
        <w:instrText>Постановление Правительства РФ от 21.03.2012 N 211</w:instrText>
      </w:r>
    </w:p>
    <w:p w:rsidR="00154F28" w:rsidRDefault="00154F28">
      <w:pPr>
        <w:pStyle w:val="FORMATTEXT"/>
        <w:ind w:firstLine="568"/>
        <w:jc w:val="both"/>
      </w:pPr>
      <w:r>
        <w:instrText>Статус: недействующая редакция  (действ. с 07.04.2012 по 31.07.2013)"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54F28" w:rsidRDefault="00154F28">
      <w:pPr>
        <w:pStyle w:val="FORMATTEXT"/>
        <w:ind w:firstLine="568"/>
        <w:jc w:val="both"/>
      </w:pPr>
    </w:p>
    <w:p w:rsidR="00154F28" w:rsidRDefault="00154F28">
      <w:pPr>
        <w:pStyle w:val="FORMATTEXT"/>
        <w:ind w:firstLine="568"/>
        <w:jc w:val="both"/>
      </w:pPr>
      <w:r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154F28" w:rsidRDefault="00154F28">
      <w:pPr>
        <w:pStyle w:val="FORMATTEXT"/>
        <w:ind w:firstLine="568"/>
        <w:jc w:val="both"/>
      </w:pPr>
    </w:p>
    <w:p w:rsidR="00154F28" w:rsidRDefault="00154F28">
      <w:pPr>
        <w:pStyle w:val="FORMATTEXT"/>
        <w:ind w:firstLine="568"/>
        <w:jc w:val="both"/>
      </w:pPr>
      <w:r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154F28" w:rsidRDefault="00154F28">
      <w:pPr>
        <w:pStyle w:val="FORMATTEXT"/>
        <w:ind w:firstLine="568"/>
        <w:jc w:val="both"/>
      </w:pPr>
    </w:p>
    <w:p w:rsidR="00154F28" w:rsidRDefault="00154F28">
      <w:pPr>
        <w:pStyle w:val="FORMATTEXT"/>
        <w:ind w:firstLine="568"/>
        <w:jc w:val="both"/>
      </w:pPr>
      <w:r>
        <w:t xml:space="preserve"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требований к защите персональных данных при их обработке, исполнение которых обеспечивает </w:t>
      </w:r>
      <w:r>
        <w:lastRenderedPageBreak/>
        <w:t>установленные уровни защищенности персональных данных;</w:t>
      </w:r>
    </w:p>
    <w:p w:rsidR="00154F28" w:rsidRDefault="00154F28">
      <w:pPr>
        <w:pStyle w:val="FORMATTEXT"/>
        <w:ind w:firstLine="568"/>
        <w:jc w:val="both"/>
      </w:pPr>
    </w:p>
    <w:p w:rsidR="00154F28" w:rsidRDefault="00154F28">
      <w:pPr>
        <w:pStyle w:val="FORMATTEXT"/>
        <w:ind w:firstLine="568"/>
        <w:jc w:val="both"/>
      </w:pPr>
      <w:r>
        <w:t xml:space="preserve">г) при обработке персональных данных, осуществляемой без использования средств автоматизации, выполняют требования, установленные </w:t>
      </w:r>
      <w:r>
        <w:fldChar w:fldCharType="begin"/>
      </w:r>
      <w:r>
        <w:instrText xml:space="preserve"> HYPERLINK "kodeks://link/d?nd=902119128&amp;point=mark=0000000000000000000000000000000000000000000000000064U0IK"\o"’’Об утверждении Положения об особенностях обработки персональных данных, осуществляемой без использования средств автоматизации’’</w:instrText>
      </w:r>
    </w:p>
    <w:p w:rsidR="00154F28" w:rsidRDefault="00154F28">
      <w:pPr>
        <w:pStyle w:val="FORMATTEXT"/>
        <w:ind w:firstLine="568"/>
        <w:jc w:val="both"/>
      </w:pPr>
      <w:r>
        <w:instrText>Постановление Правительства РФ от 15.09.2008 N 687</w:instrText>
      </w:r>
    </w:p>
    <w:p w:rsidR="00154F28" w:rsidRDefault="00154F28">
      <w:pPr>
        <w:pStyle w:val="FORMATTEXT"/>
        <w:ind w:firstLine="568"/>
        <w:jc w:val="both"/>
      </w:pPr>
      <w:r>
        <w:instrText>Статус: действует с 24.10.2008"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15 сентября 2008 года  N 687 "Об утверждении Положения об особенностях обработки персональных данных, осуществляемой без использования средств автоматизации"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154F28" w:rsidRDefault="00154F28">
      <w:pPr>
        <w:pStyle w:val="FORMATTEXT"/>
        <w:ind w:firstLine="568"/>
        <w:jc w:val="both"/>
      </w:pPr>
    </w:p>
    <w:p w:rsidR="00154F28" w:rsidRDefault="00154F28">
      <w:pPr>
        <w:pStyle w:val="FORMATTEXT"/>
        <w:ind w:firstLine="568"/>
        <w:jc w:val="both"/>
      </w:pPr>
      <w:r>
        <w:t>д)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154F28" w:rsidRDefault="00154F28">
      <w:pPr>
        <w:pStyle w:val="FORMATTEXT"/>
        <w:ind w:firstLine="568"/>
        <w:jc w:val="both"/>
      </w:pPr>
    </w:p>
    <w:p w:rsidR="00154F28" w:rsidRDefault="00154F28">
      <w:pPr>
        <w:pStyle w:val="FORMATTEXT"/>
        <w:ind w:firstLine="568"/>
        <w:jc w:val="both"/>
      </w:pPr>
      <w:r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154F28" w:rsidRDefault="00154F28">
      <w:pPr>
        <w:pStyle w:val="FORMATTEXT"/>
        <w:ind w:firstLine="568"/>
        <w:jc w:val="both"/>
      </w:pPr>
    </w:p>
    <w:p w:rsidR="00154F28" w:rsidRDefault="00154F28">
      <w:pPr>
        <w:pStyle w:val="FORMATTEXT"/>
        <w:ind w:firstLine="568"/>
        <w:jc w:val="both"/>
      </w:pPr>
      <w:r>
        <w:t xml:space="preserve"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</w:t>
      </w:r>
      <w:r>
        <w:fldChar w:fldCharType="begin"/>
      </w:r>
      <w:r>
        <w:instrText xml:space="preserve"> HYPERLINK "kodeks://link/d?nd=901990046&amp;point=mark=0000000000000000000000000000000000000000000000000064U0IK"\o"’’О персональных данных (с изменениями на 31 декабря 2017 года)’’</w:instrText>
      </w:r>
    </w:p>
    <w:p w:rsidR="00154F28" w:rsidRDefault="00154F28">
      <w:pPr>
        <w:pStyle w:val="FORMATTEXT"/>
        <w:ind w:firstLine="568"/>
        <w:jc w:val="both"/>
      </w:pPr>
      <w:r>
        <w:instrText>Федеральный закон от 27.07.2006 N 152-ФЗ</w:instrText>
      </w:r>
    </w:p>
    <w:p w:rsidR="00154F28" w:rsidRDefault="00154F28">
      <w:pPr>
        <w:pStyle w:val="FORMATTEXT"/>
        <w:ind w:firstLine="568"/>
        <w:jc w:val="both"/>
      </w:pPr>
      <w:r>
        <w:instrText>Статус: действующая редакция (действ. с 30.06.2018)"</w:instrText>
      </w:r>
      <w:r>
        <w:fldChar w:fldCharType="separate"/>
      </w:r>
      <w:r>
        <w:rPr>
          <w:color w:val="0000AA"/>
          <w:u w:val="single"/>
        </w:rPr>
        <w:t>Федеральным законом "О персональных данных"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154F28" w:rsidRDefault="00154F28">
      <w:pPr>
        <w:pStyle w:val="FORMATTEXT"/>
        <w:ind w:firstLine="568"/>
        <w:jc w:val="both"/>
      </w:pPr>
    </w:p>
    <w:p w:rsidR="00154F28" w:rsidRDefault="00154F28">
      <w:pPr>
        <w:pStyle w:val="FORMATTEXT"/>
        <w:ind w:firstLine="568"/>
        <w:jc w:val="both"/>
      </w:pPr>
      <w:r>
        <w:t xml:space="preserve">з) в случаях, установленных нормативными правовыми актами Российской Федерации, в соответствии с требованиями и методами,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 </w:t>
      </w:r>
    </w:p>
    <w:p w:rsidR="00154F28" w:rsidRDefault="00154F28">
      <w:pPr>
        <w:pStyle w:val="FORMATTEXT"/>
        <w:ind w:firstLine="568"/>
        <w:jc w:val="both"/>
      </w:pPr>
      <w:r>
        <w:t xml:space="preserve">(Подпункт в редакции, введенной в действие с 18 сентября 2014 года </w:t>
      </w:r>
      <w:r>
        <w:fldChar w:fldCharType="begin"/>
      </w:r>
      <w:r>
        <w:instrText xml:space="preserve"> HYPERLINK "kodeks://link/d?nd=420219711&amp;point=mark=000000000000000000000000000000000000000000000000006500IL"\o"’’О внесении изменений в перечень мер, направленных на обеспечение выполнения обязанностей ...’’</w:instrText>
      </w:r>
    </w:p>
    <w:p w:rsidR="00154F28" w:rsidRDefault="00154F28">
      <w:pPr>
        <w:pStyle w:val="FORMATTEXT"/>
        <w:ind w:firstLine="568"/>
        <w:jc w:val="both"/>
      </w:pPr>
      <w:r>
        <w:instrText>Постановление Правительства РФ от 06.09.2014 N 911</w:instrText>
      </w:r>
    </w:p>
    <w:p w:rsidR="00154F28" w:rsidRDefault="00154F28">
      <w:pPr>
        <w:pStyle w:val="FORMATTEXT"/>
        <w:ind w:firstLine="568"/>
        <w:jc w:val="both"/>
      </w:pPr>
      <w:r>
        <w:instrText>Статус: действует с 18.09.2014"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6 сентября 2014 года N 911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"kodeks://link/d?nd=420220334&amp;point=mark=000000000000000000000000000000000000000000000000007DA0K6"\o"’’Об утверждении перечня мер, направленных на обеспечение выполнения обязанностей ...’’</w:instrText>
      </w:r>
    </w:p>
    <w:p w:rsidR="00154F28" w:rsidRDefault="00154F28">
      <w:pPr>
        <w:pStyle w:val="FORMATTEXT"/>
        <w:ind w:firstLine="568"/>
        <w:jc w:val="both"/>
      </w:pPr>
      <w:r>
        <w:instrText>Постановление Правительства РФ от 21.03.2012 N 211</w:instrText>
      </w:r>
    </w:p>
    <w:p w:rsidR="00154F28" w:rsidRDefault="00154F28">
      <w:pPr>
        <w:pStyle w:val="FORMATTEXT"/>
        <w:ind w:firstLine="568"/>
        <w:jc w:val="both"/>
      </w:pPr>
      <w:r>
        <w:instrText>Статус: недействующая редакция  (действ. с 01.08.2013 по 17.09.2014)"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154F28" w:rsidRDefault="00154F28">
      <w:pPr>
        <w:pStyle w:val="FORMATTEXT"/>
        <w:ind w:firstLine="568"/>
        <w:jc w:val="both"/>
      </w:pPr>
    </w:p>
    <w:p w:rsidR="00154F28" w:rsidRDefault="00154F28">
      <w:pPr>
        <w:pStyle w:val="FORMATTEXT"/>
        <w:ind w:firstLine="568"/>
        <w:jc w:val="both"/>
      </w:pPr>
      <w:r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154F28" w:rsidRDefault="00154F28">
      <w:pPr>
        <w:pStyle w:val="FORMATTEXT"/>
        <w:ind w:firstLine="568"/>
        <w:jc w:val="both"/>
      </w:pPr>
    </w:p>
    <w:p w:rsidR="00154F28" w:rsidRDefault="00154F28">
      <w:pPr>
        <w:pStyle w:val="FORMATTEXT"/>
      </w:pPr>
    </w:p>
    <w:p w:rsidR="00154F28" w:rsidRDefault="00154F28">
      <w:pPr>
        <w:pStyle w:val="FORMATTEXT"/>
      </w:pPr>
      <w:r>
        <w:t>Редакция документа с учетом</w:t>
      </w:r>
    </w:p>
    <w:p w:rsidR="00154F28" w:rsidRDefault="00154F28">
      <w:pPr>
        <w:pStyle w:val="FORMATTEXT"/>
      </w:pPr>
      <w:r>
        <w:t>изменений и дополнений подготовлена</w:t>
      </w:r>
    </w:p>
    <w:p w:rsidR="00154F28" w:rsidRDefault="00154F28">
      <w:pPr>
        <w:pStyle w:val="FORMATTEXT"/>
      </w:pPr>
      <w:r>
        <w:t>АО "Кодекс"</w:t>
      </w:r>
    </w:p>
    <w:p w:rsidR="00154F28" w:rsidRDefault="00154F28">
      <w:pPr>
        <w:pStyle w:val="FORMATTEXT"/>
      </w:pPr>
    </w:p>
    <w:p w:rsidR="00154F28" w:rsidRDefault="00154F28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  <w:r>
        <w:rPr>
          <w:rFonts w:ascii="Arial, sans-serif" w:hAnsi="Arial, sans-serif"/>
        </w:rPr>
        <w:fldChar w:fldCharType="begin"/>
      </w:r>
      <w:r>
        <w:rPr>
          <w:rFonts w:ascii="Arial, sans-serif" w:hAnsi="Arial, sans-serif"/>
        </w:rPr>
        <w:instrText xml:space="preserve"> HYPERLINK "kodeks://link/d?nd=902336380"\o"’’Об утверждении перечня мер, направленных на обеспечение выполнения обязанностей ...’’</w:instrText>
      </w:r>
    </w:p>
    <w:p w:rsidR="00154F28" w:rsidRDefault="00154F28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  <w:r>
        <w:rPr>
          <w:rFonts w:ascii="Arial, sans-serif" w:hAnsi="Arial, sans-serif"/>
        </w:rPr>
        <w:instrText>Постановление Правительства РФ от 21.03.2012 N 211</w:instrText>
      </w:r>
    </w:p>
    <w:p w:rsidR="00154F28" w:rsidRDefault="00154F28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  <w:r>
        <w:rPr>
          <w:rFonts w:ascii="Arial, sans-serif" w:hAnsi="Arial, sans-serif"/>
        </w:rPr>
        <w:instrText>Статус: действующая редакция (действ. с 18.09.2014)"</w:instrText>
      </w:r>
      <w:r w:rsidRPr="00154F28">
        <w:rPr>
          <w:rFonts w:ascii="Arial, sans-serif" w:hAnsi="Arial, sans-serif"/>
        </w:rPr>
      </w:r>
      <w:r>
        <w:rPr>
          <w:rFonts w:ascii="Arial, sans-serif" w:hAnsi="Arial, sans-serif"/>
        </w:rPr>
        <w:fldChar w:fldCharType="separate"/>
      </w:r>
      <w:r>
        <w:rPr>
          <w:rFonts w:ascii="Arial, sans-serif" w:hAnsi="Arial, sans-serif"/>
          <w:color w:val="0000FF"/>
          <w:u w:val="single"/>
        </w:rPr>
        <w:t xml:space="preserve">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... (с изменениями на 6 сентября 2014 года) (Источник: ИСС "КОДЕКС") </w:t>
      </w:r>
      <w:r>
        <w:rPr>
          <w:rFonts w:ascii="Arial, sans-serif" w:hAnsi="Arial, sans-serif"/>
        </w:rPr>
        <w:fldChar w:fldCharType="end"/>
      </w:r>
    </w:p>
    <w:sectPr w:rsidR="00154F28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9B3" w:rsidRDefault="007129B3">
      <w:r>
        <w:separator/>
      </w:r>
    </w:p>
  </w:endnote>
  <w:endnote w:type="continuationSeparator" w:id="0">
    <w:p w:rsidR="007129B3" w:rsidRDefault="0071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F28" w:rsidRDefault="00154F28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9B3" w:rsidRDefault="007129B3">
      <w:r>
        <w:separator/>
      </w:r>
    </w:p>
  </w:footnote>
  <w:footnote w:type="continuationSeparator" w:id="0">
    <w:p w:rsidR="007129B3" w:rsidRDefault="00712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F28" w:rsidRDefault="00154F28">
    <w:pPr>
      <w:pStyle w:val="COLTOP"/>
      <w:rPr>
        <w:rFonts w:cs="Arial, sans-serif"/>
      </w:rPr>
    </w:pPr>
    <w:r>
      <w:rPr>
        <w:rFonts w:cs="Arial, sans-serif"/>
      </w:rPr>
      <w:t>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... (с изменениями на 6 сентября 2014 года)</w:t>
    </w:r>
  </w:p>
  <w:p w:rsidR="00154F28" w:rsidRDefault="00154F28">
    <w:pPr>
      <w:pStyle w:val="COLTOP"/>
    </w:pPr>
    <w:r>
      <w:rPr>
        <w:rFonts w:cs="Arial, sans-serif"/>
        <w:i/>
        <w:iCs/>
      </w:rPr>
      <w:t>Постановление Правительства РФ от 21.03.2012 N 211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28"/>
    <w:rsid w:val="00154F28"/>
    <w:rsid w:val="001D6890"/>
    <w:rsid w:val="0071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039D95-66D2-477F-B0A7-CD5F6FE0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... (с </vt:lpstr>
    </vt:vector>
  </TitlesOfParts>
  <Company/>
  <LinksUpToDate>false</LinksUpToDate>
  <CharactersWithSpaces>16816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... (с</dc:title>
  <dc:subject/>
  <dc:creator>RePack by Diakov</dc:creator>
  <cp:keywords/>
  <dc:description/>
  <cp:lastModifiedBy>RePack by Diakov</cp:lastModifiedBy>
  <cp:revision>2</cp:revision>
  <dcterms:created xsi:type="dcterms:W3CDTF">2018-08-16T12:31:00Z</dcterms:created>
  <dcterms:modified xsi:type="dcterms:W3CDTF">2018-08-16T12:31:00Z</dcterms:modified>
</cp:coreProperties>
</file>