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E59CB" w:rsidRPr="00DE59CB" w:rsidTr="000A1695">
        <w:tc>
          <w:tcPr>
            <w:tcW w:w="4644" w:type="dxa"/>
          </w:tcPr>
          <w:p w:rsidR="00DE59CB" w:rsidRPr="00DE59CB" w:rsidRDefault="00DE59CB" w:rsidP="00DE5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E59CB">
              <w:rPr>
                <w:rFonts w:ascii="Times New Roman" w:eastAsia="Calibri" w:hAnsi="Times New Roman" w:cs="Times New Roman"/>
                <w:sz w:val="28"/>
              </w:rPr>
              <w:t>Приложение 4</w:t>
            </w:r>
          </w:p>
        </w:tc>
      </w:tr>
      <w:tr w:rsidR="00DE59CB" w:rsidRPr="00DE59CB" w:rsidTr="000A1695">
        <w:tc>
          <w:tcPr>
            <w:tcW w:w="4644" w:type="dxa"/>
          </w:tcPr>
          <w:p w:rsidR="00DE59CB" w:rsidRPr="00DE59CB" w:rsidRDefault="00DE59CB" w:rsidP="00DE5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E59CB" w:rsidRPr="00DE59CB" w:rsidRDefault="00DE59CB" w:rsidP="00DE5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E59CB">
              <w:rPr>
                <w:rFonts w:ascii="Times New Roman" w:eastAsia="Calibri" w:hAnsi="Times New Roman" w:cs="Times New Roman"/>
                <w:sz w:val="28"/>
              </w:rPr>
              <w:t>к приказу управления ветеринарии</w:t>
            </w:r>
          </w:p>
          <w:p w:rsidR="00DE59CB" w:rsidRPr="00DE59CB" w:rsidRDefault="00DE59CB" w:rsidP="00DE5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E59CB">
              <w:rPr>
                <w:rFonts w:ascii="Times New Roman" w:eastAsia="Calibri" w:hAnsi="Times New Roman" w:cs="Times New Roman"/>
                <w:sz w:val="28"/>
              </w:rPr>
              <w:t>Брянской области</w:t>
            </w:r>
          </w:p>
          <w:p w:rsidR="00DE59CB" w:rsidRPr="00DE59CB" w:rsidRDefault="004D2DC9" w:rsidP="00DE5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от « 19 » октября </w:t>
            </w:r>
            <w:r w:rsidR="003E2561">
              <w:rPr>
                <w:rFonts w:ascii="Times New Roman" w:eastAsia="Calibri" w:hAnsi="Times New Roman" w:cs="Times New Roman"/>
                <w:sz w:val="28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года № 1037</w:t>
            </w:r>
          </w:p>
        </w:tc>
      </w:tr>
    </w:tbl>
    <w:p w:rsidR="00DE59CB" w:rsidRPr="00DE59CB" w:rsidRDefault="00DE59CB" w:rsidP="00D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E59CB" w:rsidRPr="00DE59CB" w:rsidRDefault="00DE59CB" w:rsidP="00DE5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>РАСЦЕНКИ</w:t>
      </w:r>
    </w:p>
    <w:p w:rsidR="00DE59CB" w:rsidRPr="00DE59CB" w:rsidRDefault="00DE59CB" w:rsidP="00DE5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>на ветеринарные услуги для владельцев непродуктивных животных, оказываемые государственными ветеринарными учреждениями, подведомственными управлению ветеринарии Брянской области</w:t>
      </w:r>
    </w:p>
    <w:p w:rsidR="00DE59CB" w:rsidRPr="00DE59CB" w:rsidRDefault="00DE59CB" w:rsidP="00D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3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90"/>
        <w:gridCol w:w="1180"/>
        <w:gridCol w:w="1276"/>
        <w:gridCol w:w="1134"/>
        <w:gridCol w:w="1275"/>
        <w:gridCol w:w="1720"/>
        <w:gridCol w:w="1720"/>
      </w:tblGrid>
      <w:tr w:rsidR="002C4ED4" w:rsidRPr="002C4ED4" w:rsidTr="00020133">
        <w:trPr>
          <w:gridAfter w:val="2"/>
          <w:wAfter w:w="3440" w:type="dxa"/>
          <w:trHeight w:val="1020"/>
        </w:trPr>
        <w:tc>
          <w:tcPr>
            <w:tcW w:w="738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НДС 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с НДС, руб.</w:t>
            </w:r>
          </w:p>
        </w:tc>
      </w:tr>
      <w:tr w:rsidR="002C4ED4" w:rsidRPr="002C4ED4" w:rsidTr="00020133">
        <w:trPr>
          <w:gridAfter w:val="2"/>
          <w:wAfter w:w="3440" w:type="dxa"/>
          <w:trHeight w:val="443"/>
        </w:trPr>
        <w:tc>
          <w:tcPr>
            <w:tcW w:w="738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E59C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</w:tr>
      <w:tr w:rsidR="002C4ED4" w:rsidRPr="002C4ED4" w:rsidTr="00020133">
        <w:trPr>
          <w:gridAfter w:val="2"/>
          <w:wAfter w:w="3440" w:type="dxa"/>
          <w:trHeight w:val="828"/>
        </w:trPr>
        <w:tc>
          <w:tcPr>
            <w:tcW w:w="738" w:type="dxa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DE59CB" w:rsidRPr="00DE59CB" w:rsidRDefault="00DE59CB" w:rsidP="00DE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Консультация ветеринарного врача без осмотра животного:</w:t>
            </w:r>
          </w:p>
        </w:tc>
        <w:tc>
          <w:tcPr>
            <w:tcW w:w="1276" w:type="dxa"/>
          </w:tcPr>
          <w:p w:rsidR="00DE59CB" w:rsidRPr="00DE59CB" w:rsidRDefault="00DE59CB" w:rsidP="00DE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59CB" w:rsidRPr="00DE59CB" w:rsidRDefault="00DE59CB" w:rsidP="00DE59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E59CB" w:rsidRPr="00DE59CB" w:rsidRDefault="00DE59CB" w:rsidP="00DE59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24"/>
        </w:trPr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По уходу и содержанию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1конс.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58,21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голова</w:t>
            </w:r>
          </w:p>
        </w:tc>
        <w:tc>
          <w:tcPr>
            <w:tcW w:w="1276" w:type="dxa"/>
            <w:vAlign w:val="bottom"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468"/>
        </w:trPr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По профилактике болезней, особо опасных для человека и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1конс.</w:t>
            </w:r>
          </w:p>
        </w:tc>
        <w:tc>
          <w:tcPr>
            <w:tcW w:w="1276" w:type="dxa"/>
            <w:vAlign w:val="bottom"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голова</w:t>
            </w:r>
          </w:p>
        </w:tc>
        <w:tc>
          <w:tcPr>
            <w:tcW w:w="1276" w:type="dxa"/>
            <w:vAlign w:val="bottom"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E59C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432"/>
        </w:trPr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По профилактике и лечению незаразных болезней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1конс.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58,21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1"/>
          <w:wAfter w:w="172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Фиксация животного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101,87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мелкие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58,21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Клиническое обследование: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Здоровых животных с консультацией по выполнению необходимых требований при вывозе животных: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пределы муниципальных образований внутри области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Зоопарковых и цирковых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Собак, кошек, спортивных лошадей и др. животных на выставки и соревнования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Птиц, рыб, грызунов, рептилий и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др.представителей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фауны (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см.примечание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п.4)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партия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продуктивных животных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продукт</w:t>
            </w:r>
            <w:r w:rsidR="00474B7C">
              <w:rPr>
                <w:rFonts w:ascii="Times New Roman" w:eastAsia="Times New Roman" w:hAnsi="Times New Roman" w:cs="Times New Roman"/>
                <w:lang w:eastAsia="ru-RU"/>
              </w:rPr>
              <w:t>ивных с/х птиц (см. примечание 4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партия.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пределы области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Зоопарковых и цирковых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Собак, кошек, спортивных лошадей и др. животных на выставки и соревнования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Птиц, рыб, грызунов, рептилий и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др.представителей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фауны (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см.примечание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п.4)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партия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продуктивных животных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продукт</w:t>
            </w:r>
            <w:r w:rsidR="00474B7C">
              <w:rPr>
                <w:rFonts w:ascii="Times New Roman" w:eastAsia="Times New Roman" w:hAnsi="Times New Roman" w:cs="Times New Roman"/>
                <w:lang w:eastAsia="ru-RU"/>
              </w:rPr>
              <w:t>ивных с\х птиц (см. примечание 4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партия.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пределы РФ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Зоопарковых и цирковых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232,85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Собак, кошек, спортивных лошадей и др. животных на выставки и соревнования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Птиц, рыб, грызунов, рептилий и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др.представителей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фауны (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см.примечание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п.4)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партия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продуктивных животных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продуктивных с\х птиц </w:t>
            </w:r>
            <w:r w:rsidR="00474B7C">
              <w:rPr>
                <w:rFonts w:ascii="Times New Roman" w:eastAsia="Times New Roman" w:hAnsi="Times New Roman" w:cs="Times New Roman"/>
                <w:lang w:eastAsia="ru-RU"/>
              </w:rPr>
              <w:t>(см. примечание 4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партия.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Больных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При первичном приеме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 При повторном и последующих приемах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20133">
        <w:trPr>
          <w:gridAfter w:val="1"/>
          <w:wAfter w:w="1720" w:type="dxa"/>
          <w:trHeight w:val="828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Клинический осмотр животных (осмотр, взвешивание, термометрия) 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Первичный прием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Вторичный прием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Постановка диагноза, назначение лечения, рекомендации по уходу и содержанию больного животного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247,40</w:t>
            </w:r>
          </w:p>
        </w:tc>
      </w:tr>
      <w:tr w:rsidR="002C4ED4" w:rsidRPr="002C4ED4" w:rsidTr="00020133">
        <w:trPr>
          <w:gridAfter w:val="2"/>
          <w:wAfter w:w="3440" w:type="dxa"/>
          <w:trHeight w:val="1116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Вакцинация животного с проведением клинического осмотра, консультации, инъекции и регистрации (без стоимости вакцины)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349,27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Чипирование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животного без стоимости микрочипа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130,98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Консилиум ветеринарны</w:t>
            </w:r>
            <w:r w:rsidR="004D3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специалистов (см. примечание 5</w:t>
            </w: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218,30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4D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Выезд ветеринарного врача со стоимостью эксплуатации автотранспорта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выезд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363,83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Выезд ветеринарного врача без стоимости эксплуатации а</w:t>
            </w:r>
            <w:r w:rsidR="004D3F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втотранспорта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выезд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218,30</w:t>
            </w:r>
          </w:p>
        </w:tc>
      </w:tr>
      <w:tr w:rsidR="001243F8" w:rsidRPr="002C4ED4" w:rsidTr="000A1695">
        <w:trPr>
          <w:trHeight w:val="300"/>
        </w:trPr>
        <w:tc>
          <w:tcPr>
            <w:tcW w:w="100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F8" w:rsidRPr="00DE59CB" w:rsidRDefault="001243F8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ТЕРАПЕВТИЧЕСКИЕ УСЛУГИ</w:t>
            </w:r>
          </w:p>
          <w:p w:rsidR="001243F8" w:rsidRPr="002C4ED4" w:rsidRDefault="001243F8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3F8" w:rsidRPr="002C4ED4" w:rsidRDefault="001243F8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3F8" w:rsidRPr="002C4ED4" w:rsidRDefault="001243F8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1243F8" w:rsidRPr="002C4ED4" w:rsidTr="000A1695">
        <w:trPr>
          <w:gridAfter w:val="1"/>
          <w:wAfter w:w="1720" w:type="dxa"/>
          <w:trHeight w:val="552"/>
        </w:trPr>
        <w:tc>
          <w:tcPr>
            <w:tcW w:w="738" w:type="dxa"/>
            <w:shd w:val="clear" w:color="auto" w:fill="auto"/>
            <w:vAlign w:val="center"/>
            <w:hideMark/>
          </w:tcPr>
          <w:p w:rsidR="001243F8" w:rsidRPr="00DE59CB" w:rsidRDefault="001243F8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355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3F8" w:rsidRPr="002C4ED4" w:rsidRDefault="001243F8" w:rsidP="0012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 лекарственных препаратов: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(см. приложение № 6)</w:t>
            </w:r>
            <w:r w:rsidRPr="002C4ED4">
              <w:rPr>
                <w:rFonts w:ascii="Times New Roman" w:hAnsi="Times New Roman" w:cs="Times New Roman"/>
              </w:rPr>
              <w:t> </w:t>
            </w:r>
          </w:p>
          <w:p w:rsidR="001243F8" w:rsidRPr="002C4ED4" w:rsidRDefault="001243F8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3F8" w:rsidRPr="002C4ED4" w:rsidRDefault="001243F8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в/м, п/к, оральное, глазное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введ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43,66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в/в введение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введ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в/в капельное введение лекарственных препаратов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введ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218,30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Ректальное введение препаратов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введ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58,21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Выполнение инфильтрационной блокады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66,15</w:t>
            </w:r>
          </w:p>
        </w:tc>
      </w:tr>
      <w:tr w:rsidR="002C4ED4" w:rsidRPr="002C4ED4" w:rsidTr="00020133">
        <w:trPr>
          <w:gridAfter w:val="2"/>
          <w:wAfter w:w="3440" w:type="dxa"/>
          <w:trHeight w:val="552"/>
        </w:trPr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Обработка против эктопаразитов или дегельминтизация (без стоимости препарата):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        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vMerge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        Средние и крупные собаки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99,23</w:t>
            </w:r>
          </w:p>
        </w:tc>
      </w:tr>
      <w:tr w:rsidR="002C4ED4" w:rsidRPr="002C4ED4" w:rsidTr="00020133">
        <w:trPr>
          <w:gridAfter w:val="1"/>
          <w:wAfter w:w="1720" w:type="dxa"/>
          <w:trHeight w:val="552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и фиксация в/в катетера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Собаки крупные и средние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101,87</w:t>
            </w:r>
          </w:p>
        </w:tc>
      </w:tr>
      <w:tr w:rsidR="002C4ED4" w:rsidRPr="002C4ED4" w:rsidTr="00020133">
        <w:trPr>
          <w:gridAfter w:val="1"/>
          <w:wAfter w:w="1720" w:type="dxa"/>
          <w:trHeight w:val="552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Катетеризация мочевого пузыря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Коты, кобели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203,74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Кошек, сук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261,95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Фиксация мочевого катетера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Санация мочевого пузыря/матки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174,64</w:t>
            </w:r>
          </w:p>
        </w:tc>
      </w:tr>
      <w:tr w:rsidR="002C4ED4" w:rsidRPr="002C4ED4" w:rsidTr="00020133">
        <w:trPr>
          <w:gridAfter w:val="1"/>
          <w:wAfter w:w="172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Чистка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параанальных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желез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43,66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 и 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20133">
        <w:trPr>
          <w:gridAfter w:val="1"/>
          <w:wAfter w:w="1720" w:type="dxa"/>
          <w:trHeight w:val="552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Блокада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параанальных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желез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160,08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 и 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218,30</w:t>
            </w:r>
          </w:p>
        </w:tc>
      </w:tr>
      <w:tr w:rsidR="002C4ED4" w:rsidRPr="002C4ED4" w:rsidTr="00020133">
        <w:trPr>
          <w:gridAfter w:val="1"/>
          <w:wAfter w:w="1720" w:type="dxa"/>
          <w:trHeight w:val="552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Пункционная аспирация гематомы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1-й категории объем экссудата менее 50 мл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2-й категории объем экссудата более 50 мл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198,45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Очистительная клизма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Зондирование пищевода собак и кошек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Промывание желудка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Промывание брюшной полости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198,45</w:t>
            </w:r>
          </w:p>
        </w:tc>
      </w:tr>
      <w:tr w:rsidR="002C4ED4" w:rsidRPr="002C4ED4" w:rsidTr="00020133">
        <w:trPr>
          <w:gridAfter w:val="1"/>
          <w:wAfter w:w="1720" w:type="dxa"/>
          <w:trHeight w:val="828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Современная техника по борьбе с агрессией животных (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Седация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Мелких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463,05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Средних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595,35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Крупных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727,65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УЗИ брюшной полости и мочеполовой </w:t>
            </w:r>
            <w:r w:rsidR="00C24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системы (см. примечание 7</w:t>
            </w: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-УЗИ брюшной полости (абдоминальное) (печень желчный пузырь, селезенка, поджелудочная железа)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509,36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-УЗИ мочеполовой системы (почки, мочевой пузырь, матка, яичники, предстательная железа)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436,59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-УЗИ одного органа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Светотепловая процедура с применением инфракрасной лампы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ран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Перевязка ран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повязка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43,66</w:t>
            </w:r>
          </w:p>
        </w:tc>
      </w:tr>
      <w:tr w:rsidR="002C4ED4" w:rsidRPr="002C4ED4" w:rsidTr="00020133">
        <w:trPr>
          <w:trHeight w:val="300"/>
        </w:trPr>
        <w:tc>
          <w:tcPr>
            <w:tcW w:w="6408" w:type="dxa"/>
            <w:gridSpan w:val="3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ХИРУРГИЧЕСКИЕ УСЛУГИ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Диагностическая лапаротомия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363,83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Блокада проводниковая, нервного ганглия,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эпидуральная</w:t>
            </w:r>
            <w:proofErr w:type="spellEnd"/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Пункция брюшной/грудной полости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189,19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Вскрытие абсцессов, флегмон, гематом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Без установки дренажа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88,64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 установкой дренажа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174,64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Санация и перевязка раны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1й категории размер шва до 10 см, наложение простой защитной повязки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2й категории размер 10-15 см, наложение защитной повязки разного типа сложности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198,45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3й категории размер более 15 см, с промыванием по дренажам с наложением защитной повязки разного типа сложности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Ушивание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раны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1й категории размер шва до 5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шов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2й категории размер шва более 5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шов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3й категории - внутрикожный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 шов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396,90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7B67C2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7B67C2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Кастрация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7B67C2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7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7B67C2" w:rsidRDefault="000A1695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7C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20133" w:rsidRPr="007B67C2">
              <w:rPr>
                <w:rFonts w:ascii="Times New Roman" w:eastAsia="Times New Roman" w:hAnsi="Times New Roman" w:cs="Times New Roman"/>
                <w:lang w:eastAsia="ru-RU"/>
              </w:rPr>
              <w:t>ота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582,12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Кота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крипторха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Кобеля мелкой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582,12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Кобеля средней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727,65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Кобеля крупной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873,18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Кобеля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крипторха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мелкой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Кобеля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крипторха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 средней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1587,60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Кобеля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крипторха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 крупной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Стерилизация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1164,24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231,53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1389,15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1455,30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Кошка/мелкая собака с диагнозом «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Пиометра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 собаки с диагнозом «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Пиометра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4630,50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Крупные собаки с диагнозом «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Пиометра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4961,25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5953,50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Пластика пупочной грыжи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Не ущемленная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Ущемленная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2381,40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Пластика паховой грыжи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Резекция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параанальных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синусов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1455,30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Цистотомия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 мочекаменной болезни и постановка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цистостомы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Уретростомия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Энтеротомия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 удалении инородного тела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Гастротомия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 удалении инородного тела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Сегментарная резекция кишечника при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капростазе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3969,00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4630,50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Снятие швов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101,87</w:t>
            </w:r>
          </w:p>
        </w:tc>
      </w:tr>
      <w:tr w:rsidR="002C4ED4" w:rsidRPr="002C4ED4" w:rsidTr="00020133">
        <w:trPr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ОНКОЛОГИЯ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Ампутация пораженного опухолью пальца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926,10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1190,70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1587,60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Иссечение опухоли кожи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категория - размер новообразования до 3х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463,05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2 категория - размер новообразования от 3х до 5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3 категория - размер новообразования от 5 до 10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992,25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4 категория - размер новообразования более 10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Иссечение опухоли мягких тканей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категория - размер новообразования до 5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859,95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2 категория - размер новообразования от 5 до 10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3 категория - размер новообразования более 10 см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иссеч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Региональная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(операция по удалению нескольких пакетов молочной железы на одной стороне)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3704,40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4630,50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Унилатеральная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(удаление всех пакетов молочной железы с одной стороны)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3969,00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4630,50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Субтотальная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(удаление нескольких пакетов молочной железы с двух сторон)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3704,40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4630,50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Тотальная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(операция по удалению всех молочных желез)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3969,00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5292,00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7276,50</w:t>
            </w:r>
          </w:p>
        </w:tc>
      </w:tr>
      <w:tr w:rsidR="002C4ED4" w:rsidRPr="002C4ED4" w:rsidTr="00020133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Орхифуникулоэктомия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 новообразовании не опустившегося семенника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семенник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Орхифуникулоэктомия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 опухоли семенника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Химиотерапия при венерической саркоме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133" w:rsidRPr="002C4ED4" w:rsidRDefault="00020133" w:rsidP="00020133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20133">
        <w:trPr>
          <w:gridAfter w:val="2"/>
          <w:wAfter w:w="3440" w:type="dxa"/>
          <w:trHeight w:val="288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133" w:rsidRPr="00DE59CB" w:rsidRDefault="00020133" w:rsidP="000201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ПЛАСТИЧЕСКАЯ ХИРУРГИЯ</w:t>
            </w:r>
          </w:p>
        </w:tc>
        <w:tc>
          <w:tcPr>
            <w:tcW w:w="1276" w:type="dxa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133" w:rsidRPr="00DE59CB" w:rsidRDefault="00020133" w:rsidP="000201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Ампутация конечности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133" w:rsidRPr="00DE59CB" w:rsidRDefault="00020133" w:rsidP="000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020133" w:rsidRPr="00DE59CB" w:rsidRDefault="00020133" w:rsidP="000201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0133" w:rsidRPr="00DE59CB" w:rsidRDefault="00020133" w:rsidP="000201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Кошкам, мелким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кон-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2039,63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407,93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2447,55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кон-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Крупным собакам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кон-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Ампутация рудиментарных фаланг у собак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До 2х-недельного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фаланга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От 2х- до 4х-недельного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фаланга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Свыше 4х-недельного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фаланга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174,64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Ампутация хвоста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До 10ти дневного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От 10ти дневного до 2х месячного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116,42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Свыше 2х месячного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174,64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Купирование ушных раковин у собак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До 10ти дневного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ухо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От 10ти дневного до 3х месячного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ухо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582,12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Свыше 3х месячного возраста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ухо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727,65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Пластика век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При завороте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При вывороте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496,13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2976,75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Удаление 3го века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Подрезание века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595,35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Пластика мягкого неба с коррекцией дефектов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Закрытие расщепленного неба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Удаление папиллом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Химическим методом (азотом)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папилл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Хирургическим методом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папилл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1058,40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Операция «мягкие лапки»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556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Пересадка кожи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ТРАВМАТОЛОГИЯ</w:t>
            </w:r>
          </w:p>
        </w:tc>
        <w:tc>
          <w:tcPr>
            <w:tcW w:w="1276" w:type="dxa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trHeight w:val="552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ОСТЕОСИНТЕЗ (с учетом стоимости материалов)</w:t>
            </w:r>
          </w:p>
        </w:tc>
        <w:tc>
          <w:tcPr>
            <w:tcW w:w="1276" w:type="dxa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Перелом бедренной кости (простой)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собаки мелких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5292,00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7938,00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Перелом бедренной кости (сложный)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собаки мелких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7938,00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1543,50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9261,00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Перелом большеберцовой/малоберцовой кости (простой)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429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собаки мелких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4961,25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5953,50</w:t>
            </w:r>
          </w:p>
        </w:tc>
      </w:tr>
      <w:tr w:rsidR="002C4ED4" w:rsidRPr="002C4ED4" w:rsidTr="000A1695">
        <w:trPr>
          <w:gridAfter w:val="2"/>
          <w:wAfter w:w="3440" w:type="dxa"/>
          <w:trHeight w:val="409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7276,50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7166,25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8599,50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Перелом лучевой и локтевой костей (простой)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515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собаки мелких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5292,00</w:t>
            </w:r>
          </w:p>
        </w:tc>
      </w:tr>
      <w:tr w:rsidR="002C4ED4" w:rsidRPr="002C4ED4" w:rsidTr="000A1695">
        <w:trPr>
          <w:gridAfter w:val="2"/>
          <w:wAfter w:w="3440" w:type="dxa"/>
          <w:trHeight w:val="353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7938,00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Перелом лучевой и локтевой костей (сложный)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99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собаки мелких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</w:tr>
      <w:tr w:rsidR="002C4ED4" w:rsidRPr="002C4ED4" w:rsidTr="000A1695">
        <w:trPr>
          <w:gridAfter w:val="2"/>
          <w:wAfter w:w="3440" w:type="dxa"/>
          <w:trHeight w:val="40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7938,00</w:t>
            </w:r>
          </w:p>
        </w:tc>
      </w:tr>
      <w:tr w:rsidR="002C4ED4" w:rsidRPr="002C4ED4" w:rsidTr="000A1695">
        <w:trPr>
          <w:gridAfter w:val="2"/>
          <w:wAfter w:w="3440" w:type="dxa"/>
          <w:trHeight w:val="395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Крупных пород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1543,50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9261,00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Артродез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77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7276,50</w:t>
            </w:r>
          </w:p>
        </w:tc>
      </w:tr>
      <w:tr w:rsidR="002C4ED4" w:rsidRPr="002C4ED4" w:rsidTr="000A1695">
        <w:trPr>
          <w:gridAfter w:val="2"/>
          <w:wAfter w:w="3440" w:type="dxa"/>
          <w:trHeight w:val="411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CD48AA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C7194" w:rsidRPr="00DE59CB">
              <w:rPr>
                <w:rFonts w:ascii="Times New Roman" w:eastAsia="Times New Roman" w:hAnsi="Times New Roman" w:cs="Times New Roman"/>
                <w:lang w:eastAsia="ru-RU"/>
              </w:rPr>
              <w:t>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8268,75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9922,50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Перелом челюсти (простой)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5292,00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6615,00</w:t>
            </w:r>
          </w:p>
        </w:tc>
      </w:tr>
      <w:tr w:rsidR="002C4ED4" w:rsidRPr="002C4ED4" w:rsidTr="000A1695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Удаление металлического имплантата (пластины, шурупов, интрамедуллярного штифта, спицы)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429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категория (1спица, 1шуруп, 1штифт)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2 категория (Пластина, несколько шурупов, несколько спиц)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конечность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1323,00</w:t>
            </w:r>
          </w:p>
        </w:tc>
      </w:tr>
      <w:tr w:rsidR="002C4ED4" w:rsidRPr="002C4ED4" w:rsidTr="000A1695">
        <w:trPr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РЕАНИМАЦИЯ</w:t>
            </w:r>
          </w:p>
        </w:tc>
        <w:tc>
          <w:tcPr>
            <w:tcW w:w="1276" w:type="dxa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Экстренная реанимация (во время и без оперативного вмешательства)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пульса (с применением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пульсоксиметра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Трахеостомия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396,90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Ларингоскопия, интубация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396,90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Кислородная камера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Переливание крови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992,25</w:t>
            </w:r>
          </w:p>
        </w:tc>
      </w:tr>
      <w:tr w:rsidR="002C4ED4" w:rsidRPr="002C4ED4" w:rsidTr="000A1695">
        <w:trPr>
          <w:trHeight w:val="552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ГИНЕКОЛОГИЧЕСКИЕ И АКУШЕРСКИЕ УСЛУГИ</w:t>
            </w:r>
          </w:p>
        </w:tc>
        <w:tc>
          <w:tcPr>
            <w:tcW w:w="1276" w:type="dxa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Гинекологическое обследование собак с помощью зеркал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C7194" w:rsidRPr="00DE59CB" w:rsidRDefault="005C7194" w:rsidP="005C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194" w:rsidRPr="002C4ED4" w:rsidRDefault="005C7194" w:rsidP="005C7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Сука мелкой и средней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198,45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Сука крупной породы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Родовспоможение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Реанимация новорожденных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Кесарево сечение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Собаки средние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Собаки крупные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3969,00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Тотальная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овариогистерэктомия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плодами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Кошка, мелкая собака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Собака средняя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3969,00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Собака крупная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5292,00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Оперативное вправление матки (с фиксацией)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286,65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D10" w:rsidRPr="002C4ED4" w:rsidRDefault="00D37D10" w:rsidP="00D37D10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1719,90</w:t>
            </w:r>
          </w:p>
        </w:tc>
      </w:tr>
      <w:tr w:rsidR="002C4ED4" w:rsidRPr="002C4ED4" w:rsidTr="00020133">
        <w:trPr>
          <w:gridAfter w:val="2"/>
          <w:wAfter w:w="3440" w:type="dxa"/>
          <w:trHeight w:val="552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D37D10" w:rsidRPr="00DE59CB" w:rsidRDefault="00D37D10" w:rsidP="00D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ОФТАЛЬМОЛОГИЧЕСКИЕ УСЛУГИ</w:t>
            </w:r>
          </w:p>
        </w:tc>
        <w:tc>
          <w:tcPr>
            <w:tcW w:w="1276" w:type="dxa"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7D10" w:rsidRPr="00DE59CB" w:rsidRDefault="00D37D10" w:rsidP="00D3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7D10" w:rsidRPr="00DE59CB" w:rsidRDefault="00D37D10" w:rsidP="00D37D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глазного дна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роговицы глаза с помощью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флюоресцина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теста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Ширмера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Энуклеация (удаление) глазного яблока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глаз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937,13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1124,55</w:t>
            </w:r>
          </w:p>
        </w:tc>
      </w:tr>
      <w:tr w:rsidR="002C4ED4" w:rsidRPr="002C4ED4" w:rsidTr="000A1695">
        <w:trPr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КОСМЕТОЛОГИЧЕСКИЕ УСЛУГИ</w:t>
            </w:r>
          </w:p>
        </w:tc>
        <w:tc>
          <w:tcPr>
            <w:tcW w:w="1276" w:type="dxa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Обрезка когтей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Обрезка клюва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Удаление колтунов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363,83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Удаление иксодовых клещей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58,21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ушных раковин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80,70</w:t>
            </w:r>
          </w:p>
        </w:tc>
      </w:tr>
      <w:tr w:rsidR="002C4ED4" w:rsidRPr="002C4ED4" w:rsidTr="000A1695">
        <w:trPr>
          <w:gridAfter w:val="1"/>
          <w:wAfter w:w="1720" w:type="dxa"/>
          <w:trHeight w:val="828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Лечебно-косметическая (санитарная) стрижка животного</w:t>
            </w:r>
          </w:p>
        </w:tc>
        <w:tc>
          <w:tcPr>
            <w:tcW w:w="1276" w:type="dxa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 и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436,59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654,89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873,18</w:t>
            </w:r>
          </w:p>
        </w:tc>
      </w:tr>
      <w:tr w:rsidR="002C4ED4" w:rsidRPr="002C4ED4" w:rsidTr="000A1695">
        <w:trPr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СТОМАТОЛОГИЧЕСКИЕ УСЛУГИ</w:t>
            </w:r>
          </w:p>
        </w:tc>
        <w:tc>
          <w:tcPr>
            <w:tcW w:w="1276" w:type="dxa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Механическое удаление зубного камня без анестезии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51,60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Снятие зубного камня с помощью УЗ-аппарата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процед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Экстракция клыков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264,60</w:t>
            </w:r>
          </w:p>
        </w:tc>
      </w:tr>
      <w:tr w:rsidR="002C4ED4" w:rsidRPr="002C4ED4" w:rsidTr="000A1695">
        <w:trPr>
          <w:gridAfter w:val="1"/>
          <w:wAfter w:w="1720" w:type="dxa"/>
          <w:trHeight w:val="552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Экстракция молочных зубов</w:t>
            </w:r>
          </w:p>
        </w:tc>
        <w:tc>
          <w:tcPr>
            <w:tcW w:w="1276" w:type="dxa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37,04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Средние/крупные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124,36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Экстракция постоянных зубов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Кошки, мелкие собаки, грызуны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101,87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Средние/крупные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124,36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Обрезка резцов у грызунов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A1695">
        <w:trPr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исследования</w:t>
            </w:r>
          </w:p>
        </w:tc>
        <w:tc>
          <w:tcPr>
            <w:tcW w:w="1276" w:type="dxa"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Люминесцентная диагностика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43,66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Взятие крови из капилляра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37,04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Взятие крови из центральной вены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Взятие соскоба кожи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Взятие пробы мочи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Взятие мазка из влагалища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51,60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Взятие проб из препуциального мешка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Экспресс анализ крови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291,06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Экспресс- тест крови на глюкозу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87,32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Экспресс анализ мочи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145,53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анализ мочи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33,08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анализ крови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Подсчет лейкоцитов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132,30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Выведение лейкоцитарной формулы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Биохимическое исследование крови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1190,70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вагинального мазка на овуляцию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препуциальной жидкости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на кровепаразитарные болезни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состава мочевых камней (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уролитов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Гельминтокапрологическое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исследование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Микроскопическое исследование соскоба на эктопаразиты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840"/>
        </w:trPr>
        <w:tc>
          <w:tcPr>
            <w:tcW w:w="738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Экспресс-диагностика с применением тест-систем для определения инфекционных болезней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36" w:rsidRPr="002C4ED4" w:rsidRDefault="00120036" w:rsidP="00120036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1058,40</w:t>
            </w:r>
          </w:p>
        </w:tc>
      </w:tr>
      <w:tr w:rsidR="002C4ED4" w:rsidRPr="002C4ED4" w:rsidTr="00020133">
        <w:trPr>
          <w:gridAfter w:val="2"/>
          <w:wAfter w:w="3440" w:type="dxa"/>
          <w:trHeight w:val="300"/>
        </w:trPr>
        <w:tc>
          <w:tcPr>
            <w:tcW w:w="6408" w:type="dxa"/>
            <w:gridSpan w:val="3"/>
            <w:shd w:val="clear" w:color="auto" w:fill="auto"/>
            <w:vAlign w:val="center"/>
            <w:hideMark/>
          </w:tcPr>
          <w:p w:rsidR="00120036" w:rsidRPr="00DE59CB" w:rsidRDefault="00120036" w:rsidP="0012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РИТУАЛЬНЫЕ УСЛУГИ</w:t>
            </w:r>
          </w:p>
        </w:tc>
        <w:tc>
          <w:tcPr>
            <w:tcW w:w="1276" w:type="dxa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0036" w:rsidRPr="00DE59CB" w:rsidRDefault="00120036" w:rsidP="00120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20036" w:rsidRPr="00DE59CB" w:rsidRDefault="00120036" w:rsidP="001200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4ED4" w:rsidRPr="002C4ED4" w:rsidTr="000A1695">
        <w:trPr>
          <w:gridAfter w:val="2"/>
          <w:wAfter w:w="3440" w:type="dxa"/>
          <w:trHeight w:val="564"/>
        </w:trPr>
        <w:tc>
          <w:tcPr>
            <w:tcW w:w="738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Медикаментозная эвтаназия (без стоимости препаратов)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384,99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124.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Кремация животных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Кошки/мелкие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1653,75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1984,50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Средние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2646,00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Крупные собаки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4630,50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125.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Патологоанатомическое вскрытие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 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До 10 кг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труп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330,75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10-30кг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труп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385,88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77,18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463,05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Более 30 кг</w:t>
            </w:r>
          </w:p>
        </w:tc>
        <w:tc>
          <w:tcPr>
            <w:tcW w:w="1180" w:type="dxa"/>
            <w:shd w:val="clear" w:color="4D4D4D" w:fill="FFFFFF"/>
            <w:vAlign w:val="center"/>
            <w:hideMark/>
          </w:tcPr>
          <w:p w:rsidR="00EC31A2" w:rsidRPr="00DE59CB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CB">
              <w:rPr>
                <w:rFonts w:ascii="Times New Roman" w:eastAsia="Times New Roman" w:hAnsi="Times New Roman" w:cs="Times New Roman"/>
                <w:lang w:eastAsia="ru-RU"/>
              </w:rPr>
              <w:t>1 труп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110,25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661,50</w:t>
            </w:r>
          </w:p>
        </w:tc>
      </w:tr>
      <w:tr w:rsidR="002C4ED4" w:rsidRPr="002C4ED4" w:rsidTr="000A1695">
        <w:trPr>
          <w:gridAfter w:val="2"/>
          <w:wAfter w:w="3440" w:type="dxa"/>
          <w:trHeight w:val="300"/>
        </w:trPr>
        <w:tc>
          <w:tcPr>
            <w:tcW w:w="738" w:type="dxa"/>
            <w:shd w:val="clear" w:color="4D4D4D" w:fill="FFFFFF"/>
            <w:vAlign w:val="center"/>
          </w:tcPr>
          <w:p w:rsidR="00EC31A2" w:rsidRPr="003A4902" w:rsidRDefault="00EC31A2" w:rsidP="00E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126.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1A2" w:rsidRPr="002C4ED4" w:rsidRDefault="00EC31A2" w:rsidP="00EC31A2">
            <w:pPr>
              <w:rPr>
                <w:rFonts w:ascii="Times New Roman" w:hAnsi="Times New Roman" w:cs="Times New Roman"/>
                <w:b/>
                <w:bCs/>
              </w:rPr>
            </w:pPr>
            <w:r w:rsidRPr="002C4ED4">
              <w:rPr>
                <w:rFonts w:ascii="Times New Roman" w:hAnsi="Times New Roman" w:cs="Times New Roman"/>
                <w:b/>
                <w:bCs/>
              </w:rPr>
              <w:t xml:space="preserve">Рентгенологическое исследование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1 проекция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498,75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1A2" w:rsidRPr="002C4ED4" w:rsidRDefault="00EC31A2" w:rsidP="00EC31A2">
            <w:pPr>
              <w:jc w:val="center"/>
              <w:rPr>
                <w:rFonts w:ascii="Times New Roman" w:hAnsi="Times New Roman" w:cs="Times New Roman"/>
              </w:rPr>
            </w:pPr>
            <w:r w:rsidRPr="002C4ED4">
              <w:rPr>
                <w:rFonts w:ascii="Times New Roman" w:hAnsi="Times New Roman" w:cs="Times New Roman"/>
              </w:rPr>
              <w:t>598,50</w:t>
            </w:r>
          </w:p>
        </w:tc>
      </w:tr>
    </w:tbl>
    <w:p w:rsidR="002C4ED4" w:rsidRDefault="002C4ED4" w:rsidP="00D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>Примечания:</w:t>
      </w:r>
    </w:p>
    <w:p w:rsidR="00DE59CB" w:rsidRPr="00C37117" w:rsidRDefault="00DE59CB" w:rsidP="00CD48AA">
      <w:pPr>
        <w:pStyle w:val="ad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C37117">
        <w:rPr>
          <w:rFonts w:ascii="Times New Roman" w:eastAsia="Calibri" w:hAnsi="Times New Roman" w:cs="Times New Roman"/>
          <w:sz w:val="28"/>
        </w:rPr>
        <w:t>Услуги, не вошедшие в прейскурант, оказываются по договорным ценам.</w:t>
      </w:r>
    </w:p>
    <w:p w:rsidR="00DE59CB" w:rsidRPr="00C37117" w:rsidRDefault="00DE59CB" w:rsidP="00CD48AA">
      <w:pPr>
        <w:pStyle w:val="ad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C37117">
        <w:rPr>
          <w:rFonts w:ascii="Times New Roman" w:eastAsia="Calibri" w:hAnsi="Times New Roman" w:cs="Times New Roman"/>
          <w:sz w:val="28"/>
        </w:rPr>
        <w:t xml:space="preserve">Стоимость вакцин, сывороток, ветеринарных препаратов, препаратов для наркоза, </w:t>
      </w:r>
      <w:proofErr w:type="spellStart"/>
      <w:r w:rsidRPr="00C37117">
        <w:rPr>
          <w:rFonts w:ascii="Times New Roman" w:eastAsia="Calibri" w:hAnsi="Times New Roman" w:cs="Times New Roman"/>
          <w:sz w:val="28"/>
        </w:rPr>
        <w:t>рентгенпленки</w:t>
      </w:r>
      <w:proofErr w:type="spellEnd"/>
      <w:r w:rsidRPr="00C37117">
        <w:rPr>
          <w:rFonts w:ascii="Times New Roman" w:eastAsia="Calibri" w:hAnsi="Times New Roman" w:cs="Times New Roman"/>
          <w:sz w:val="28"/>
        </w:rPr>
        <w:t>, тест-полосок, гипса, шприцов, микрочипов не входит в стоимость услуг и оплачивается дополнительно по их фактической стоимости.</w:t>
      </w:r>
    </w:p>
    <w:p w:rsidR="00DE59CB" w:rsidRPr="00C37117" w:rsidRDefault="00DE59CB" w:rsidP="00CD48AA">
      <w:pPr>
        <w:pStyle w:val="ad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C37117">
        <w:rPr>
          <w:rFonts w:ascii="Times New Roman" w:eastAsia="Calibri" w:hAnsi="Times New Roman" w:cs="Times New Roman"/>
          <w:sz w:val="28"/>
        </w:rPr>
        <w:lastRenderedPageBreak/>
        <w:t>Бесплатно оказывается лечебная помощь собакам-проводникам, принадлежащим инвалидам по зрению (при наличии специального удостоверения), Ветеранам Великой Отечественной войны.</w:t>
      </w:r>
    </w:p>
    <w:p w:rsidR="00DE59CB" w:rsidRPr="00C37117" w:rsidRDefault="00DE59CB" w:rsidP="00CD48AA">
      <w:pPr>
        <w:pStyle w:val="ad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C37117">
        <w:rPr>
          <w:rFonts w:ascii="Times New Roman" w:eastAsia="Calibri" w:hAnsi="Times New Roman" w:cs="Times New Roman"/>
          <w:sz w:val="28"/>
        </w:rPr>
        <w:t xml:space="preserve">По п. 3.1 </w:t>
      </w:r>
    </w:p>
    <w:p w:rsidR="00DE59CB" w:rsidRPr="00DE59CB" w:rsidRDefault="00DE59CB" w:rsidP="00CD48A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>К одной партии (групповой осмотр) приравнивается:</w:t>
      </w: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 xml:space="preserve"> - аквариумные рыбы и др. гидробионты, насекомые в кол-ве до 100 экз.;</w:t>
      </w: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 xml:space="preserve"> - грызуны: мыши, крысы, морские свинки, предназначенные в корм другим животным (одна партия, доставляемая (отправляемая) одной транспортной единицей по одному ветеринарному сопроводительному документу);</w:t>
      </w: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 xml:space="preserve"> - группа декоративных птиц, с/х и/или диких птиц, голубей, рептилий и др. мелких животных в кол-ве до 20 экз.</w:t>
      </w:r>
    </w:p>
    <w:p w:rsidR="00DE59CB" w:rsidRPr="00DE59CB" w:rsidRDefault="00CD48AA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одной голове </w:t>
      </w:r>
      <w:r w:rsidR="00DE59CB" w:rsidRPr="00DE59CB">
        <w:rPr>
          <w:rFonts w:ascii="Times New Roman" w:eastAsia="Calibri" w:hAnsi="Times New Roman" w:cs="Times New Roman"/>
          <w:sz w:val="28"/>
        </w:rPr>
        <w:t>приравнивается:</w:t>
      </w: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 xml:space="preserve"> - один помет (щенки до 2-х месячного и котята до 3-х месячного возраста)</w:t>
      </w: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>По п. 3. 1</w:t>
      </w:r>
    </w:p>
    <w:p w:rsidR="00DE59CB" w:rsidRPr="00DE59CB" w:rsidRDefault="00CD48AA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одной партии </w:t>
      </w:r>
      <w:r w:rsidR="00DE59CB" w:rsidRPr="00DE59CB">
        <w:rPr>
          <w:rFonts w:ascii="Times New Roman" w:eastAsia="Calibri" w:hAnsi="Times New Roman" w:cs="Times New Roman"/>
          <w:sz w:val="28"/>
        </w:rPr>
        <w:t>приравнивается:</w:t>
      </w:r>
    </w:p>
    <w:p w:rsidR="00DE59CB" w:rsidRPr="00DE59CB" w:rsidRDefault="00DE59CB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 w:rsidRPr="00DE59CB">
        <w:rPr>
          <w:rFonts w:ascii="Times New Roman" w:eastAsia="Calibri" w:hAnsi="Times New Roman" w:cs="Times New Roman"/>
          <w:sz w:val="28"/>
        </w:rPr>
        <w:t xml:space="preserve"> - поголовье птиц до 50 голов.</w:t>
      </w:r>
    </w:p>
    <w:p w:rsidR="00DE59CB" w:rsidRPr="00DE59CB" w:rsidRDefault="00C37117" w:rsidP="00CD48A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="00DE59CB" w:rsidRPr="00DE59CB">
        <w:rPr>
          <w:rFonts w:ascii="Times New Roman" w:eastAsia="Calibri" w:hAnsi="Times New Roman" w:cs="Times New Roman"/>
          <w:sz w:val="28"/>
        </w:rPr>
        <w:t xml:space="preserve">В п. </w:t>
      </w:r>
      <w:r w:rsidR="00CD48AA">
        <w:rPr>
          <w:rFonts w:ascii="Times New Roman" w:eastAsia="Calibri" w:hAnsi="Times New Roman" w:cs="Times New Roman"/>
          <w:sz w:val="28"/>
        </w:rPr>
        <w:t>8</w:t>
      </w:r>
      <w:r w:rsidR="00DE59CB" w:rsidRPr="00DE59CB">
        <w:rPr>
          <w:rFonts w:ascii="Times New Roman" w:eastAsia="Calibri" w:hAnsi="Times New Roman" w:cs="Times New Roman"/>
          <w:sz w:val="28"/>
        </w:rPr>
        <w:t xml:space="preserve">: </w:t>
      </w:r>
      <w:r w:rsidR="00CD48AA">
        <w:rPr>
          <w:rFonts w:ascii="Times New Roman" w:eastAsia="Calibri" w:hAnsi="Times New Roman" w:cs="Times New Roman"/>
          <w:sz w:val="28"/>
        </w:rPr>
        <w:t>№</w:t>
      </w:r>
      <w:r w:rsidR="00DE59CB" w:rsidRPr="00DE59CB">
        <w:rPr>
          <w:rFonts w:ascii="Times New Roman" w:eastAsia="Calibri" w:hAnsi="Times New Roman" w:cs="Times New Roman"/>
          <w:sz w:val="28"/>
        </w:rPr>
        <w:t xml:space="preserve"> – кол-во ветеринарных специалистов, участвующих в консилиуме</w:t>
      </w:r>
    </w:p>
    <w:p w:rsidR="00B35879" w:rsidRDefault="00C37117" w:rsidP="00CD48A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</w:rPr>
        <w:t xml:space="preserve">6. </w:t>
      </w:r>
      <w:r w:rsidR="00DE59CB" w:rsidRPr="00DE59CB">
        <w:rPr>
          <w:rFonts w:ascii="Times New Roman" w:eastAsia="Calibri" w:hAnsi="Times New Roman" w:cs="Times New Roman"/>
          <w:sz w:val="28"/>
        </w:rPr>
        <w:t>По п. 11</w:t>
      </w:r>
      <w:r w:rsidR="00CD48AA">
        <w:rPr>
          <w:rFonts w:ascii="Times New Roman" w:eastAsia="Calibri" w:hAnsi="Times New Roman" w:cs="Times New Roman"/>
          <w:sz w:val="28"/>
        </w:rPr>
        <w:t xml:space="preserve"> - в</w:t>
      </w:r>
      <w:r w:rsidR="00C258D6">
        <w:rPr>
          <w:rFonts w:ascii="Times New Roman" w:eastAsia="Calibri" w:hAnsi="Times New Roman" w:cs="Times New Roman"/>
          <w:sz w:val="28"/>
        </w:rPr>
        <w:t xml:space="preserve"> услугу не входит стоимость ветеринарных препаратов</w:t>
      </w:r>
      <w:r w:rsidR="00DE59CB" w:rsidRPr="00DE59CB">
        <w:rPr>
          <w:rFonts w:ascii="Times New Roman" w:eastAsia="Calibri" w:hAnsi="Times New Roman" w:cs="Times New Roman"/>
          <w:sz w:val="28"/>
        </w:rPr>
        <w:t xml:space="preserve">. </w:t>
      </w:r>
      <w:r w:rsidR="00CD48AA">
        <w:rPr>
          <w:rFonts w:ascii="Times New Roman" w:eastAsia="Calibri" w:hAnsi="Times New Roman" w:cs="Times New Roman"/>
          <w:sz w:val="28"/>
        </w:rPr>
        <w:t xml:space="preserve">      </w:t>
      </w:r>
      <w:r w:rsidR="00DE59CB" w:rsidRPr="00DE59CB">
        <w:rPr>
          <w:rFonts w:ascii="Times New Roman" w:eastAsia="Calibri" w:hAnsi="Times New Roman" w:cs="Times New Roman"/>
          <w:sz w:val="28"/>
        </w:rPr>
        <w:t>Использование автомобиля в пределах неполного часа оплачивается как за целый час. Один час использования автотранспорта определяется отдельно по каждому учреждению и на каждый автомобиль отдельно.</w:t>
      </w:r>
    </w:p>
    <w:sectPr w:rsidR="00B3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7EA8"/>
    <w:multiLevelType w:val="hybridMultilevel"/>
    <w:tmpl w:val="98CE8BF8"/>
    <w:lvl w:ilvl="0" w:tplc="6206F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0"/>
    <w:rsid w:val="00020133"/>
    <w:rsid w:val="000A1695"/>
    <w:rsid w:val="00120036"/>
    <w:rsid w:val="001243F8"/>
    <w:rsid w:val="002B7B85"/>
    <w:rsid w:val="002C4ED4"/>
    <w:rsid w:val="003A4902"/>
    <w:rsid w:val="003E2561"/>
    <w:rsid w:val="00474B7C"/>
    <w:rsid w:val="004D2DC9"/>
    <w:rsid w:val="004D3F72"/>
    <w:rsid w:val="0050452C"/>
    <w:rsid w:val="005C7194"/>
    <w:rsid w:val="007B67C2"/>
    <w:rsid w:val="00B35879"/>
    <w:rsid w:val="00C025FF"/>
    <w:rsid w:val="00C241FA"/>
    <w:rsid w:val="00C258D6"/>
    <w:rsid w:val="00C37117"/>
    <w:rsid w:val="00C4676F"/>
    <w:rsid w:val="00CD48AA"/>
    <w:rsid w:val="00D37D10"/>
    <w:rsid w:val="00D47042"/>
    <w:rsid w:val="00D90F20"/>
    <w:rsid w:val="00DE59CB"/>
    <w:rsid w:val="00E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8551-389B-4C0A-8E8E-9142561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59CB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74" w:lineRule="atLeast"/>
      <w:ind w:left="3341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C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E59CB"/>
  </w:style>
  <w:style w:type="character" w:styleId="a3">
    <w:name w:val="Hyperlink"/>
    <w:uiPriority w:val="99"/>
    <w:semiHidden/>
    <w:unhideWhenUsed/>
    <w:rsid w:val="00DE59C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E59CB"/>
    <w:rPr>
      <w:color w:val="800080"/>
      <w:u w:val="single"/>
    </w:rPr>
  </w:style>
  <w:style w:type="paragraph" w:customStyle="1" w:styleId="font5">
    <w:name w:val="font5"/>
    <w:basedOn w:val="a"/>
    <w:rsid w:val="00DE59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5">
    <w:name w:val="xl115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DE5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E59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E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E59C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E59CB"/>
    <w:rPr>
      <w:rFonts w:ascii="Calibri" w:eastAsia="Times New Roman" w:hAnsi="Calibri" w:cs="Times New Roman"/>
      <w:lang w:val="x-none" w:eastAsia="x-none"/>
    </w:rPr>
  </w:style>
  <w:style w:type="paragraph" w:styleId="a9">
    <w:name w:val="header"/>
    <w:basedOn w:val="a"/>
    <w:link w:val="aa"/>
    <w:uiPriority w:val="99"/>
    <w:semiHidden/>
    <w:unhideWhenUsed/>
    <w:rsid w:val="00DE59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E59CB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DE59C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E59CB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List Paragraph"/>
    <w:basedOn w:val="a"/>
    <w:uiPriority w:val="34"/>
    <w:qFormat/>
    <w:rsid w:val="00C3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64BA-3E59-42C4-81ED-EA90E467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Ивановна</cp:lastModifiedBy>
  <cp:revision>2</cp:revision>
  <dcterms:created xsi:type="dcterms:W3CDTF">2022-10-19T13:27:00Z</dcterms:created>
  <dcterms:modified xsi:type="dcterms:W3CDTF">2022-10-19T13:27:00Z</dcterms:modified>
</cp:coreProperties>
</file>