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D6" w:rsidRDefault="00F769D6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>УПРАВЛЕНИЕ ВЕТЕРИНАРИИ БРЯНСКОЙ ОБЛАСТИ</w:t>
      </w:r>
    </w:p>
    <w:p w:rsidR="00F769D6" w:rsidRDefault="00F769D6">
      <w:pPr>
        <w:pStyle w:val="HEADERTEXT"/>
        <w:jc w:val="center"/>
        <w:rPr>
          <w:b/>
          <w:bCs/>
        </w:rPr>
      </w:pP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>ПРИКАЗ</w:t>
      </w:r>
    </w:p>
    <w:p w:rsidR="00F769D6" w:rsidRDefault="00F769D6">
      <w:pPr>
        <w:pStyle w:val="HEADERTEXT"/>
        <w:jc w:val="center"/>
        <w:rPr>
          <w:b/>
          <w:bCs/>
        </w:rPr>
      </w:pP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>от 3 июля 2017 года N 211</w:t>
      </w: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F769D6" w:rsidRDefault="00F769D6">
      <w:pPr>
        <w:pStyle w:val="HEADERTEXT"/>
        <w:rPr>
          <w:b/>
          <w:bCs/>
        </w:rPr>
      </w:pP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перечня неиспользуемых (бесхозяйных) скотомогильников, подлежащих ликвидации на территории Брянской области </w:t>
      </w:r>
    </w:p>
    <w:p w:rsidR="00F769D6" w:rsidRDefault="00F769D6">
      <w:pPr>
        <w:pStyle w:val="FORMATTEXT"/>
        <w:jc w:val="center"/>
      </w:pPr>
      <w:r>
        <w:t xml:space="preserve">(с изменениями на 26 мая 2021 года) </w:t>
      </w:r>
    </w:p>
    <w:p w:rsidR="00F769D6" w:rsidRDefault="00F769D6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769D6" w:rsidRDefault="00F769D6">
      <w:pPr>
        <w:pStyle w:val="FORMATTEXT"/>
        <w:ind w:firstLine="568"/>
        <w:jc w:val="both"/>
      </w:pPr>
      <w:r>
        <w:t xml:space="preserve"> </w:t>
      </w:r>
    </w:p>
    <w:p w:rsidR="00F769D6" w:rsidRDefault="00F769D6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"kodeks://link/d?nd=974050466"\o"’’О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29.05.2018 N 135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29.05.2018"</w:instrText>
      </w:r>
      <w:r>
        <w:fldChar w:fldCharType="separate"/>
      </w:r>
      <w:r>
        <w:rPr>
          <w:color w:val="0000AA"/>
          <w:u w:val="single"/>
        </w:rPr>
        <w:t>от 29.05.2018 N 135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"kodeks://link/d?nd=974050676"\o"’’О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27.07.2018 N 214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27.07.2018"</w:instrText>
      </w:r>
      <w:r>
        <w:fldChar w:fldCharType="separate"/>
      </w:r>
      <w:r>
        <w:rPr>
          <w:color w:val="0000AA"/>
          <w:u w:val="single"/>
        </w:rPr>
        <w:t>от 27.07.2018 N 214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"kodeks://link/d?nd=974051744"\o"’’О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05.09.2018 N 259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05.09.2018"</w:instrText>
      </w:r>
      <w:r>
        <w:fldChar w:fldCharType="separate"/>
      </w:r>
      <w:r>
        <w:rPr>
          <w:color w:val="0000AA"/>
          <w:u w:val="single"/>
        </w:rPr>
        <w:t>от 05.09.2018 N 259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"kodeks://link/d?nd=974052311"\o"’’О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18.10.2018 N 297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18.10.2018"</w:instrText>
      </w:r>
      <w:r>
        <w:fldChar w:fldCharType="separate"/>
      </w:r>
      <w:r>
        <w:rPr>
          <w:color w:val="0000AA"/>
          <w:u w:val="single"/>
        </w:rPr>
        <w:t>от 18.10.2018 N 297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"kodeks://link/d?nd=974053505"\o"’’О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21.11.2018 N 332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21.11.2018"</w:instrText>
      </w:r>
      <w:r>
        <w:fldChar w:fldCharType="separate"/>
      </w:r>
      <w:r>
        <w:rPr>
          <w:color w:val="0000AA"/>
          <w:u w:val="single"/>
        </w:rPr>
        <w:t>от 21.11.2018 N 332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"kodeks://link/d?nd=974053576"\o"’’О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04.12.2018 N 347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04.12.2018"</w:instrText>
      </w:r>
      <w:r>
        <w:fldChar w:fldCharType="separate"/>
      </w:r>
      <w:r>
        <w:rPr>
          <w:color w:val="0000AA"/>
          <w:u w:val="single"/>
        </w:rPr>
        <w:t>от 04.12.2018 N 347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"kodeks://link/d?nd=974054183"\o"’’О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26.12.2018 N 404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26.12.2018"</w:instrText>
      </w:r>
      <w:r>
        <w:fldChar w:fldCharType="separate"/>
      </w:r>
      <w:r>
        <w:rPr>
          <w:color w:val="0000AA"/>
          <w:u w:val="single"/>
        </w:rPr>
        <w:t>от 26.12.2018 N 404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"kodeks://link/d?nd=974054181&amp;point=mark=000032I000002G03P67C12863LD73V3D99S000003A0000NVR3VVVVVA"\o"’’О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04.02.2019 N 23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04.02.2019"</w:instrText>
      </w:r>
      <w:r>
        <w:fldChar w:fldCharType="separate"/>
      </w:r>
      <w:r>
        <w:rPr>
          <w:color w:val="0000AA"/>
          <w:u w:val="single"/>
        </w:rPr>
        <w:t>от 04.02.2019 N 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"kodeks://link/d?nd=974054182"\o"’’О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21.02.2019 N 33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21.02.2019"</w:instrText>
      </w:r>
      <w:r>
        <w:fldChar w:fldCharType="separate"/>
      </w:r>
      <w:r>
        <w:rPr>
          <w:color w:val="0000AA"/>
          <w:u w:val="single"/>
        </w:rPr>
        <w:t>от 21.02.2019 N 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"kodeks://link/d?nd=974054849"\o"’’О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01.03.2019 N 43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01.03.2019"</w:instrText>
      </w:r>
      <w:r>
        <w:fldChar w:fldCharType="separate"/>
      </w:r>
      <w:r>
        <w:rPr>
          <w:color w:val="0000AA"/>
          <w:u w:val="single"/>
        </w:rPr>
        <w:t>от 01.03.2019 N 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"kodeks://link/d?nd=974054850"\o"’’О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09.04.2019 N 73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09.04.2019"</w:instrText>
      </w:r>
      <w:r>
        <w:fldChar w:fldCharType="separate"/>
      </w:r>
      <w:r>
        <w:rPr>
          <w:color w:val="0000AA"/>
          <w:u w:val="single"/>
        </w:rPr>
        <w:t>от 09.04.2019 N 73,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"kodeks://link/d?nd=974054851"\o"’’О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30.04.2019 N 88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30.04.2019"</w:instrText>
      </w:r>
      <w:r>
        <w:fldChar w:fldCharType="separate"/>
      </w:r>
      <w:r>
        <w:rPr>
          <w:color w:val="0000AA"/>
          <w:u w:val="single"/>
        </w:rPr>
        <w:t>от 30.04.2019 N 88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"kodeks://link/d?nd=974056437"\o"’’О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21.08.2019 N 167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21.08.2019"</w:instrText>
      </w:r>
      <w:r>
        <w:fldChar w:fldCharType="separate"/>
      </w:r>
      <w:r>
        <w:rPr>
          <w:color w:val="0000AA"/>
          <w:u w:val="single"/>
        </w:rPr>
        <w:t>от 21.08.2019 N 167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"kodeks://link/d?nd=974057805"\o"’’О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08.11.2019 N 244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08.11.2019"</w:instrText>
      </w:r>
      <w:r>
        <w:fldChar w:fldCharType="separate"/>
      </w:r>
      <w:r>
        <w:rPr>
          <w:color w:val="0000AA"/>
          <w:u w:val="single"/>
        </w:rPr>
        <w:t>от 08.11.2019 N 244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"kodeks://link/d?nd=974057806"\o"’’О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13.02.2020 N 50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13.02.2020"</w:instrText>
      </w:r>
      <w:r>
        <w:fldChar w:fldCharType="separate"/>
      </w:r>
      <w:r>
        <w:rPr>
          <w:color w:val="0000AA"/>
          <w:u w:val="single"/>
        </w:rPr>
        <w:t>от 13.02.2020 N 50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"kodeks://link/d?nd=974059687"\o"’’О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09.09.2020 N 152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09.09.2020"</w:instrText>
      </w:r>
      <w:r>
        <w:fldChar w:fldCharType="separate"/>
      </w:r>
      <w:r>
        <w:rPr>
          <w:color w:val="0000AA"/>
          <w:u w:val="single"/>
        </w:rPr>
        <w:t>от 09.09.2020 N 152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"kodeks://link/d?nd=974061888"\o"’’О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06.11.2020 N 183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06.11.2020"</w:instrText>
      </w:r>
      <w:r>
        <w:fldChar w:fldCharType="separate"/>
      </w:r>
      <w:r>
        <w:rPr>
          <w:color w:val="0000AA"/>
          <w:u w:val="single"/>
        </w:rPr>
        <w:t>от 06.11.2020 N 183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"kodeks://link/d?nd=974061889"\o"’’О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17.12.2020 N 239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17.12.2020"</w:instrText>
      </w:r>
      <w:r>
        <w:fldChar w:fldCharType="separate"/>
      </w:r>
      <w:r>
        <w:rPr>
          <w:color w:val="0000AA"/>
          <w:u w:val="single"/>
        </w:rPr>
        <w:t>от 17.12.2020 N 239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"kodeks://link/d?nd=974061890&amp;point=mark=000032I000002K03P67C12863LMP3V3D99S000003A0000O9Q3VVVVVA"\o"’’О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08.02.2021 N 38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08.02.2021"</w:instrText>
      </w:r>
      <w:r>
        <w:fldChar w:fldCharType="separate"/>
      </w:r>
      <w:r>
        <w:rPr>
          <w:color w:val="0000AA"/>
          <w:u w:val="single"/>
        </w:rPr>
        <w:t>от 08.02.2021 N 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"kodeks://link/d?nd=974061891"\o"’’О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20.02.2021 N 52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20.02.2021"</w:instrText>
      </w:r>
      <w:r>
        <w:fldChar w:fldCharType="separate"/>
      </w:r>
      <w:r>
        <w:rPr>
          <w:color w:val="0000AA"/>
          <w:u w:val="single"/>
        </w:rPr>
        <w:t>от 20.02.2021 N 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"kodeks://link/d?nd=974062312"\o"’’О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11.03.2021 N 105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11.03.2021"</w:instrText>
      </w:r>
      <w:r>
        <w:fldChar w:fldCharType="separate"/>
      </w:r>
      <w:r>
        <w:rPr>
          <w:color w:val="0000AA"/>
          <w:u w:val="single"/>
        </w:rPr>
        <w:t>от 11.03.2021 N 105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"kodeks://link/d?nd=974062407"\o"’’О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29.03.2021 N 167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29.03.2021"</w:instrText>
      </w:r>
      <w:r>
        <w:fldChar w:fldCharType="separate"/>
      </w:r>
      <w:r>
        <w:rPr>
          <w:color w:val="0000AA"/>
          <w:u w:val="single"/>
        </w:rPr>
        <w:t>от 29.03.2021 N 167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"kodeks://link/d?nd=974062770"\o"’’О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08.04.2021 N 190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08.04.2021"</w:instrText>
      </w:r>
      <w:r>
        <w:fldChar w:fldCharType="separate"/>
      </w:r>
      <w:r>
        <w:rPr>
          <w:color w:val="0000AA"/>
          <w:u w:val="single"/>
        </w:rPr>
        <w:t>от 08.04.2021 N 190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F769D6" w:rsidRDefault="00F769D6">
      <w:pPr>
        <w:pStyle w:val="FORMATTEXT"/>
        <w:ind w:firstLine="568"/>
        <w:jc w:val="both"/>
      </w:pPr>
      <w:r>
        <w:t xml:space="preserve">приказом Управления ветеринарии Брянской области </w:t>
      </w:r>
      <w:r>
        <w:fldChar w:fldCharType="begin"/>
      </w:r>
      <w:r>
        <w:instrText xml:space="preserve"> HYPERLINK "kodeks://link/d?nd=974063022"\o"’’О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26.05.2021 N 286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действует с 26.05.2021"</w:instrText>
      </w:r>
      <w:r>
        <w:fldChar w:fldCharType="separate"/>
      </w:r>
      <w:r>
        <w:rPr>
          <w:color w:val="0000AA"/>
          <w:u w:val="single"/>
        </w:rPr>
        <w:t>от 26.05.2021 N 286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F769D6" w:rsidRDefault="00F769D6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769D6" w:rsidRDefault="00F769D6">
      <w:pPr>
        <w:pStyle w:val="FORMATTEXT"/>
        <w:ind w:firstLine="568"/>
        <w:jc w:val="both"/>
      </w:pPr>
    </w:p>
    <w:p w:rsidR="00F769D6" w:rsidRDefault="00F769D6">
      <w:pPr>
        <w:pStyle w:val="FORMATTEXT"/>
        <w:ind w:firstLine="568"/>
        <w:jc w:val="both"/>
      </w:pPr>
    </w:p>
    <w:p w:rsidR="00F769D6" w:rsidRDefault="00F769D6">
      <w:pPr>
        <w:pStyle w:val="FORMATTEXT"/>
        <w:ind w:firstLine="568"/>
        <w:jc w:val="both"/>
      </w:pPr>
      <w:r>
        <w:t xml:space="preserve">В соответствии с разделом 4 Порядка ликвидации неиспользуемых (бесхозяйных) скотомогильников на территории Брянской области, утвержденного постановлением Правительства Брянской области </w:t>
      </w:r>
      <w:r>
        <w:fldChar w:fldCharType="begin"/>
      </w:r>
      <w:r>
        <w:instrText xml:space="preserve"> HYPERLINK "kodeks://link/d?nd=974044443"\o"’’Об утверждении Порядка ликвидации неиспользуемых (бесхозяйных) скотомогильников на территории Брянской области (с изменениями на 8 февраля 2021 года)’’</w:instrText>
      </w:r>
    </w:p>
    <w:p w:rsidR="00F769D6" w:rsidRDefault="00F769D6">
      <w:pPr>
        <w:pStyle w:val="FORMATTEXT"/>
        <w:ind w:firstLine="568"/>
        <w:jc w:val="both"/>
      </w:pPr>
      <w:r>
        <w:instrText>Постановление Правительства Брянской области от 20.03.2017 N 106-п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20 марта 2017 года N 106-п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на основании результатов ветеринарно-санитарного освидетельствования неиспользуемых (бесхозяйных) скотомогильников </w:t>
      </w:r>
    </w:p>
    <w:p w:rsidR="00F769D6" w:rsidRDefault="00F769D6">
      <w:pPr>
        <w:pStyle w:val="FORMATTEXT"/>
        <w:ind w:firstLine="568"/>
        <w:jc w:val="both"/>
      </w:pPr>
    </w:p>
    <w:p w:rsidR="00F769D6" w:rsidRDefault="00F769D6">
      <w:pPr>
        <w:pStyle w:val="FORMATTEXT"/>
        <w:ind w:firstLine="568"/>
        <w:jc w:val="both"/>
      </w:pPr>
      <w:r>
        <w:t>приказываю:</w:t>
      </w:r>
    </w:p>
    <w:p w:rsidR="00F769D6" w:rsidRDefault="00F769D6">
      <w:pPr>
        <w:pStyle w:val="FORMATTEXT"/>
        <w:ind w:firstLine="568"/>
        <w:jc w:val="both"/>
      </w:pPr>
    </w:p>
    <w:p w:rsidR="00F769D6" w:rsidRDefault="00F769D6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"kodeks://link/d?nd=974046192&amp;point=mark=0154HBJ26C0EJO3L64USV3OA0USC3EE8J0P17I943K000032I0000NC7"\o"’’Об утверждении перечня неиспользуемых (бесхозяйных) скотомогильников, подлежащих ликвидации на территории ...’’</w:instrText>
      </w:r>
    </w:p>
    <w:p w:rsidR="00F769D6" w:rsidRDefault="00F769D6">
      <w:pPr>
        <w:pStyle w:val="FORMATTEXT"/>
        <w:ind w:firstLine="568"/>
        <w:jc w:val="both"/>
      </w:pPr>
      <w:r>
        <w:instrText>Приказ Управления ветеринарии Брянской области от 03.07.2017 N 211</w:instrText>
      </w:r>
    </w:p>
    <w:p w:rsidR="00F769D6" w:rsidRDefault="00F769D6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Перечень неиспользуемых (бесхозяйных) скотомогильников, подлежащих ликвидации на территории Брянской области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F769D6" w:rsidRDefault="00F769D6">
      <w:pPr>
        <w:pStyle w:val="FORMATTEXT"/>
        <w:ind w:firstLine="568"/>
        <w:jc w:val="both"/>
      </w:pPr>
    </w:p>
    <w:p w:rsidR="00F769D6" w:rsidRDefault="00F769D6">
      <w:pPr>
        <w:pStyle w:val="FORMATTEXT"/>
        <w:ind w:firstLine="568"/>
        <w:jc w:val="both"/>
      </w:pPr>
      <w:r>
        <w:t>2. Настоящий приказ опубликовать в средствах массовой информации.</w:t>
      </w:r>
    </w:p>
    <w:p w:rsidR="00F769D6" w:rsidRDefault="00F769D6">
      <w:pPr>
        <w:pStyle w:val="FORMATTEXT"/>
        <w:ind w:firstLine="568"/>
        <w:jc w:val="both"/>
      </w:pPr>
    </w:p>
    <w:p w:rsidR="00F769D6" w:rsidRDefault="00F769D6">
      <w:pPr>
        <w:pStyle w:val="FORMATTEXT"/>
        <w:ind w:firstLine="568"/>
        <w:jc w:val="both"/>
      </w:pPr>
      <w:r>
        <w:t xml:space="preserve">3. Контроль за исполнением приказа возложить на заместителей начальника управления ветеринарии Брянской области Емельяненко А.А., Якушева А.В. </w:t>
      </w:r>
    </w:p>
    <w:p w:rsidR="00F769D6" w:rsidRDefault="00F769D6">
      <w:pPr>
        <w:pStyle w:val="FORMATTEXT"/>
        <w:jc w:val="right"/>
      </w:pPr>
    </w:p>
    <w:p w:rsidR="00F769D6" w:rsidRDefault="00F769D6">
      <w:pPr>
        <w:pStyle w:val="FORMATTEXT"/>
        <w:jc w:val="right"/>
      </w:pPr>
      <w:r>
        <w:t>Начальник управления</w:t>
      </w:r>
    </w:p>
    <w:p w:rsidR="00F769D6" w:rsidRDefault="00F769D6">
      <w:pPr>
        <w:pStyle w:val="FORMATTEXT"/>
        <w:jc w:val="right"/>
      </w:pPr>
      <w:r>
        <w:t>Н.В.Шлык</w:t>
      </w:r>
    </w:p>
    <w:p w:rsidR="00F769D6" w:rsidRDefault="00F769D6">
      <w:pPr>
        <w:pStyle w:val="FORMATTEXT"/>
        <w:jc w:val="right"/>
      </w:pPr>
    </w:p>
    <w:p w:rsidR="00F769D6" w:rsidRDefault="00F769D6">
      <w:pPr>
        <w:pStyle w:val="FORMATTEXT"/>
        <w:jc w:val="right"/>
      </w:pPr>
    </w:p>
    <w:p w:rsidR="00F769D6" w:rsidRDefault="00F769D6">
      <w:pPr>
        <w:pStyle w:val="FORMATTEXT"/>
        <w:jc w:val="right"/>
      </w:pPr>
    </w:p>
    <w:p w:rsidR="00F769D6" w:rsidRDefault="00F769D6">
      <w:pPr>
        <w:pStyle w:val="FORMATTEXT"/>
        <w:jc w:val="right"/>
      </w:pPr>
      <w:r>
        <w:lastRenderedPageBreak/>
        <w:t>Утвержден</w:t>
      </w:r>
    </w:p>
    <w:p w:rsidR="00F769D6" w:rsidRDefault="00F769D6">
      <w:pPr>
        <w:pStyle w:val="FORMATTEXT"/>
        <w:jc w:val="right"/>
      </w:pPr>
      <w:r>
        <w:t>приказом управления</w:t>
      </w:r>
    </w:p>
    <w:p w:rsidR="00F769D6" w:rsidRDefault="00F769D6">
      <w:pPr>
        <w:pStyle w:val="FORMATTEXT"/>
        <w:jc w:val="right"/>
      </w:pPr>
      <w:r>
        <w:t>ветеринарии Брянской области</w:t>
      </w:r>
    </w:p>
    <w:p w:rsidR="00F769D6" w:rsidRDefault="00F769D6">
      <w:pPr>
        <w:pStyle w:val="FORMATTEXT"/>
        <w:jc w:val="right"/>
      </w:pPr>
      <w:r>
        <w:t>от 03.07.2017 N 211</w:t>
      </w:r>
    </w:p>
    <w:p w:rsidR="00F769D6" w:rsidRDefault="00F769D6">
      <w:pPr>
        <w:pStyle w:val="FORMATTEXT"/>
        <w:jc w:val="right"/>
      </w:pPr>
    </w:p>
    <w:p w:rsidR="00F769D6" w:rsidRDefault="00F769D6">
      <w:pPr>
        <w:pStyle w:val="HEADERTEXT"/>
        <w:rPr>
          <w:b/>
          <w:bCs/>
        </w:rPr>
      </w:pP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769D6" w:rsidRDefault="00F769D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неиспользуемых (бесхозяйных) скотомогильников, подлежащих ликвидации на территории Брянской области </w:t>
      </w:r>
    </w:p>
    <w:p w:rsidR="00F769D6" w:rsidRDefault="00F769D6">
      <w:pPr>
        <w:pStyle w:val="FORMATTEXT"/>
        <w:jc w:val="center"/>
      </w:pPr>
      <w:r>
        <w:t xml:space="preserve">(в ред. приказа Управления ветеринарии Брянской области </w:t>
      </w:r>
      <w:r>
        <w:fldChar w:fldCharType="begin"/>
      </w:r>
      <w:r>
        <w:instrText xml:space="preserve"> HYPERLINK "kodeks://link/d?nd=974063022"\o"’’О внесении изменений в приказ управления ветеринарии Брянской области от 3 июля 2017 года N 211 ’’Об ...’’</w:instrText>
      </w:r>
    </w:p>
    <w:p w:rsidR="00F769D6" w:rsidRDefault="00F769D6">
      <w:pPr>
        <w:pStyle w:val="FORMATTEXT"/>
        <w:jc w:val="center"/>
      </w:pPr>
      <w:r>
        <w:instrText>Приказ Управления ветеринарии Брянской области от 26.05.2021 N 286</w:instrText>
      </w:r>
    </w:p>
    <w:p w:rsidR="00F769D6" w:rsidRDefault="00F769D6">
      <w:pPr>
        <w:pStyle w:val="FORMATTEXT"/>
        <w:jc w:val="center"/>
      </w:pPr>
      <w:r>
        <w:instrText>Статус: действует с 26.05.2021"</w:instrText>
      </w:r>
      <w:r>
        <w:fldChar w:fldCharType="separate"/>
      </w:r>
      <w:r>
        <w:rPr>
          <w:color w:val="0000AA"/>
          <w:u w:val="single"/>
        </w:rPr>
        <w:t>от 26.05.2021 N 286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320"/>
        <w:gridCol w:w="1620"/>
        <w:gridCol w:w="2445"/>
        <w:gridCol w:w="1185"/>
        <w:gridCol w:w="1200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район (городской округ, муниципальный округ)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местонахождения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Последнее захоронение биологических отходов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объекта ветеринарно- санитарным требованиям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акта обследования неиспользуемого (бесхозяйного) скотомогильника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Отрадное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Отрадное Брянского района, географические координаты: ш. 53°30’5994, д. 34°16’9250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от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Дятьковский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Березино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д. Березино Дятьковского района, географические координаты: ш. 53.492544, д. 34.451050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02.05.2017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Брахлов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с. Брахлов Климовского района, географические координаты: ш. 52°22’029", д. 032°29’400"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14.04.2017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Бугровка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пос. Бугровка Климовского района, географические координаты: ш. 52°11’383", д. 031°57’589"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Великие Пожни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Великие Пожни Климовского района, географические координаты: ш. 52°19’004", д. 032°09’046"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Вишневый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пос. Вишневый Климовского района, географические координаты: ш. 52°07’311", д. 032°05’867"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Гетманская Буда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Гетманская Буда Климовского района, географические координаты: ш. 52°16’994" Д 032°32’891"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Каменский Хутор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Каменский Хутор Климовского района, географические </w:t>
            </w:r>
            <w:r>
              <w:rPr>
                <w:sz w:val="18"/>
                <w:szCs w:val="18"/>
              </w:rPr>
              <w:lastRenderedPageBreak/>
              <w:t xml:space="preserve">координаты: ш. 52°08,604", д. 032°16’063"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Карнатное (с. Истопки)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Карнатное Климовского района, географические координаты: ш. 52°25’341", д. 032°31’043"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Крапивное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Крапивное Климовского района, географические координаты: ш. 52°15’243", д. 032°08’126"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Лакомая Буда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Лакомая Буда Климовского района, географические координаты: ш. 52°28’001", д. 032°09’121"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Лобановка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Лобановка Климовского района, географические координаты: ш. 52 25’655", д. 032°21’531"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Любечане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Любечане Климовского района, географические координаты: ш. 52°20’693", д. 032°20’259"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14.04.2017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Новые Юрковичи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Новые Юрковичи Климовского района, географические координаты: ш. 52°07’099", д. 031°52’449"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от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Новый Ропск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Новый Ропск Климовского района, географические координаты: ш. 52°16’970", д. 032°17’989"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от 14.04.2017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Плавна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Плавна Климовского района, географические координаты: ш. 52°28’139", д. 032°25’455"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Соловьевка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с. Соловьевка Климовского района, географические координаты: ш. 52°11’878", д. 032°11’732"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Старые Юрковичи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Старые Юрковичи Климовского района, географические координаты: ш. 52°11’156", д. 031°50’638"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16 от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Сушаны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с. Сушаны Климовского района, географические координаты: ш. 52°11’913", </w:t>
            </w:r>
            <w:r>
              <w:rPr>
                <w:sz w:val="18"/>
                <w:szCs w:val="18"/>
              </w:rPr>
              <w:lastRenderedPageBreak/>
              <w:t xml:space="preserve">д. 032°19’150"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17 от 14.04.2017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Сытая Буда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Сытая Буда Климовского района, географические координаты: ш. 52°28’015", д. 032°14’571"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18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Фоевичи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Фоевичи Климовского района, географические координаты: ш. 52°14’516", д. 031°57’218"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19 oт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Хоромное (д. Раковка)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Хоромное, в 0,5 км от д. Раковка Климовского района, географические координаты: ш. 52°03’764", д. 031°59’262"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20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Челхов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Челхов Климовского района, географические координаты: ш. 52°16’077", д. 032°03’180"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21 oт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Чернооково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Чернооково Климовского района, географические координаты: ш. 52°22’678", д. 032°24’511"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22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Ясеновка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Ясеновка Климовского района, географические координаты: ш. 52°12’071", д. 032°05’118"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23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Березовка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Березовка Клинцовского района, географические координаты: с.ш. 52°53.068’, в.д. 032°10.584’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от 18.04.2017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Бутовск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км от с. Бутовск Клинцовского района, географические координаты: с.ш. 52°35.382’, в.д. 032°24.272’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от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Великая Топаль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2,5 км от с. Великая Топаль Клинцовского района, географические координаты: с.ш. 52°32.404’, в.д. 032°23.951’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от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Горчаки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Горчаки Клинцовского района, географические координаты: с.ш. 52°35.930’, в.д. 032°25.782’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от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Гулевка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Гулевка Клинцовского района, географические координаты: с.ш. </w:t>
            </w:r>
            <w:r>
              <w:rPr>
                <w:sz w:val="18"/>
                <w:szCs w:val="18"/>
              </w:rPr>
              <w:lastRenderedPageBreak/>
              <w:t xml:space="preserve">52°36.827’, в.д. 032°12.440’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16 oт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Гута Корецкая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Гута Корецкая Клинцовского района, географические координаты: с.ш. 52°50’532’, в.д. 032°02.952’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Киваи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Киваи Клинцовского района, географические координаты: с.ш. 52°36.471’, в.д. 032°20.178’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Коржовка-Голубовка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Коржовка-Голубовка Клинцовского района, географические координаты: с.ш. 52°46.885’, в.д. 032°21.660’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Лопатни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Лопатни Клинцовского района, географические координаты: с.ш. 52°48’658’, в.д. 032°07.373’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Малая Топаль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Малая Топаль Клинцовского района, географические координаты: с.ш. 52°31.824’, в.д. 032°18.533’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Мартьяновка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Мартьяновка Клинцовского района, географические координаты: с.ш. 52°41.797’, в.д. 032°22.822’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18 oт 25.04.2017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Медведово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Медведово Клинцовского района, географические координаты: с.ш. 52°33.280’, в.д. 032°28.603’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Павличи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Павличи Клинцовского района, географические координаты: с.ш. 52°42.17.3", в.д. 32°28’57.7"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19 oт 25.04.2017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Рожны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Рожны Клинцовского района, географические координаты: с.ш. 52°43.743’, в.д. 032°06.202’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Рудня Голубовка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д. Рудня Голубовка Клинцовского района, географические координаты: с.ш. 52°41.285’, в.д. 032°09.927’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21 oт 29.04.2017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Смотрова Буда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Смотрова Буда Клинцовского района, географические координаты: с.ш. </w:t>
            </w:r>
            <w:r>
              <w:rPr>
                <w:sz w:val="18"/>
                <w:szCs w:val="18"/>
              </w:rPr>
              <w:lastRenderedPageBreak/>
              <w:t xml:space="preserve">52°40.584’, в.д. 032°18.137’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17 oт 25.04.2017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Сосновка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Сосновка Клинцовского района, географические координаты: с.ш. 52°49.117’, в.д. 032°20.819’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Смолевичи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0,3 км от с. Смолевичи Клинцовского района, географические координаты: с.ш. 52°50.536’, в.д. 032° 12.951’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Туросна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Туросна Клинцовского района, географические координаты: с.ш. 52°39.744’, в.д. 032°14.340’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24.04.2017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Унеча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Унеча Клинцовского района, географические координаты: с.ш. 52°48’592’, в.д. 032°58.373’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17.04.2017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Ущерпье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Ущерпье Клинцовского района, географические координаты: с.ш. 52°42.990’, в.д. 031°51.858’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20 oт 29.04.2017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Верещаки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Верещаки Новозыбковского района, географические координаты: ш. 52.725383, д. 31.641500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Замишево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Замишево Новозыбковского района, географические координаты: ш. 52.557950, д. 32.031400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Каташин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Каташин Новозыбковского района, географические координаты: ш. 52.613583, д. 32.175283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от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Крутоберезка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Крутоберезка Новозыбковского района, географические координаты: ш. 52.584250, д. 31.982483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от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Новозыбков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0,45 км от очистных сооружений Новозыбковского района, географические координаты: ш. 52.554817, д. 31.897353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19 от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Новые Бобовичи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Новые Бобовичи Новозыбковского района, географические координаты: ш. 52.637967, д. 31.698517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Старые Бобовичи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Старые Бобовичи Новозыбковского района, географические координаты: ш. 52.568383, д. 31.726450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от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Вышков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3 км от с. Старый Вышков Новозыбковского района, географические координаты: ш. 52.632033, д. 31.612417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от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Кривец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Старый Кривец Новозыбковского района Брянской области, географические координаты: ш. 52.525350, д. 32.173733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от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Халеевичи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Халеевичи Новозыбковского района, географические координаты: ш. 52.672517, д. 31.852217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Шеломы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Шеломы Новозыбковского района, географические координаты: ш. 52.602150, д. 31.836267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11.04.2017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Мишковка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Мишковка Стародубского района, географические координаты: ш. 52°29’583", д. 32°56’762"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21.04.2017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Сураж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г. Суража, географические координаты: ш. 53°1’17.7888", д. 32°26’4.6032"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21.04.2017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Бобовня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Бобовня Трубчевского района, географические координаты: Ш.. 52°39’39.7" Д 33°34’01.2"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от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Глыбочка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Глыбочка Трубчевского района, географические координаты: ш. 52°31’19.6", д. 33°30’06.7"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Голубча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Голубча Трубчевского района, географические координаты: ш. 52°45’23.2", д. 33°58’13.5"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Городцы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Городцы Трубчевского района, географические координаты: ш. 52°35’20.1", д. 33°50’46.3"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от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Красное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Красное Трубчевского района, географические координаты: ш. 52°34’18.0", д. 33°41’49.3"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Любожичи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Любожичи Трубчевского района, географические координаты: ш. 52°43’55.6", д. 33°59’24.5"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от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Плюсково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Плюсково Трубчевского района, географические координаты: ш. 52°46’13.6", д. 33°50’03.6"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от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Сагутьево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с. Сагутьево Трубчевского района, географические координаты: ш. 52°26’27.1", д. 33°26’41.9"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Ужа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д. Ужа Трубчевского района, географические координаты: ш. 52°35’55.0", д. 33°32’28.5"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от 20.04.2017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Шеменово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Шеменово Трубчевского района, географические координаты: ш. 52°41’14.0", д. 33°42’09.8"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от 20.04.2017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320"/>
        <w:gridCol w:w="1620"/>
        <w:gridCol w:w="2445"/>
        <w:gridCol w:w="1200"/>
        <w:gridCol w:w="1200"/>
        <w:gridCol w:w="1365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Клинцовский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Душкино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Душкино Клинцовского района, географические координаты: ш. 52°37.05.7", д. 32°25’11.2"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22 от 29.01.2018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Салтановка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Салтановка Навлинского района, географические координаты: ш. 52°46’28", д. 34°18’21"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07.02.2018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Пролысово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0,8 км от с. Пролысово Навлинского района, географические координаты: ш. 52°51’65", д. 34°7’1"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06.02.2018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Дятьковский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Дружба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пос. Дружба Дятьковского района, географические координаты: ш. 53°550452, д. 34°381963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16.02.2018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Алейниково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Алейниково Стародубского района, географические координаты: ш. 52°18’45", д. 32°40’26"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12.02.2018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Пантусово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Пантусово Стародубского района, географические координаты: ш. 52°38’28", д. 32°47’5"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от 12.02.2018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Дохновичи (с. Случок)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2,5 км от с. Дохновичи (с. Случок) Стародубского района, географические координаты: ш. 52°30’116", д. 32°57’387"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12.02.2018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Курковичи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Курковичи Стародубского района, географические координаты: ш. 52°16’47", д. 32°48’47"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от 12.02.2018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Демьянки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Демьянки Стародубского района, географические координаты: ш. 52°18’46", д. 32°51’23"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от 12.02.2018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Логоватое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Логоватое Стародубского района, географические координаты: ш. 52°35’46", д. 32°33’43"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от 14.02.2018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Нижнее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Нижнее Стародубского района, географические координаты: ш. 52°32’2", д. 32°29’9"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от 14.02.2018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Чубковичи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0,8 км от с. Чубковичи Стародубского района, географические координаты: ш. 52°31’51", д. 32°37’41"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от 14.02.2018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Десятуха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пос. Десятуха Стародубского района, географические координаты: ш. 52°36’10", д. 32°50’16"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от 14.02.2018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Юрово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Юрово Трубчевского района, географические координаты: ш. 52°750769, д. 33°874518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29.01.2018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Яковск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Яковск Трубчевского района, географические координаты: ш. 52°829788, д. 33°972794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от 29.01.2018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Филипповичи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Филипповичи Трубчевского района, географические координаты: ш. 52°563934, д. 33°650840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29.01.2018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Слобода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Слобода Трубчевского района, географические координаты: ш. 52°608063, д. 33°877598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от 29.01.2018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Кистер (урочище "Бугор")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Кистер Погарского района, географические координаты: ш. 52°25.50.0", д. 33°07’15.5"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Сопычи (урочище "Лес")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Сопычи Погарского района, географические координаты: ш. 52°21.68.2", д. 33°20’17.8"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Чаусы (урочище "Данилкин ров")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Чаусы Погарского района, географические координаты: ш. 52°24.10.1", д. 33°16’81.7"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Мужиново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с. Мужиново Клетнянского района, географические координаты: ш. 52°26.52.50", д. 32°24’15.16"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13.02.2018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Чемлыж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3 км от с. Чемлыж Севского района, географические координаты: ш. 52°16.234", д. 34°23’596"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28.02.2018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Опахань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с. Опахань Брянского района, географические координаты: ш. 53.286952, д. 34.025704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10.05.2018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Буда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Буда Жирятинского района, географические координаты: ш. 53°10’30, д. 33°27’03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Савлуково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Савлуково Жирятинского района, географические координаты: ш. 53°10’52, д. 33°40’20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Княвичи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Княвичи Жирятинского района, географические координаты: ш. 53°18’24, д. 33°40’29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08.02.2018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335"/>
        <w:gridCol w:w="1605"/>
        <w:gridCol w:w="2445"/>
        <w:gridCol w:w="1185"/>
        <w:gridCol w:w="1215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Евдокимовка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Евдокимовка Комаричского района, географические координаты: Ш 52°13’17" Д 34°49’17"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06.02.2018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Дерюгино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Дерюгино Комаричского района, географические координаты: Ш 52°21’44" Д 34°47’0"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07.02.2018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Тростенчик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пос. Тростенчик Комаричского района, географические координаты: Ш 52°13’38" Д 34°39’53"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07.02.2018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Усожа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Усожа Комаричского района, географические координаты: Ш 52.274227" Д 34.727665"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4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Избичня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Избичня Комаричского района, географические координаты: Ш 52.288117" Д 34.646691"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от 07.02.2018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Угревище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Угревище Комаричского района, географические координаты: Ш 52°19’53" Д 34°39’49"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от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Апажа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Апажа Комаричского района, географические координаты: Ш 52°22’23" Д 34°39’7"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Аркино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с. Аркино Комаричского района, географические координаты: Ш 52°29’47" Д 34°39’29"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от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Игрицкое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Игрицкое Комаричского района, географические координаты: Ш 52°23’15" Д 34°26’18"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от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Лагеревка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Лагеревка Комаричского района, географические координаты: Ш 52°26’34" Д 34°29’27"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от 08.02.2018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Брасово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Брасово Брасовского района, географические координаты: Ш 52.570417" Д 34.622723"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Сныткино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Сныткино Брасовского района, географические координаты: Ш 52.589573" Д 34.670388"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Крупец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Крупец Брасовского района, географические координаты: Ш 52.514880" Д 34.387012"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Веребск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Веребск Брасовского района, географические координаты: Ш 52.666038" Д 34.924939"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Чаянка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Чаянка Брасовского района, географические координаты: Ш 52.720073" Д 34.946357"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Турищево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Турищево Брасовского района, географические координаты: Ш 52.754566" Д 34.973054"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Глоднево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Глоднево Брасовского района, географические координаты: Ш 52.637852" Д 34.814799"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Добрик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Добрик Брасовского района, географические координаты: Ш 52.702546" Д 34.782547"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Заря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Заря Брасовского района, географические координаты: Ш 52.584684" Д 34.782719"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Есино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Есино Брасовского района, географические координаты: Ш 52.576017" Д 34.851766"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Хотеево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Хотеево Брасовского района, географические координаты: Ш 52.756919" Д 34.847137"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Кретово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Кретово Брасовского района, географические координаты: Ш 52.782296" Д 34.771996"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Осотское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Осотское Брасовского района, географические координаты: Ш 52.653091" Д 34.688142"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Дубровка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0,7 км от с. Дубровка Брасовского района, географические координаты: Ш 52.690385" Д 34.547352"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от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Красное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Красное Брасовского района, географические координаты: Ш 52.730445" Д 34.687954"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15.02.2018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Брасовский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Городище N 1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Городище N 1 Брасовского района, географические координаты: Ш 52.541869" Д 34.552230"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16 от 15.02.2018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1575"/>
        <w:gridCol w:w="2460"/>
        <w:gridCol w:w="1185"/>
        <w:gridCol w:w="1215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Гордеевский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Ширяевка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Ширяевка Гордеевского района, географические координаты: ш. 52°28.4084", д. 31°54’9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13.08.2018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Гордеевский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Полона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Старая Полона Гордеевского района, географические координаты: ш. 52°55’53", д. 31°50’5051’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2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13.08.2018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Гордеевский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Творишино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0,8 км от с. Творишино Гордеевского района, географические координаты: ш. 53°55’58.1628", д. 32°3’14.3234"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3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13.08.2018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Гордеевский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Ямное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Ямное Гордеевского района, географические координаты: ш. 52°59’13.4265", д. 31°51’34.1352"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4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13.08.2018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Гордеевский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Гордеевка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Гордеевка Гордеевского района, географические координаты: ш. 52°55’47.8452", д. 31°56’2.868"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5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13.08.2018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Гордеевский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Петрова Буда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Петрова Буда Гордеевского района, географические координаты: ш. 52°52’47.1252", д. 34°45’44.7624"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6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13.08.2018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Гордеевский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Стругова Буда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Стругова Буда Гордеевского района, географические координаты: ш. 53°1’6.1788", д. 32°1’26.2884"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7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13.08.2018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1575"/>
        <w:gridCol w:w="2460"/>
        <w:gridCol w:w="1200"/>
        <w:gridCol w:w="1215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Унечский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Красновичи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Красновичи Унечского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52°53,958’ Д 032°37,489’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Унечский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Гута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Старая Гута Унечского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52°48,615’ Д 032°30,457’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2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Унечский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Староселье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Староселье Унечского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52°52,015’ Д 033°06,525’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3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Унечский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Березина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д. Березина Унечского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52°46,933’ Д 032°47,892’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4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Унечский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Найтоповичи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Найтоповичи Унечского района, географические координаты: ш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52°46,072’ Д 032°38,426’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15.11.2018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Унечский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Брянкустичи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Брянкустичи Унечского района, географические координаты: ш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52°41,057’ Д 032°35,334’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15.11.2018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  <w:jc w:val="both"/>
      </w:pPr>
      <w:r>
        <w:t xml:space="preserve">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1590"/>
        <w:gridCol w:w="2445"/>
        <w:gridCol w:w="1215"/>
        <w:gridCol w:w="1215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Зерново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Зерново Суземского района, географические координаты: ш. 52°12,7, д. 34°6’11,59"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27.11.2018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Алешковичи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Алешковичи Суземского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ш. 52.219714, д. 34.143844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27.11.2018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Шилинка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д. Шилинка Суземского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ш. 52.260781, д. 34.160537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27.11.2018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Негино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Негино Суземского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ш. 52.330803, д. 34.2053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27.11.2018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Семеновск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Семеновск Суземского района, географические координаты: ш. 52.310433, д. 34.389175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27.11.2018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Полевые Новоселки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Полевые Новоселки Суземского района, географические координаты: ш. 52.205406, д. 34.192278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27.11.2018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Горожанка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д. Горожанка Суземского района, географические координаты: ш. 52.304592, д. 33.997706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27.11.2018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Алексеева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0,7 км от с. Алексеева Карачевского района, географические координаты: ш. 52°57.01.6, д. 34°56.31.4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06.11.2018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Хохловка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Хохловка Карачевского района, географические координаты: ш. 53°08.32.6, д. 34°49.27.4"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06.11.2018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Бошино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1,1 км от с. Бошино Карачевского района, географические координаты: ш. 53°00.48.1", д. 34°59/32/8"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06.11.2018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Вельяминова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Вельяминова Карачевского района, географические координаты: ш. 53°01.39.2", д. 35°06.06.3"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06.11.2018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Красная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0,4 км от д. Красная Карачевского района, географические координаты: ш. 53°04.19.8", д. 35°04.20.7"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06.11.2018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Емельянова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0,6 км от д. Емельянова Карачевского района, географические координаты: ш. 53°06’27.8", д. 35°05’33.2"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06.11.2018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Глыбочка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0,7 км от д. Глыбочка Карачевского района, географические координаты: ш. 53°05.37.3", д. 35°02.02.6"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06.11.2018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Мокрое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д. Мокрое Карачевского района, географические координаты: ш. 53°1170", д. 34°9679"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12.11.2018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Коптилово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Коптилово Карачевского района, географические координаты: ш. 53°0937", д. 34°7483"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12.11.2018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Дронова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0,7 км от с. Дронова Карачевского района, географические координаты: ш. 53°03.51.8", д. 35°11.20.3"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12.11.2018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Дунаевский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пос. Дунаевский Карачевского района, географические координаты: ш. 53°02.27.9", д. 35°14.32.7"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12.11.2018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Большие Подосинки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0,7 км от д. Большие Подосинки Карачевского района, географические координаты: ш. 53°01.38.7", д. 35°06.05.6"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12.11.2018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Прирубки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Прирубки Погарского района, географические координаты: ш. 52°37’934", д. 33°06’911"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29.10.2018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Юдиново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Юдиново Погарского района, географические координаты: ш. 52°40’302", д. 33°16’328"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от 29.10.2018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  <w:jc w:val="both"/>
      </w:pPr>
      <w:r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5"/>
        <w:gridCol w:w="165"/>
        <w:gridCol w:w="1170"/>
        <w:gridCol w:w="1590"/>
        <w:gridCol w:w="2445"/>
        <w:gridCol w:w="15"/>
        <w:gridCol w:w="165"/>
        <w:gridCol w:w="1020"/>
        <w:gridCol w:w="1230"/>
        <w:gridCol w:w="1395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Дятьковский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Будочка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д. Будочка Дятьковского района, географические координаты: ш. 53°517.1", д. 34°9’31.29"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29.11.2018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Дятьковский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Сельцо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0,8 км от д. Сельцо Дятьковского района, географические координаты: ш. 53°43’19.72", д. 34°3’15.37"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от 29.11.2018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Дятьковский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Немеричи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0,8 км от с. Немеричи Дятьковского района, географические координаты: ш. 51°5’9", д. 33°59’32.95"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от 29.11.2018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Дятьковский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Слободище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Слободище Дятьковского района, географические координаты: ш. 37°3018’63", д. 34°18’42.8"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от 29.11.2018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Рогнединский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Осовик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д. Осовик Рогнединского района, географические координаты: ш. 53°973’198", д. 33°539’061"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19.12.2018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Рогнединский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Пацынь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Пацынь Рогнединского района, географические координаты: ш. 53°878’102", д. 33°556’107"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от 19.12.2018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Рогнединский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Тюнино (д. Большевик)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Тюнино, в 1 км от д. Большевик Рогнединского района, географические координаты: ш. 53°907’757", д. 33°984’605"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19.12.2018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Дубровский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Герасимовка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Герасимовка Дубровского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53°618’777" Д 33°255’298"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27.12.2018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Дубровский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Дубровка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пос. Дубровка Дубровского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53°727’150" Д 33°522’576"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от 27.12.2018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Дубровский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Серпеевский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пос. Серпеевский Дубровского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53°569744" Д 33°362’554"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27.12.2018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Унечский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Долматово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д. Долматово Унечского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52°44,122’ Д 032°56,773’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23.01.2019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Гринево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Гринево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52°33’781" Д 33°02’051"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25.12.2018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Стечна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Стечна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52°33’222" Д 33°1’161"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от 25.12.2018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Гетуновка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0,45 км от пос. Гетуновка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52°31’059" Д 33°08’323"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01.02.2019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Гордеевский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Ново-Новицкая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2,5 км от д. Ново-Новицкая Гордеевского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53°15.5352" Д 31°57’34"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от 21.01.2019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Выгоничи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пос. Выгоничи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53°116’153"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34°048’974"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Лопушь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0,4 км от с. Лопушь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53.063549 Д 34.043111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от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Городец (СПК Городец с. Заречье)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0,4 км от с. Городец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53°127’768"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34°046’573"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от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Горицы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Горицы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53.01011 Д 34.00539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от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Уручье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Уручье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52.917832 Д 33.946934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Порошино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пос. Порошино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53.129632 Д 33.958778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от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Орменка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Орменка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53.150059 Д 33.940137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Малфа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с. Малфа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53.114786 Д 34.761603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от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Пильшино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пос. Пильшино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53.1068 Д 33.932511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Красное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Красное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53.089449 Д 34.926395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Новониколаевский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пос. Новониколаевский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53.000460 Д 33.862290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1999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от 04.02.2019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182.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Сосновое Болото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Сосновое Болото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52°55’46" Д 33°50’20"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04.02.2019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350"/>
        <w:gridCol w:w="1590"/>
        <w:gridCol w:w="2445"/>
        <w:gridCol w:w="1200"/>
        <w:gridCol w:w="1215"/>
        <w:gridCol w:w="1395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Медведи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Медведи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53°09’958’’ Д 031°42’447’’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23.01.2019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Селец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Селец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52°57’979’’ Д 031°42’244’’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23.01.2019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Фошное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Фошное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53°02’976’’ Д 031°21’286’’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01.03.2019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Дубенец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д. Дубенец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53°04’183’’ Д 031°42’935’’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01.03.2019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Палужская Рудня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Палужская Рудня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53°04’785’’ Д 031°35’667’’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01.03.2019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Перелазы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Перелазы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53°00’642’’ Д 031°29’474’’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01.03.2019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Макаричи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д. Макаричи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53°05’193’’ Д 031°39’489’’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01.03.2019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Любовшо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Любовшо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52°58’799’’ Д 031°31’064’’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01.03.2019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Верхличи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Верхличи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52°54’174’’ Д 031°31’505’’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01.03.2019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Лотаки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Лотаки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53°06’790’’ Д 031°33’561’’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01.03.2019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Гришина Слобода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Гришина Слобода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53°5722 Д 33°8117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Косилово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д. Косилово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53°6979 Д 33°8673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Жуковка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г. Жуковка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53°5580 Д 33°7341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Ржаница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4 км от пос. Ржаница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53°4814 Д 33°9146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Никольская Слобода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Никольская Слобода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53°512441 Д 33°617108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Летошники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0,8 км от д. Летошники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53°456664 Д 33°662628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Овстуг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Овстуг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53°388723 Д 33°895226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Речица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Речица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53°375773 Д 33°903486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Задубравье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1,2 км от д. Задубравье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53°415242 Д 33°715973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Шамордино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Шамордино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53°375729 Д 33°786877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25.02.2019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Крыжино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Крыжино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53°3759 Д 33°6938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25.03.2019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Леденево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Леденево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53°422530 Д 33°6652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25.03.2019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Быковичи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Быковичи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53°3584 Д 33°6014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25.03.2019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Орловка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д. Орловка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53°5525 Д 33°7931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oт 25.03.2019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 Поляковка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х. Поляковка Жуковского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53°5077 Д 33°8061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25.03.2019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Колюды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Колюды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53°06’205’’ Д 031°23’463’’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20.03.2019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Краснопавловка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пос. Краснопавловка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53°04’908’’ Д 031°27’907’’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20.03.2019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Ларневск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д. Ларневск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53°10’271’’ Д 031°29’951’’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20.03.2019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Кибирщина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Кибирщина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53°12’025’’ Д 031°36’666’’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oт 20.03.2019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 с. Яловка и с. Увелье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Яловка, в 1 км от с. Увелье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52°48’403’’ Д 031°39’507’’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20.03.2019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Летяхи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Летяхи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52°58’695’’ Д 031°23’966’’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16 oт 20.03.2019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Красногорский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п.г.т. Красная Гора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п.г.т. Красная Гора Красногорского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53°01’460’’ Д 031°37’245’’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17 oт 20.03.2019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Ляличи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Ляличи Суражского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53°1’2.4456’’ Д 32°31’5.3472’’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18.03.2019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Высокое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Высокое Суражского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53°8’1.0716’’ Д 32°31’39.342’’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18.03.2019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Душатин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Душатин Суражского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53°3’9.8712’’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32°15’30.2616’’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18.03.2019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Слище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Слище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53°9’29.3292’’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32°27’52.284’’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18.03.2019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Красная Слобода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д. Красная Слобода Суражского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53°0’11.1528’’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32°22’33.4956’’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18.03.2019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Дубровка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Дубровка Суражского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53°5’21.0048’’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32°15’48.276’’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18.03.2019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Кулаги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Кулаги Суражского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52°55’18.1992’’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32°22’45.246’’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18.03.2019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Суражский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Влазовичи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Влазовичи Суражского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52°59’57.462’’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32°17’8.8728’’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18.03.2019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Воробейня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Воробейня Жирятинского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53°09’23 Д 33°29’23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03.04.2019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Высокое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0,8 км от с. Высокое Жирятинского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53°15’59 Д 33°34’22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03.04.2019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Жирятино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0,8 км от с. Жирятино Жирятинского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53°14’00 Д 33°43’49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03.04.2019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Колодня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Колодня Жирятинского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53°07’18 Д 33°33’12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03.04.2019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Кульнево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Кульнево Жирятинского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53°11’26 Д 33°30’58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03.04.2019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Мехово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д. Мехово Жирятинского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58°08’34 Д 33°21’55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03.04.2019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Жирятинский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Заречная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3 км от д. Заречная Жирятинского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53°13’24 Д 33°50’26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03.04.2019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Осколково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1,8 км от с. Осколково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53°06.211’ Д 33°00.777’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Романовка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д. Старая Романовка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52°57.944’ Д 32°57.468’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Новая Романовка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Новая Романовка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53°00.920’ Д 32°55.562’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Семки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2,5 км от с. Семки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52°58.326’ Д 32°59.762’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Симонтовка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с. Симонтовка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53°02.989’ Д 32°45.673’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Быковка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Быковка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53°05.875’ Д 32°51.058’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Соколовка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2,5 км от с. Соколовка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53°00.182’ Д 32°50.507’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Бурчак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1,8 км от д. Бурчак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52°56.200’ Д 32°53.334’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Нижняя Дуброва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пос. Нижняя Дуброва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52°58.067’ Д 32°40.862’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Высокое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с. Высокое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53°02.128’ Д 32°43.944’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Деремна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2,5 км от с. Деремна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53°02.276’ Д 33°08.224’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Ветлевка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 км от д. Ветлевка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53°03.653’ Д 32°57.374’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Дивовка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с. Дивовка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53°01.506’ Д 33°05.166’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18.04.2019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Красные Косары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1,5 км от д. Красные Косары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53°09.626’ Д 32°44.164’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oт 18.04.2019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425"/>
        <w:gridCol w:w="1590"/>
        <w:gridCol w:w="2445"/>
        <w:gridCol w:w="1200"/>
        <w:gridCol w:w="1230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Болотня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0,3 км от д. Болотня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53°30.75.04"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32°89’02.92"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2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Харитоновка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Харитоновка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53°41.20.6"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32°99’73.6"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3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Добрая Корна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0,3 км от д. Добрая Корна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53°35.05.46"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32°95’32.40"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1998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Ширковка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д. Ширковка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53°31.69.04"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32°86’02.22"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Ятвиж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 км от д. Ятвиж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53°37.80.20"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33°10’49.06"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Алексеевка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0,4 км от д. Алексеевка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53°51.33.1"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32°93’13.0"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1998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Мармазовка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0,4 км от д. Старая Мармазовка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53°49.41.89"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33°08’52.05"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1999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Лутна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1,2 км от с. Лутна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53°46.15.00"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33°07’92.63"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1998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Павлинки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0,7 км от д. Павлинки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53°48.45.50"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33°24’14.74"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10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Синицкое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0,6 км от д. Синицкое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53°46.81.21"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33°35’16.16"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11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Новая Осиновка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 км от д. Новая Осиновка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53°40.79.25"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33°31’11.75"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12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Акуличи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 км от с. Акуличи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53°17.96.25"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33°22’97.90"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13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Строительная Слобода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2,3 км от д. Строительная Слобода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53°18.22.10"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33°13’59.57"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14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Бульшево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1,2 км от д. Бульшево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53°23.63.70"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33°27’24.45"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15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Николаевка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д. Николаевка Клетнянского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53°33.92.06"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33°30’16.84"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16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30.07.2019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  <w:jc w:val="both"/>
      </w:pPr>
      <w:r>
        <w:t xml:space="preserve">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350"/>
        <w:gridCol w:w="1575"/>
        <w:gridCol w:w="2475"/>
        <w:gridCol w:w="1170"/>
        <w:gridCol w:w="1245"/>
        <w:gridCol w:w="1365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Клетнянский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Неделька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0,5 км от д. Неделька Клетнянского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53°26.89.34’’ Д 33°31’99.83’’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17 oт 02.10.2019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Супрягино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Супрягино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53°0561 Д 33°2268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25.09.2019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Весенний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км от пос. Весенний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52°9697 Д 33°7767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26.09.2019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Милечь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Милечь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52°8629 Д 33°7735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26.09.2019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Бельково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Бельково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53°1076 Д 33°2273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29.09.2019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Папсуевка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Папсуевка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53°0230 Д 33°6048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30.09.2019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Дмитрово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Дмитрово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53°0712 Д 33°5494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30.09.2019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Громыки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 км от пос. Громыки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52°9785 Д 33°4793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30.09.2019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Красная Слобода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Красная Слобода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53°0480 Д 33°5367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30.09.2019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Сетолово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Сетолово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52°9953 Д 33°5221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30.09.2019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Семцы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Семцы, в 2 км от пос. Гряда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52°7910 Д 33°4528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30.09.2019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350"/>
        <w:gridCol w:w="1575"/>
        <w:gridCol w:w="2475"/>
        <w:gridCol w:w="1170"/>
        <w:gridCol w:w="1245"/>
        <w:gridCol w:w="1365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Титовка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Титовка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52°8286 Д 33°3033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04.10.2019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Рогово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Рогово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52°8649 Д 33°3733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04.10.2019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Коростелево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Коростелево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52°7766 Д 33°2760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04.10.2019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Лапино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Лапино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52°7521 Д 33°2107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oт 04.10.2019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Баклань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Баклань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52°7304 Д 33°2647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04.10.2019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Октябрьский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2,5 км от пос. Октябрьский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52°7325 Д 33°3293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16 oт 04.10.2019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Житня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д. Житня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52°9572 Д 33°3723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17 oт 09.10.2019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Васьковичи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Васьковичи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52°9551 Д 33°3117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18 oт 09.10.2019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Пашково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Пашково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53°0042 Д 33°2035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19 oт 09.10.2019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Селище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Селище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52°9859 Д 33°1650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20 oт 09.10.2019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Калачово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Калачово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52°7954 Д 33°3839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21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Речица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км от пос. Речица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52°8732 Д 33°5110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22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Валуец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0,9 км от с. Валуец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52°7413 Д 33°3623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23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Витовка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 км от с. Витовка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52°9310 Д 33°5157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24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Почеп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 км от г. Почеп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52°9149 Д 33°4141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25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Первомайское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км от с. Первомайское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52°9105 Д 33°2188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26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Старокрасная Слобода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Старокрасная Слобода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52°8196 Д 33°6187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27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Подбелово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Подбелово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52°9520 Д 33°1587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28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Демьяново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Демьяново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52°9584 Д 33°2060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29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Сотниково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Сотниково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52°9043 Д 33°2515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30 oт 10.10.2019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Алексеевск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Алексеевск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53°0368 Д 33°3262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31 oт 14.10.2019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Третьяки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Третьяки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53°0530 Д 33°3959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32 oт 14.10.2019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Шуморово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Шуморово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53°0914 Д 33°4438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33 oт 14.10.2019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Вяльки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Вяльки Почепского района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52°8811 Д 33°3379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34 oт 22.10.2019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Мглинский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Мглин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3 км от г. Мглина Мглинского района, географические координаты: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53°04.054’ Д 32°53.798’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27.01.2020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Селище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Селище Стародубского района,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52°37’649’’ Д 32°29’387’’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10.02.2020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Пятовск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Пятовск Стародубского района,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52°40’23’’ Д 32°42’11’’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10.02.2020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Прокоповка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км от д. Прокоповка Стародубского района,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52°34’529’’ Д 32°41’700’’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11.02.2020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Стародубский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Картушин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Картушин Стародубского района,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52°30’7’’ Д 32°49’40’’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oт 11.02.2020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Почепский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Семцы (в сторону пос. Новый Раздел)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Семцы Почепского района (в сторону пос. Новый Раздел),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52°8097 Д 33°7377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35 oт 10.07.2020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Лемешовка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Лемешовка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51°92.302 Д 34°28.652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29.10.2020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Страчово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Страчово Суземского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52°92.567 Д 34°84.237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29.10.2020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Новая Погощь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Новая Погощь Суземского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52°19.19.55 Д 33°53.55.83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2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29.10.2020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Рогнединский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Вороново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Вороново Рогнединского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53°756’302" Д 33°728’191"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16.12.2020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Рогнединский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Хариново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Хариново Рогнединского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53°858’970" Д 33°370’110"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соответствует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5 oт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16.12.2020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</w:pPr>
      <w:r>
        <w:t xml:space="preserve">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350"/>
        <w:gridCol w:w="1575"/>
        <w:gridCol w:w="2475"/>
        <w:gridCol w:w="1170"/>
        <w:gridCol w:w="1245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Выгоничи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пос. Выгоничи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34.0347 Д 53.0516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Упорой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Упорой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53.183725 Д 34.053839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Выгоничский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Удельные Уты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Удельные Уты Выгоничского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52.888211 Д 33.941398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Севск (пос. Кудеяр)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1,17 км от пос. Кудеяр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52°07’752’’ Д 34°27’392’’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Бересток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1,6 км от с. Бересток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52°11’954’’ Д 34°19’753’’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Пушкино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0,738 км от с. Пушкино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52°08’841’’ Д 34°20’758’’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Гапонова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0,3 км от с. Гапонова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52°153’537’’ Д 34°662’690’’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Доброводье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3,84 км от с. Доброводье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52°153’537’’ Д 34°676’138’’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Сенное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0,46 км от с. Сенное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52°095’524’’ Д 34°585’138’’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02.02.2021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Заулье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0,504 км от с. Заулье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52°13’639’’ Д 34°19’698’’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03.02.2021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Кривцова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1,28 км от д. Кривцова Севского района,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52°09’825’’ Д 34°34’554’’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03.02.2021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Новоямское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0,306 км от с. Новоямское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52°12’788’’ Д 34°30’258’’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1999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03.02.2021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Первомайское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1,08 км от с. Первомайское Севского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52°04’999’’ Д 34°20’762’’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03.02.2021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</w:pPr>
      <w:r>
        <w:t xml:space="preserve">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350"/>
        <w:gridCol w:w="1575"/>
        <w:gridCol w:w="2475"/>
        <w:gridCol w:w="1200"/>
        <w:gridCol w:w="1215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Андрейковичи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Андрейковичи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52°24’669’’ Д 32°59’943’’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Гудовка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Гудовка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52°21’608’’ Д 33°08’708’’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10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Сухосеевка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0,7 км от с. Сухосеевка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52°24’869’’ Д 33°04’473’’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Березовка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Березовка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52°40’218’’ Д 33°19’047’’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Бобрик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0,35 км от с. Бобрик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52°35’108’’ Д 33°05’596’’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Борщово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 км от с. Борщово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52°29’112’’ Д 33°08’189’’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Бугаевка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д. Бугаевка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52°33’095’’ Д 33°21’446’’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Грязивец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Грязивец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52°23’680’’ Д 35°24’130’’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16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Чеховка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2,5 км от с. Чеховка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52°38’549’’ Д 33°21’249’’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17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Романовка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км от д. Романовка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52°33’222’’ Д 33°16’161’’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18 oт 04.02.2021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Буденный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пос. Буденный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52°37’788’’ Д 33°10’581’’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19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Мадеевка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д. Мадеевка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52°34’409’’ Д 33°14’713’’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20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Василевка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Василевка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52°29’222’’ Д 33°21’291’’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21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Витемля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1,2 км от с. Витемля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52°23’235’’ Д 33°22’877’’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22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Дареевск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км от с. Дареевск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52°25’491’’ Д 33°10’834’’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23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Лукин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д. Лукин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52°26’695’’ Д 33°14’056’’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24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Долботово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д. Долботово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52°40’759’’ Д 33°14’648’’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25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Савостьяны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Савостьяны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52°42’360’’ Д 33°12’897’’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26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Суворово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с. Суворово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52°31’196’’ Д 33°16’881’’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27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Погарский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Чайкино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0,4 км от пос. Чайкино Погарского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52°31’928’’ Д 33°12’995’’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28 oт 05.02.2021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округ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Внуковичи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Внуковичи Новозыбковского городского округа,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52°628’217" Д 31°889’050"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округ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Катичи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Катичи Новозыбковского городского округа,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52°677’767" Д 31°797’400"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округ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Мамай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пос. Мамай Новозыбковского городского округа,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52°502’883" Д 32°000’867"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округ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Манюки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Манюки Новозыбковского городского округа,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52°579’733" Д 32°051’433"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округ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Новое Место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0,7 км от с. Новое Место Новозыбковского городского округа,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52°535’250" Д 31°826’417"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округ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Деменка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 км от с. Деменка Новозыбковского городского округа,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52°492’467" Д 31°843’617"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округ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Сновское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Сновское Новозыбковского городского округа,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52°471’500" Д 32°034’450"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округ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Новозыбков (мкр-н Карховка)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мкр-на Карховка г. Новозыбкова Новозыбковского городского округа,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52°500’217" Д 31°966’700"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8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Война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Война Комаричского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52°35’07" Д 34°42’95"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11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Асовица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Асовица Комаричского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52°344’378" Д 34°540’601"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12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Быхово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Быхово Комаричского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52°42’23" Д 34°67’27"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13 oт 24.02.2021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349.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Кокино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д. Кокино Комаричского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52°511’260" Д 34°778’227"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14 oт 25.02.2021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Литиж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Литиж Комаричского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52°30’27" Д 34°80’12"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25.02.2021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пос. Владимировка Комаричского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52°369’695" Д 34°884’739"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16 oт 25.02.2021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Комаричский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Лубошево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Лубошево Комаричского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52°48’17" Д 34°59’69"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17 oт 25.02.2021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Могилевцы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Могилевцы Климовского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52°22’521" Д 32°11’345"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24 oт 04.03.2021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Хохловка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2,5 км от с. Хохловка Климовского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52°25’830" Д 32°11’572"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25 oт 04.03.2021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335"/>
        <w:gridCol w:w="1575"/>
        <w:gridCol w:w="2490"/>
        <w:gridCol w:w="1200"/>
        <w:gridCol w:w="1200"/>
        <w:gridCol w:w="1380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Кокоревка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пос. Кокоревка Суземского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52°36’9,29’ Д 34°159,8’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3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23.03.2021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Невдольск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Невдольск Суземского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52°17’18,95" Д 34°17’50,57"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4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23.03.2021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Суземский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Гаврилова Гута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0,6 км от д. Гаврилова Гута Суземского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52°29’0,11" Д 34°14’4,89"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5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23.03.2021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Денисковичи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0,9 км от с. Денисковичи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52°17’674" Д 31°42’204"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23.03.2021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Лысые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1,9 км от с. Лысые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52°2Г862" Д 31°39’444"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2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23.03.2021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Рогов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0,6 км от с. Рогов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52°19’544" Д 31°57’888"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3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23.03.2021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361.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Спиридонова Буда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0,9 км от с. Спиридонова Буда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52°17’220" Д 31°45’679"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4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23.03.2021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Карпиловка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0,6 км от д. Карпиловка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52°19’905" Д 31°46’947"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5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24.03.2021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Кожановка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0,5 км от д. Кожановка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52°12’566" Д 31°50’935"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6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24.03.2021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Большие Щербиничи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с. Большие Щербиничи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52°19’550" Д 31°53’003"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7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24.03.2021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365.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Петрятинка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2,5 км от с. Петрятинка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52°13’437" Д 31°52’221"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8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24.03.2021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Злынковский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Злынка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г. Злынка Злынковского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 52°26’184" Д 31°46’842"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9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24.03.2021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</w:pPr>
      <w:r>
        <w:t xml:space="preserve">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335"/>
        <w:gridCol w:w="1575"/>
        <w:gridCol w:w="2490"/>
        <w:gridCol w:w="1200"/>
        <w:gridCol w:w="1200"/>
        <w:gridCol w:w="1365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Рогнединский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Лутовиновка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д. Лутовиновка Рогнединского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53°705"510’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33°634"533’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07.04.2021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Рогнединский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Старое Хотмирово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Старое Хотмирово Рогнединского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53°838"181’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33°745"460’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07.04.2021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Бетово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1,2 км от д. Бетово Брянского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53°337’197"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34°008’213"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3 oт 07.04.2021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Дубровка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д. Дубровка Брянского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53°378’720"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34°337’372"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4 oт 07.04.2021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Домашово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0,7 км от с. Домашово Брянского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53°477’599"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34°073’040"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5 oт 07.04.2021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Меркульево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д. Меркульево Брянского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53°278’726"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34°186’664"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6 oт 07.04.2021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373.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Титовка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Титовка Брянского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53°249’158"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34°047’702"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7 oт 07.04.2021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  <w:jc w:val="both"/>
      </w:pPr>
      <w:r>
        <w:t xml:space="preserve">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320"/>
        <w:gridCol w:w="1590"/>
        <w:gridCol w:w="2490"/>
        <w:gridCol w:w="1200"/>
        <w:gridCol w:w="1200"/>
        <w:gridCol w:w="1365"/>
      </w:tblGrid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Алексеевка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0,8 км от д. Алексеевка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52°815’932"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34°401’831"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3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10.03.2021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Навля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5 км от пос. Навля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52°807’735"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34°517’257"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4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10.03.2021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Навля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пос. Навля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52°842’044"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34°511’446"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5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10.03.2021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Алешенка (Алешинка)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с. Алешенка (Алешинка)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52°860’417"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34°400’046"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6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10.03.2021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Вздружное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Вздружное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52°781’796"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34°030’369"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7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10.03.2021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Гремячее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Гремячее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52°534’632"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34°485’692"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8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19.03.2021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Лески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1,4 км от с. Лески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52°823’725"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34°810’757"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9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19.03.2021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Литовня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с. Литовня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52°747’038"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34°641’274"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10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19.03.2021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Пластовое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 км от д. Пластовое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52°878’722"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34°692’485"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11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19.03.2021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Селище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1,5 км от д. Селище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52°842’571"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34°544’112"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12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19.03.2021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Соколово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Соколово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52°879’050"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34°660’747"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"kodeks://link/d?nd=573955436"\o"’’О железнодорожных станциях’’</w:instrTex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Росжелдора от 19.03.2021 N 131</w:instrText>
            </w:r>
          </w:p>
          <w:p w:rsidR="00F769D6" w:rsidRDefault="00F769D6">
            <w:pPr>
              <w:pStyle w:val="FORMATTEXT"/>
              <w:jc w:val="center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действует с 02.04.2021"</w:instrText>
            </w:r>
            <w:r w:rsidR="00D94A6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N 13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от 19.03.2021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Щегловка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0,75 км от д. Щегловка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52°794’566"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34°690’382"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14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oт 19.03.2021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Пахарь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0,6 км от пос. Пахарь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52°920’218"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34°444’689"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15 oт 22.03.2021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387.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Прилепы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д. Прилепы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53°016’283"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34°572’935"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16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22.03.2021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Чичково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Чичково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52°995’064"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34°493’087"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17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oт 22.03.2021 </w:t>
            </w:r>
          </w:p>
        </w:tc>
      </w:tr>
      <w:tr w:rsidR="00F769D6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Навлинский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Ревны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км от с. Ревны Навлинского муниципального района, географические координаты: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 52°976’582"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34°291’433"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18 </w:t>
            </w:r>
          </w:p>
          <w:p w:rsidR="00F769D6" w:rsidRDefault="00F769D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oт 22.03.2021 </w:t>
            </w:r>
          </w:p>
        </w:tc>
      </w:tr>
    </w:tbl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769D6" w:rsidRDefault="00F769D6">
      <w:pPr>
        <w:pStyle w:val="FORMATTEXT"/>
        <w:jc w:val="both"/>
      </w:pPr>
    </w:p>
    <w:p w:rsidR="00F769D6" w:rsidRDefault="00F769D6">
      <w:pPr>
        <w:pStyle w:val="FORMATTEXT"/>
        <w:jc w:val="both"/>
      </w:pPr>
    </w:p>
    <w:p w:rsidR="00F769D6" w:rsidRDefault="00F769D6">
      <w:pPr>
        <w:pStyle w:val="FORMATTEXT"/>
        <w:jc w:val="both"/>
      </w:pPr>
      <w:r>
        <w:t xml:space="preserve">            </w:t>
      </w:r>
    </w:p>
    <w:p w:rsidR="00F769D6" w:rsidRDefault="00F769D6">
      <w:pPr>
        <w:pStyle w:val="FORMATTEXT"/>
        <w:ind w:firstLine="568"/>
        <w:jc w:val="both"/>
      </w:pPr>
      <w:r>
        <w:t xml:space="preserve">Текст документа сверен по: </w:t>
      </w:r>
    </w:p>
    <w:p w:rsidR="00F769D6" w:rsidRDefault="00F769D6">
      <w:pPr>
        <w:pStyle w:val="FORMATTEXT"/>
        <w:ind w:firstLine="568"/>
        <w:jc w:val="both"/>
      </w:pPr>
      <w:r>
        <w:t xml:space="preserve">Официальный интернет-портал </w:t>
      </w:r>
    </w:p>
    <w:p w:rsidR="00F769D6" w:rsidRDefault="00F769D6">
      <w:pPr>
        <w:pStyle w:val="FORMATTEXT"/>
        <w:ind w:firstLine="568"/>
        <w:jc w:val="both"/>
      </w:pPr>
      <w:r>
        <w:t xml:space="preserve">правовой информации www.pravo.gov.ru </w:t>
      </w:r>
    </w:p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"kodeks://link/d?nd=974046192"\o"’’Об утверждении перечня неиспользуемых (бесхозяйных) скотомогильников, подлежащих ликвидации на территории ...’’</w:instrText>
      </w:r>
    </w:p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Управления ветеринарии Брянской области от 03.07.2017 N 211</w:instrText>
      </w:r>
    </w:p>
    <w:p w:rsidR="00F769D6" w:rsidRDefault="00F769D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D94A6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перечня неиспользуемых (бесхозяйных) скотомогильников, подлежащих ликвидации на территории Брянской области (с изменениями на 26 мая 2021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F769D6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D6" w:rsidRDefault="00F769D6">
      <w:pPr>
        <w:spacing w:after="0" w:line="240" w:lineRule="auto"/>
      </w:pPr>
      <w:r>
        <w:separator/>
      </w:r>
    </w:p>
  </w:endnote>
  <w:endnote w:type="continuationSeparator" w:id="0">
    <w:p w:rsidR="00F769D6" w:rsidRDefault="00F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6" w:rsidRDefault="00F769D6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D6" w:rsidRDefault="00F769D6">
      <w:pPr>
        <w:spacing w:after="0" w:line="240" w:lineRule="auto"/>
      </w:pPr>
      <w:r>
        <w:separator/>
      </w:r>
    </w:p>
  </w:footnote>
  <w:footnote w:type="continuationSeparator" w:id="0">
    <w:p w:rsidR="00F769D6" w:rsidRDefault="00F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D6" w:rsidRDefault="00F769D6">
    <w:pPr>
      <w:pStyle w:val="COLTOP"/>
      <w:rPr>
        <w:rFonts w:cs="Arial, sans-serif"/>
      </w:rPr>
    </w:pPr>
    <w:r>
      <w:rPr>
        <w:rFonts w:cs="Arial, sans-serif"/>
      </w:rPr>
      <w:t>Об утверждении перечня неиспользуемых (бесхозяйных) скотомогильников, подлежащих ликвидации на территории Брянской области (с изменениями на 26 мая 2021 года)</w:t>
    </w:r>
  </w:p>
  <w:p w:rsidR="00F769D6" w:rsidRDefault="00F769D6">
    <w:pPr>
      <w:pStyle w:val="COLTOP"/>
    </w:pPr>
    <w:r>
      <w:rPr>
        <w:rFonts w:cs="Arial, sans-serif"/>
        <w:i/>
        <w:iCs/>
      </w:rPr>
      <w:t>Приказ Управления ветеринарии Брянской области от 03.07.2017 N 211</w:t>
    </w:r>
  </w:p>
  <w:p w:rsidR="00F769D6" w:rsidRDefault="00F769D6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A61"/>
    <w:rsid w:val="00D94A61"/>
    <w:rsid w:val="00DF3B69"/>
    <w:rsid w:val="00F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E45242-0021-47CC-A6C1-B532431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11965</Words>
  <Characters>68204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неиспользуемых (бесхозяйных) скотомогильников, подлежащих ликвидации на территории Брянской области (с изменениями на 26 мая 2021 года)</vt:lpstr>
    </vt:vector>
  </TitlesOfParts>
  <Company/>
  <LinksUpToDate>false</LinksUpToDate>
  <CharactersWithSpaces>80009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неиспользуемых (бесхозяйных) скотомогильников, подлежащих ликвидации на территории Брянской области (с изменениями на 26 мая 2021 года)</dc:title>
  <dc:subject/>
  <dc:creator>Пользователь Windows</dc:creator>
  <cp:keywords/>
  <dc:description/>
  <cp:lastModifiedBy>Александр Суслов</cp:lastModifiedBy>
  <cp:revision>2</cp:revision>
  <dcterms:created xsi:type="dcterms:W3CDTF">2022-04-21T06:26:00Z</dcterms:created>
  <dcterms:modified xsi:type="dcterms:W3CDTF">2022-04-21T06:26:00Z</dcterms:modified>
</cp:coreProperties>
</file>