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86" w:rsidRPr="00095333" w:rsidRDefault="00095333" w:rsidP="00095333">
      <w:pPr>
        <w:jc w:val="right"/>
        <w:rPr>
          <w:sz w:val="28"/>
          <w:szCs w:val="28"/>
        </w:rPr>
      </w:pPr>
      <w:r w:rsidRPr="00095333">
        <w:rPr>
          <w:sz w:val="28"/>
          <w:szCs w:val="28"/>
        </w:rPr>
        <w:t>ПРОЕКТ</w:t>
      </w:r>
    </w:p>
    <w:p w:rsidR="00916B86" w:rsidRPr="00095333" w:rsidRDefault="00916B86" w:rsidP="00B5521D">
      <w:pPr>
        <w:rPr>
          <w:sz w:val="28"/>
          <w:szCs w:val="28"/>
        </w:rPr>
      </w:pPr>
    </w:p>
    <w:p w:rsidR="00916B86" w:rsidRPr="00095333" w:rsidRDefault="00916B86" w:rsidP="00916B86">
      <w:pPr>
        <w:jc w:val="center"/>
      </w:pPr>
      <w:r w:rsidRPr="00095333">
        <w:rPr>
          <w:sz w:val="28"/>
          <w:szCs w:val="28"/>
        </w:rPr>
        <w:t>ГУБЕРНАТОР БРЯНСКОЙ ОБЛАСТИ</w:t>
      </w:r>
    </w:p>
    <w:p w:rsidR="00916B86" w:rsidRPr="00095333" w:rsidRDefault="00916B86" w:rsidP="00916B86">
      <w:pPr>
        <w:jc w:val="center"/>
        <w:rPr>
          <w:sz w:val="28"/>
          <w:szCs w:val="28"/>
        </w:rPr>
      </w:pPr>
    </w:p>
    <w:p w:rsidR="00916B86" w:rsidRDefault="00916B86" w:rsidP="00916B86">
      <w:pPr>
        <w:jc w:val="center"/>
        <w:rPr>
          <w:sz w:val="28"/>
          <w:szCs w:val="28"/>
        </w:rPr>
      </w:pPr>
      <w:r w:rsidRPr="00095333">
        <w:rPr>
          <w:sz w:val="28"/>
          <w:szCs w:val="28"/>
        </w:rPr>
        <w:t>УКАЗ</w:t>
      </w:r>
    </w:p>
    <w:p w:rsidR="001F06E8" w:rsidRPr="00095333" w:rsidRDefault="001F06E8" w:rsidP="00916B86">
      <w:pPr>
        <w:jc w:val="center"/>
        <w:rPr>
          <w:sz w:val="28"/>
          <w:szCs w:val="28"/>
        </w:rPr>
      </w:pPr>
    </w:p>
    <w:p w:rsidR="00916B86" w:rsidRPr="00095333" w:rsidRDefault="00916B86" w:rsidP="00916B86">
      <w:pPr>
        <w:tabs>
          <w:tab w:val="left" w:pos="7530"/>
        </w:tabs>
        <w:rPr>
          <w:sz w:val="28"/>
          <w:szCs w:val="28"/>
        </w:rPr>
      </w:pPr>
      <w:r w:rsidRPr="00095333">
        <w:rPr>
          <w:sz w:val="28"/>
          <w:szCs w:val="28"/>
        </w:rPr>
        <w:t>от_______________ № __________</w:t>
      </w:r>
      <w:r w:rsidRPr="00095333">
        <w:rPr>
          <w:sz w:val="28"/>
          <w:szCs w:val="28"/>
        </w:rPr>
        <w:tab/>
        <w:t xml:space="preserve">          </w:t>
      </w:r>
    </w:p>
    <w:p w:rsidR="00916B86" w:rsidRDefault="00916B86" w:rsidP="00916B86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916B86" w:rsidTr="00F93607">
        <w:trPr>
          <w:trHeight w:val="976"/>
        </w:trPr>
        <w:tc>
          <w:tcPr>
            <w:tcW w:w="5040" w:type="dxa"/>
          </w:tcPr>
          <w:p w:rsidR="00F93607" w:rsidRDefault="00F93607" w:rsidP="00F93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Положени</w:t>
            </w:r>
            <w:r w:rsidR="00E43D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 управлении ветеринарии Брянской области </w:t>
            </w:r>
          </w:p>
          <w:p w:rsidR="00916B86" w:rsidRDefault="00916B86" w:rsidP="00C230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1F09BE" w:rsidRPr="001F09BE" w:rsidRDefault="00182D6A" w:rsidP="00103A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В соответствии с Федеральным законом от 27 декабря 2019 года </w:t>
      </w:r>
      <w:r w:rsidRPr="008E543F">
        <w:rPr>
          <w:sz w:val="28"/>
          <w:szCs w:val="28"/>
        </w:rPr>
        <w:br/>
        <w:t>№ 447-ФЗ «О внесении изменений в отдельные законодательные акты Российской Федерации по вопросам совершенствования федерального государственного ветеринарного надзора»</w:t>
      </w:r>
      <w:r w:rsidR="00103AFA">
        <w:rPr>
          <w:sz w:val="28"/>
          <w:szCs w:val="28"/>
        </w:rPr>
        <w:t>,</w:t>
      </w:r>
      <w:r w:rsidR="001F09BE">
        <w:rPr>
          <w:sz w:val="28"/>
          <w:szCs w:val="28"/>
        </w:rPr>
        <w:t xml:space="preserve"> </w:t>
      </w:r>
      <w:r w:rsidR="001F09BE" w:rsidRPr="001F09BE">
        <w:rPr>
          <w:sz w:val="28"/>
          <w:szCs w:val="28"/>
        </w:rPr>
        <w:t xml:space="preserve">Законом Брянской области </w:t>
      </w:r>
      <w:r>
        <w:rPr>
          <w:sz w:val="28"/>
          <w:szCs w:val="28"/>
        </w:rPr>
        <w:br/>
      </w:r>
      <w:hyperlink r:id="rId5" w:history="1">
        <w:r w:rsidR="001F09BE">
          <w:rPr>
            <w:sz w:val="28"/>
            <w:szCs w:val="28"/>
          </w:rPr>
          <w:t>от 3 ноября 1997 года № 28-З «</w:t>
        </w:r>
        <w:r w:rsidR="001F09BE" w:rsidRPr="001F09BE">
          <w:rPr>
            <w:sz w:val="28"/>
            <w:szCs w:val="28"/>
          </w:rPr>
          <w:t>О законах и иных нормативных правовых актах Брянской области</w:t>
        </w:r>
        <w:r w:rsidR="001F09BE">
          <w:rPr>
            <w:sz w:val="28"/>
            <w:szCs w:val="28"/>
          </w:rPr>
          <w:t>»</w:t>
        </w:r>
      </w:hyperlink>
    </w:p>
    <w:p w:rsidR="00916B86" w:rsidRDefault="00916B86" w:rsidP="001F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916B86" w:rsidRDefault="00916B86" w:rsidP="00DA40B2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B63328">
        <w:rPr>
          <w:rFonts w:ascii="Times New Roman" w:hAnsi="Times New Roman" w:cs="Times New Roman"/>
          <w:b w:val="0"/>
          <w:bCs w:val="0"/>
          <w:sz w:val="28"/>
          <w:szCs w:val="28"/>
        </w:rPr>
        <w:t>Внес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 в Положение об управлении ветеринарии Брянской области, утвержденное указом Губернатора Брянской области от 29 января 2013 года № 63 «Об утверждении Положения об управлении ветеринарии Брянской области»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3F0B1F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указов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Брянской области от 15 марта </w:t>
      </w:r>
      <w:r w:rsidR="0060229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2016 года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92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, от 26 октября 2017 года № 185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19 сентября 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29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>№ 206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D6626" w:rsidRDefault="00DA40B2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16B8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7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29C">
        <w:rPr>
          <w:rFonts w:ascii="Times New Roman" w:hAnsi="Times New Roman" w:cs="Times New Roman"/>
          <w:b w:val="0"/>
          <w:bCs w:val="0"/>
          <w:sz w:val="28"/>
          <w:szCs w:val="28"/>
        </w:rPr>
        <w:t>Пункт 2.4 раздела II «Задачи управления» исключить.</w:t>
      </w:r>
    </w:p>
    <w:p w:rsidR="00AA1310" w:rsidRDefault="00AA1310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Пункты 3.21, 3.24, 3.27, 3.35 раздела III «Полномочия управления» исключить</w:t>
      </w:r>
      <w:r w:rsidR="00182D6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82D6A" w:rsidRDefault="00182D6A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Пункт 3.26 раздела III «Полномочия управления» изложить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следующей редакции:</w:t>
      </w:r>
    </w:p>
    <w:p w:rsidR="00182D6A" w:rsidRDefault="00182D6A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«3.26.  Государственный надзор в области обращения с животными.».</w:t>
      </w:r>
    </w:p>
    <w:p w:rsidR="008B2974" w:rsidRDefault="008B2974" w:rsidP="00182D6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82D6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3037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ункт 5.2 раздела V «Структура управления</w:t>
      </w:r>
      <w:r w:rsidR="00182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руководство управлением» </w:t>
      </w:r>
      <w:r w:rsidR="00C30371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C30371" w:rsidRDefault="00C30371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«5.2. Управление возглавляет начальник управления.</w:t>
      </w:r>
    </w:p>
    <w:p w:rsidR="00C30371" w:rsidRDefault="00325BF0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назначается на должность и освобождается от должности Губернатором Брянской области в соответствии с действующим законодательством.».</w:t>
      </w:r>
    </w:p>
    <w:p w:rsid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 Опубликовать указ на «Официальном интернет-портале правовой информации»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3. Указ вступает в силу со дня его официального опубликования.</w:t>
      </w:r>
    </w:p>
    <w:p w:rsidR="00916B86" w:rsidRPr="002B4CFA" w:rsidRDefault="00FF078A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2B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указа возложить на </w:t>
      </w:r>
      <w:r w:rsidR="008B2974">
        <w:rPr>
          <w:rFonts w:ascii="Times New Roman" w:hAnsi="Times New Roman" w:cs="Times New Roman"/>
          <w:b w:val="0"/>
          <w:color w:val="000000"/>
          <w:sz w:val="28"/>
          <w:szCs w:val="28"/>
        </w:rPr>
        <w:t>вице-г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убернатора Брянской области Резунова А.Г.</w:t>
      </w: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916B86" w:rsidRDefault="00916B86" w:rsidP="00916B86">
      <w:pPr>
        <w:rPr>
          <w:sz w:val="28"/>
          <w:szCs w:val="28"/>
        </w:rPr>
      </w:pPr>
    </w:p>
    <w:p w:rsidR="00916B86" w:rsidRDefault="00814FDF" w:rsidP="00916B86">
      <w:pPr>
        <w:rPr>
          <w:sz w:val="28"/>
          <w:szCs w:val="28"/>
        </w:rPr>
      </w:pPr>
      <w:r>
        <w:rPr>
          <w:sz w:val="28"/>
          <w:szCs w:val="28"/>
        </w:rPr>
        <w:t>Вице-губернатор Брянской области                                                  А.Г. Резунов</w:t>
      </w:r>
    </w:p>
    <w:p w:rsidR="00916B86" w:rsidRDefault="00916B86" w:rsidP="00916B86">
      <w:pPr>
        <w:rPr>
          <w:sz w:val="28"/>
          <w:szCs w:val="28"/>
        </w:rPr>
      </w:pPr>
    </w:p>
    <w:p w:rsidR="008B2974" w:rsidRDefault="008B2974" w:rsidP="00D779E4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177A9">
        <w:rPr>
          <w:sz w:val="28"/>
          <w:szCs w:val="28"/>
        </w:rPr>
        <w:t xml:space="preserve">ачальник управления ветеринарии </w:t>
      </w: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="00814F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Н.В. Шлык</w:t>
      </w:r>
      <w:r w:rsidRPr="00B177A9"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rPr>
          <w:sz w:val="28"/>
          <w:szCs w:val="28"/>
        </w:rPr>
      </w:pP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177A9">
        <w:rPr>
          <w:color w:val="000000"/>
          <w:sz w:val="28"/>
          <w:szCs w:val="28"/>
        </w:rPr>
        <w:t>Начальник  отдела</w:t>
      </w:r>
      <w:proofErr w:type="gramEnd"/>
      <w:r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14FDF">
        <w:rPr>
          <w:sz w:val="28"/>
          <w:szCs w:val="28"/>
        </w:rPr>
        <w:t xml:space="preserve"> </w:t>
      </w:r>
      <w:bookmarkStart w:id="0" w:name="_GoBack"/>
      <w:bookmarkEnd w:id="0"/>
      <w:r w:rsidR="009C1753">
        <w:rPr>
          <w:sz w:val="28"/>
          <w:szCs w:val="28"/>
        </w:rPr>
        <w:t>Н.В. Митрошина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4F7754" w:rsidRDefault="004F7754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125D12" w:rsidRPr="008B2974" w:rsidRDefault="00814FDF" w:rsidP="004F7754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Главный консультант</w:t>
      </w:r>
    </w:p>
    <w:p w:rsidR="00814FDF" w:rsidRPr="008B2974" w:rsidRDefault="00814FDF" w:rsidP="004F7754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Е.Ю. Исакова</w:t>
      </w:r>
    </w:p>
    <w:p w:rsidR="00814FDF" w:rsidRPr="008B2974" w:rsidRDefault="00814FDF" w:rsidP="004F7754">
      <w:pPr>
        <w:shd w:val="clear" w:color="auto" w:fill="FFFFFF"/>
        <w:rPr>
          <w:sz w:val="20"/>
        </w:rPr>
      </w:pPr>
      <w:r w:rsidRPr="008B2974">
        <w:rPr>
          <w:bCs/>
          <w:color w:val="000000"/>
          <w:sz w:val="20"/>
        </w:rPr>
        <w:t>66-64-89</w:t>
      </w:r>
    </w:p>
    <w:sectPr w:rsidR="00814FDF" w:rsidRPr="008B2974" w:rsidSect="00182D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C3D"/>
    <w:rsid w:val="00095333"/>
    <w:rsid w:val="00103AFA"/>
    <w:rsid w:val="00125D12"/>
    <w:rsid w:val="00182D6A"/>
    <w:rsid w:val="00192B4B"/>
    <w:rsid w:val="001A6DD9"/>
    <w:rsid w:val="001F06E8"/>
    <w:rsid w:val="001F09BE"/>
    <w:rsid w:val="002C0DDA"/>
    <w:rsid w:val="00325BF0"/>
    <w:rsid w:val="003557C1"/>
    <w:rsid w:val="003F0B1F"/>
    <w:rsid w:val="003F7D52"/>
    <w:rsid w:val="004F7754"/>
    <w:rsid w:val="00592664"/>
    <w:rsid w:val="0060229C"/>
    <w:rsid w:val="00617CFA"/>
    <w:rsid w:val="006420BE"/>
    <w:rsid w:val="00664BA9"/>
    <w:rsid w:val="007244C2"/>
    <w:rsid w:val="00814FDF"/>
    <w:rsid w:val="00817A25"/>
    <w:rsid w:val="00836E29"/>
    <w:rsid w:val="008B2974"/>
    <w:rsid w:val="008F2F56"/>
    <w:rsid w:val="00916B86"/>
    <w:rsid w:val="00926C1E"/>
    <w:rsid w:val="00947338"/>
    <w:rsid w:val="009B577A"/>
    <w:rsid w:val="009C1753"/>
    <w:rsid w:val="009F63BA"/>
    <w:rsid w:val="00AA1310"/>
    <w:rsid w:val="00AD6626"/>
    <w:rsid w:val="00B5521D"/>
    <w:rsid w:val="00B82B52"/>
    <w:rsid w:val="00C30371"/>
    <w:rsid w:val="00C910F7"/>
    <w:rsid w:val="00D2545A"/>
    <w:rsid w:val="00D779E4"/>
    <w:rsid w:val="00D85D5B"/>
    <w:rsid w:val="00DA40B2"/>
    <w:rsid w:val="00DB0C3D"/>
    <w:rsid w:val="00E43D83"/>
    <w:rsid w:val="00F11DC0"/>
    <w:rsid w:val="00F77079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2E7F"/>
  <w15:docId w15:val="{464D854D-CCC9-47BB-92E6-1142F7C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74001773&amp;prevdoc=974046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ветеринар</cp:lastModifiedBy>
  <cp:revision>41</cp:revision>
  <cp:lastPrinted>2020-02-06T09:22:00Z</cp:lastPrinted>
  <dcterms:created xsi:type="dcterms:W3CDTF">2018-08-19T16:02:00Z</dcterms:created>
  <dcterms:modified xsi:type="dcterms:W3CDTF">2020-02-06T09:22:00Z</dcterms:modified>
</cp:coreProperties>
</file>