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B86" w:rsidRPr="00095333" w:rsidRDefault="00095333" w:rsidP="00095333">
      <w:pPr>
        <w:jc w:val="right"/>
        <w:rPr>
          <w:sz w:val="28"/>
          <w:szCs w:val="28"/>
        </w:rPr>
      </w:pPr>
      <w:r w:rsidRPr="00095333">
        <w:rPr>
          <w:sz w:val="28"/>
          <w:szCs w:val="28"/>
        </w:rPr>
        <w:t>ПРОЕКТ</w:t>
      </w:r>
    </w:p>
    <w:p w:rsidR="00916B86" w:rsidRPr="00095333" w:rsidRDefault="00916B86" w:rsidP="00B5521D">
      <w:pPr>
        <w:rPr>
          <w:sz w:val="28"/>
          <w:szCs w:val="28"/>
        </w:rPr>
      </w:pPr>
    </w:p>
    <w:p w:rsidR="00916B86" w:rsidRPr="00095333" w:rsidRDefault="00820163" w:rsidP="00916B86">
      <w:pPr>
        <w:jc w:val="center"/>
      </w:pPr>
      <w:r>
        <w:rPr>
          <w:sz w:val="28"/>
          <w:szCs w:val="28"/>
        </w:rPr>
        <w:t>ПРАВИТЕЛЬСТВО</w:t>
      </w:r>
      <w:r w:rsidR="00916B86" w:rsidRPr="00095333">
        <w:rPr>
          <w:sz w:val="28"/>
          <w:szCs w:val="28"/>
        </w:rPr>
        <w:t xml:space="preserve"> БРЯНСКОЙ ОБЛАСТИ</w:t>
      </w:r>
    </w:p>
    <w:p w:rsidR="00916B86" w:rsidRPr="00095333" w:rsidRDefault="00916B86" w:rsidP="00916B86">
      <w:pPr>
        <w:jc w:val="center"/>
        <w:rPr>
          <w:sz w:val="28"/>
          <w:szCs w:val="28"/>
        </w:rPr>
      </w:pPr>
    </w:p>
    <w:p w:rsidR="00916B86" w:rsidRDefault="00820163" w:rsidP="00916B8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F06E8" w:rsidRPr="00095333" w:rsidRDefault="001F06E8" w:rsidP="00916B86">
      <w:pPr>
        <w:jc w:val="center"/>
        <w:rPr>
          <w:sz w:val="28"/>
          <w:szCs w:val="28"/>
        </w:rPr>
      </w:pPr>
    </w:p>
    <w:p w:rsidR="00916B86" w:rsidRPr="00095333" w:rsidRDefault="00916B86" w:rsidP="00916B86">
      <w:pPr>
        <w:tabs>
          <w:tab w:val="left" w:pos="7530"/>
        </w:tabs>
        <w:rPr>
          <w:sz w:val="28"/>
          <w:szCs w:val="28"/>
        </w:rPr>
      </w:pPr>
      <w:r w:rsidRPr="00095333">
        <w:rPr>
          <w:sz w:val="28"/>
          <w:szCs w:val="28"/>
        </w:rPr>
        <w:t>от_______________ № __________</w:t>
      </w:r>
      <w:r w:rsidRPr="00095333">
        <w:rPr>
          <w:sz w:val="28"/>
          <w:szCs w:val="28"/>
        </w:rPr>
        <w:tab/>
        <w:t xml:space="preserve">          </w:t>
      </w:r>
    </w:p>
    <w:p w:rsidR="00916B86" w:rsidRDefault="00916B86" w:rsidP="00916B86">
      <w:pPr>
        <w:rPr>
          <w:sz w:val="28"/>
          <w:szCs w:val="28"/>
        </w:rPr>
      </w:pPr>
      <w:r>
        <w:rPr>
          <w:sz w:val="28"/>
          <w:szCs w:val="28"/>
        </w:rPr>
        <w:t xml:space="preserve">   г. Брянск</w:t>
      </w:r>
    </w:p>
    <w:p w:rsidR="00916B86" w:rsidRDefault="00916B86" w:rsidP="00916B86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87"/>
      </w:tblGrid>
      <w:tr w:rsidR="00916B86" w:rsidTr="00820163">
        <w:trPr>
          <w:trHeight w:val="976"/>
        </w:trPr>
        <w:tc>
          <w:tcPr>
            <w:tcW w:w="5387" w:type="dxa"/>
          </w:tcPr>
          <w:p w:rsidR="00F93607" w:rsidRPr="00820163" w:rsidRDefault="00820163" w:rsidP="00F9360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16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Об утверждении </w:t>
            </w:r>
            <w:bookmarkStart w:id="0" w:name="_Hlk35349854"/>
            <w:r w:rsidRPr="0082016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</w:t>
            </w:r>
            <w:r w:rsidRPr="00820163">
              <w:rPr>
                <w:rFonts w:ascii="Times New Roman" w:hAnsi="Times New Roman" w:cs="Times New Roman"/>
                <w:b w:val="0"/>
                <w:sz w:val="28"/>
                <w:szCs w:val="28"/>
              </w:rPr>
              <w:t>орядка организации и осуществления государственного надзора в области обращения с животными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территории Брянской области</w:t>
            </w:r>
            <w:bookmarkEnd w:id="0"/>
          </w:p>
          <w:p w:rsidR="00916B86" w:rsidRDefault="00916B86" w:rsidP="00C230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16B86" w:rsidRDefault="00916B86" w:rsidP="00916B86">
      <w:pPr>
        <w:rPr>
          <w:sz w:val="28"/>
          <w:szCs w:val="28"/>
        </w:rPr>
      </w:pPr>
    </w:p>
    <w:p w:rsidR="005F4FE1" w:rsidRDefault="00182D6A" w:rsidP="005F4FE1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8E543F">
        <w:rPr>
          <w:sz w:val="28"/>
          <w:szCs w:val="28"/>
        </w:rPr>
        <w:t xml:space="preserve">В соответствии </w:t>
      </w:r>
      <w:r w:rsidR="00820163" w:rsidRPr="005A32D1">
        <w:rPr>
          <w:sz w:val="28"/>
          <w:szCs w:val="28"/>
        </w:rPr>
        <w:t xml:space="preserve">с </w:t>
      </w:r>
      <w:r w:rsidR="00820163" w:rsidRPr="005A32D1">
        <w:rPr>
          <w:rStyle w:val="visited"/>
          <w:bCs/>
          <w:sz w:val="28"/>
          <w:szCs w:val="28"/>
        </w:rPr>
        <w:t>Федеральным законом от 27 декабря 2018 года                 № 498-ФЗ «Об ответственном обращении с животными и о внесении изменений в отдельные законодательные акты Российской Федерации»</w:t>
      </w:r>
      <w:r w:rsidR="005F4FE1">
        <w:rPr>
          <w:rStyle w:val="visited"/>
          <w:bCs/>
          <w:sz w:val="28"/>
          <w:szCs w:val="28"/>
        </w:rPr>
        <w:t xml:space="preserve">, постановлением Правительства Российской Федерации от 30 ноября </w:t>
      </w:r>
      <w:r w:rsidR="005F4FE1">
        <w:rPr>
          <w:rStyle w:val="visited"/>
          <w:bCs/>
          <w:sz w:val="28"/>
          <w:szCs w:val="28"/>
        </w:rPr>
        <w:br/>
        <w:t>2019 года № 1560 «Об утверждении Правил организации и осуществления государственного надзора в области обращения с животными», Законом Брянской области от 16 марта 2020 года № 19-З «</w:t>
      </w:r>
      <w:r w:rsidR="005F4FE1">
        <w:rPr>
          <w:color w:val="000000"/>
          <w:spacing w:val="-1"/>
          <w:sz w:val="28"/>
          <w:szCs w:val="28"/>
        </w:rPr>
        <w:t xml:space="preserve">Об отдельных вопросах </w:t>
      </w:r>
      <w:r w:rsidR="005F4FE1">
        <w:rPr>
          <w:color w:val="000000"/>
          <w:spacing w:val="-1"/>
          <w:sz w:val="28"/>
          <w:szCs w:val="28"/>
        </w:rPr>
        <w:br/>
        <w:t>в области обращения с животными в Брянской области»</w:t>
      </w:r>
    </w:p>
    <w:p w:rsidR="00916B86" w:rsidRDefault="00916B86" w:rsidP="005F4FE1">
      <w:pPr>
        <w:pStyle w:val="formattext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ПОСТАНОВЛЯЮ: </w:t>
      </w:r>
    </w:p>
    <w:p w:rsidR="00916B86" w:rsidRDefault="00916B86" w:rsidP="00916B86">
      <w:pPr>
        <w:jc w:val="both"/>
        <w:rPr>
          <w:bCs/>
          <w:sz w:val="28"/>
          <w:szCs w:val="28"/>
        </w:rPr>
      </w:pPr>
    </w:p>
    <w:p w:rsidR="005D2D73" w:rsidRDefault="00DA33AB" w:rsidP="00B110F2">
      <w:pPr>
        <w:pStyle w:val="ConsPlusTitle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33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прилагаемый </w:t>
      </w:r>
      <w:bookmarkStart w:id="1" w:name="_Hlk35350205"/>
      <w:r w:rsidRPr="00DA33AB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Pr="00DA33AB"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Pr="00820163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осуществления государственного надзора в области обращения с животными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Брянской области</w:t>
      </w:r>
      <w:bookmarkEnd w:id="1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110F2" w:rsidRPr="00B110F2" w:rsidRDefault="00B110F2" w:rsidP="00B110F2">
      <w:pPr>
        <w:pStyle w:val="ConsPlusTitle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Настоящее постановление </w:t>
      </w:r>
      <w:r w:rsidRPr="00B110F2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вступает в силу после его официального опубликования и применяется к правоотношениям, возникшим с 1 января 2020 года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.</w:t>
      </w:r>
    </w:p>
    <w:p w:rsidR="00FF078A" w:rsidRDefault="00B110F2" w:rsidP="00DA40B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3</w:t>
      </w:r>
      <w:r w:rsidR="00FF078A" w:rsidRPr="00FF078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. Опубликовать </w:t>
      </w:r>
      <w:r w:rsidR="00DA33AB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постановление</w:t>
      </w:r>
      <w:r w:rsidR="00FF078A" w:rsidRPr="00FF078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на «Официальном интернет-портале правовой информации»</w:t>
      </w:r>
      <w:r w:rsidR="00FF078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F078A" w:rsidRPr="00FF078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(pravo.gov.ru).</w:t>
      </w:r>
    </w:p>
    <w:p w:rsidR="00916B86" w:rsidRPr="002B4CFA" w:rsidRDefault="00B110F2" w:rsidP="00FF07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916B86" w:rsidRPr="002B4CFA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916B86" w:rsidRPr="002B4C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6B86" w:rsidRPr="002B4C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Контроль за исполнением настоящего </w:t>
      </w:r>
      <w:r w:rsidR="00DA33AB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постановления</w:t>
      </w:r>
      <w:r w:rsidR="00916B86" w:rsidRPr="002B4C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возложить на </w:t>
      </w:r>
      <w:r w:rsidR="008B2974">
        <w:rPr>
          <w:rFonts w:ascii="Times New Roman" w:hAnsi="Times New Roman" w:cs="Times New Roman"/>
          <w:b w:val="0"/>
          <w:color w:val="000000"/>
          <w:sz w:val="28"/>
          <w:szCs w:val="28"/>
        </w:rPr>
        <w:t>вице-г</w:t>
      </w:r>
      <w:r w:rsidR="00916B86" w:rsidRPr="002B4CFA">
        <w:rPr>
          <w:rFonts w:ascii="Times New Roman" w:hAnsi="Times New Roman" w:cs="Times New Roman"/>
          <w:b w:val="0"/>
          <w:color w:val="000000"/>
          <w:sz w:val="28"/>
          <w:szCs w:val="28"/>
        </w:rPr>
        <w:t>убернатора Брянской области Резунова А.Г.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заместителя Губернатора Брянской области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Мокренко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Ю.В.</w:t>
      </w:r>
    </w:p>
    <w:p w:rsidR="00916B86" w:rsidRDefault="00916B86" w:rsidP="00916B86">
      <w:pPr>
        <w:rPr>
          <w:sz w:val="28"/>
          <w:szCs w:val="28"/>
        </w:rPr>
      </w:pPr>
    </w:p>
    <w:p w:rsidR="00B30C10" w:rsidRDefault="00B30C10" w:rsidP="00916B86">
      <w:pPr>
        <w:tabs>
          <w:tab w:val="left" w:pos="7245"/>
        </w:tabs>
        <w:rPr>
          <w:sz w:val="28"/>
          <w:szCs w:val="28"/>
        </w:rPr>
      </w:pPr>
    </w:p>
    <w:p w:rsidR="00916B86" w:rsidRDefault="00916B86" w:rsidP="00916B86">
      <w:pPr>
        <w:tabs>
          <w:tab w:val="left" w:pos="7245"/>
        </w:tabs>
        <w:rPr>
          <w:sz w:val="28"/>
          <w:szCs w:val="28"/>
        </w:rPr>
      </w:pPr>
      <w:r>
        <w:rPr>
          <w:sz w:val="28"/>
          <w:szCs w:val="28"/>
        </w:rPr>
        <w:t>Губернатор</w:t>
      </w:r>
      <w:r>
        <w:rPr>
          <w:sz w:val="28"/>
          <w:szCs w:val="28"/>
        </w:rPr>
        <w:tab/>
        <w:t xml:space="preserve">       А.В. Богомаз</w:t>
      </w:r>
    </w:p>
    <w:p w:rsidR="00916B86" w:rsidRDefault="00916B86" w:rsidP="00916B86">
      <w:pPr>
        <w:rPr>
          <w:sz w:val="28"/>
          <w:szCs w:val="28"/>
        </w:rPr>
      </w:pPr>
    </w:p>
    <w:p w:rsidR="00B30C10" w:rsidRDefault="00B30C10" w:rsidP="00916B86">
      <w:pPr>
        <w:rPr>
          <w:sz w:val="28"/>
          <w:szCs w:val="28"/>
        </w:rPr>
      </w:pPr>
    </w:p>
    <w:p w:rsidR="00B30C10" w:rsidRDefault="00B30C10" w:rsidP="00916B86">
      <w:pPr>
        <w:rPr>
          <w:sz w:val="28"/>
          <w:szCs w:val="28"/>
        </w:rPr>
      </w:pPr>
    </w:p>
    <w:p w:rsidR="00B30C10" w:rsidRDefault="00B30C10" w:rsidP="00916B86">
      <w:pPr>
        <w:rPr>
          <w:sz w:val="28"/>
          <w:szCs w:val="28"/>
        </w:rPr>
      </w:pPr>
    </w:p>
    <w:p w:rsidR="00B30C10" w:rsidRDefault="00B30C10" w:rsidP="00916B86">
      <w:pPr>
        <w:rPr>
          <w:sz w:val="28"/>
          <w:szCs w:val="28"/>
        </w:rPr>
      </w:pPr>
    </w:p>
    <w:p w:rsidR="00B30C10" w:rsidRDefault="00B30C10" w:rsidP="00916B86">
      <w:pPr>
        <w:rPr>
          <w:sz w:val="28"/>
          <w:szCs w:val="28"/>
        </w:rPr>
      </w:pPr>
    </w:p>
    <w:p w:rsidR="00916B86" w:rsidRDefault="00814FDF" w:rsidP="00916B8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Вице-губернатор Брянской области                                                  А.Г. Резунов</w:t>
      </w:r>
    </w:p>
    <w:p w:rsidR="00916B86" w:rsidRDefault="00916B86" w:rsidP="00916B86">
      <w:pPr>
        <w:rPr>
          <w:sz w:val="28"/>
          <w:szCs w:val="28"/>
        </w:rPr>
      </w:pPr>
    </w:p>
    <w:p w:rsidR="008B2974" w:rsidRDefault="008B2974" w:rsidP="00D779E4">
      <w:pPr>
        <w:rPr>
          <w:sz w:val="28"/>
          <w:szCs w:val="28"/>
        </w:rPr>
      </w:pPr>
    </w:p>
    <w:p w:rsidR="00D779E4" w:rsidRPr="00B177A9" w:rsidRDefault="00D779E4" w:rsidP="00D779E4">
      <w:pPr>
        <w:rPr>
          <w:sz w:val="28"/>
          <w:szCs w:val="28"/>
        </w:rPr>
      </w:pPr>
      <w:r w:rsidRPr="00B177A9">
        <w:rPr>
          <w:sz w:val="28"/>
          <w:szCs w:val="28"/>
        </w:rPr>
        <w:t>Заместитель Губернатора</w:t>
      </w:r>
    </w:p>
    <w:p w:rsidR="00D779E4" w:rsidRPr="00B177A9" w:rsidRDefault="00D779E4" w:rsidP="00D779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177A9">
        <w:rPr>
          <w:sz w:val="28"/>
          <w:szCs w:val="28"/>
        </w:rPr>
        <w:t xml:space="preserve">Брянской области                                                     </w:t>
      </w:r>
      <w:r>
        <w:rPr>
          <w:sz w:val="28"/>
          <w:szCs w:val="28"/>
        </w:rPr>
        <w:t xml:space="preserve">                    Ю.В. Филипенко </w:t>
      </w:r>
    </w:p>
    <w:p w:rsidR="00D779E4" w:rsidRPr="00B177A9" w:rsidRDefault="00D779E4" w:rsidP="00D779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779E4" w:rsidRDefault="00D779E4" w:rsidP="00D779E4">
      <w:pPr>
        <w:rPr>
          <w:sz w:val="28"/>
          <w:szCs w:val="28"/>
        </w:rPr>
      </w:pPr>
    </w:p>
    <w:p w:rsidR="00D779E4" w:rsidRDefault="00DA33AB" w:rsidP="00D779E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D779E4" w:rsidRPr="00B177A9">
        <w:rPr>
          <w:sz w:val="28"/>
          <w:szCs w:val="28"/>
        </w:rPr>
        <w:t xml:space="preserve">ачальник управления ветеринарии </w:t>
      </w:r>
    </w:p>
    <w:p w:rsidR="00D779E4" w:rsidRPr="00B177A9" w:rsidRDefault="00D779E4" w:rsidP="00D779E4">
      <w:pPr>
        <w:rPr>
          <w:sz w:val="28"/>
          <w:szCs w:val="28"/>
        </w:rPr>
      </w:pPr>
      <w:r w:rsidRPr="00B177A9">
        <w:rPr>
          <w:sz w:val="28"/>
          <w:szCs w:val="28"/>
        </w:rPr>
        <w:t xml:space="preserve">Брянской области                                                                      </w:t>
      </w:r>
      <w:r w:rsidR="00CB44EB">
        <w:rPr>
          <w:sz w:val="28"/>
          <w:szCs w:val="28"/>
        </w:rPr>
        <w:t xml:space="preserve"> </w:t>
      </w:r>
      <w:r w:rsidR="00DA33AB">
        <w:rPr>
          <w:sz w:val="28"/>
          <w:szCs w:val="28"/>
        </w:rPr>
        <w:t xml:space="preserve">            Н.В. Шлык</w:t>
      </w:r>
      <w:r w:rsidRPr="00B177A9">
        <w:rPr>
          <w:sz w:val="28"/>
          <w:szCs w:val="28"/>
        </w:rPr>
        <w:t xml:space="preserve"> </w:t>
      </w:r>
    </w:p>
    <w:p w:rsidR="00D779E4" w:rsidRPr="00B177A9" w:rsidRDefault="00D779E4" w:rsidP="00D779E4">
      <w:pPr>
        <w:rPr>
          <w:sz w:val="28"/>
          <w:szCs w:val="28"/>
        </w:rPr>
      </w:pPr>
    </w:p>
    <w:p w:rsidR="00D779E4" w:rsidRPr="00B177A9" w:rsidRDefault="00D779E4" w:rsidP="00D779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779E4" w:rsidRDefault="00D779E4" w:rsidP="00D779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B177A9">
        <w:rPr>
          <w:color w:val="000000"/>
          <w:sz w:val="28"/>
          <w:szCs w:val="28"/>
        </w:rPr>
        <w:t>Начальник  отдела</w:t>
      </w:r>
      <w:proofErr w:type="gramEnd"/>
      <w:r w:rsidRPr="00B177A9">
        <w:rPr>
          <w:sz w:val="28"/>
          <w:szCs w:val="28"/>
        </w:rPr>
        <w:t xml:space="preserve"> делопроизводства</w:t>
      </w:r>
    </w:p>
    <w:p w:rsidR="00D779E4" w:rsidRDefault="00D779E4" w:rsidP="00D779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Губернатора Брянской</w:t>
      </w:r>
    </w:p>
    <w:p w:rsidR="00D779E4" w:rsidRPr="00B177A9" w:rsidRDefault="00D779E4" w:rsidP="00D779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области и Правительства Брянской области</w:t>
      </w:r>
      <w:r w:rsidRPr="00B177A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</w:t>
      </w:r>
      <w:r w:rsidR="00814FDF">
        <w:rPr>
          <w:sz w:val="28"/>
          <w:szCs w:val="28"/>
        </w:rPr>
        <w:t xml:space="preserve"> </w:t>
      </w:r>
      <w:r w:rsidR="009C1753">
        <w:rPr>
          <w:sz w:val="28"/>
          <w:szCs w:val="28"/>
        </w:rPr>
        <w:t>Н.В. Митрошина</w:t>
      </w:r>
      <w:r w:rsidRPr="00B177A9">
        <w:rPr>
          <w:sz w:val="28"/>
          <w:szCs w:val="28"/>
        </w:rPr>
        <w:t xml:space="preserve">    </w:t>
      </w:r>
    </w:p>
    <w:p w:rsidR="00D779E4" w:rsidRPr="00B177A9" w:rsidRDefault="00D779E4" w:rsidP="00D779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16B86" w:rsidRDefault="00916B86" w:rsidP="00916B86">
      <w:pPr>
        <w:shd w:val="clear" w:color="auto" w:fill="FFFFFF"/>
        <w:rPr>
          <w:color w:val="000000"/>
          <w:sz w:val="28"/>
          <w:szCs w:val="28"/>
        </w:rPr>
      </w:pPr>
    </w:p>
    <w:p w:rsidR="00B110F2" w:rsidRDefault="00B110F2" w:rsidP="00916B86">
      <w:pPr>
        <w:shd w:val="clear" w:color="auto" w:fill="FFFFFF"/>
        <w:rPr>
          <w:bCs/>
          <w:color w:val="000000"/>
          <w:sz w:val="28"/>
          <w:szCs w:val="28"/>
        </w:rPr>
      </w:pPr>
    </w:p>
    <w:p w:rsidR="004F7754" w:rsidRDefault="004F7754" w:rsidP="00916B86">
      <w:pPr>
        <w:shd w:val="clear" w:color="auto" w:fill="FFFFFF"/>
        <w:rPr>
          <w:bCs/>
          <w:color w:val="000000"/>
          <w:sz w:val="28"/>
          <w:szCs w:val="28"/>
        </w:rPr>
      </w:pPr>
    </w:p>
    <w:p w:rsidR="00814FDF" w:rsidRDefault="00814FDF" w:rsidP="004F7754">
      <w:pPr>
        <w:shd w:val="clear" w:color="auto" w:fill="FFFFFF"/>
        <w:rPr>
          <w:bCs/>
          <w:color w:val="000000"/>
          <w:szCs w:val="24"/>
        </w:rPr>
      </w:pPr>
    </w:p>
    <w:p w:rsidR="00325BF0" w:rsidRDefault="00325BF0" w:rsidP="004F7754">
      <w:pPr>
        <w:shd w:val="clear" w:color="auto" w:fill="FFFFFF"/>
        <w:rPr>
          <w:bCs/>
          <w:color w:val="000000"/>
          <w:sz w:val="20"/>
        </w:rPr>
      </w:pPr>
    </w:p>
    <w:p w:rsidR="00325BF0" w:rsidRDefault="00325BF0" w:rsidP="004F7754">
      <w:pPr>
        <w:shd w:val="clear" w:color="auto" w:fill="FFFFFF"/>
        <w:rPr>
          <w:bCs/>
          <w:color w:val="000000"/>
          <w:sz w:val="20"/>
        </w:rPr>
      </w:pPr>
    </w:p>
    <w:p w:rsidR="00B110F2" w:rsidRDefault="00B110F2" w:rsidP="004F7754">
      <w:pPr>
        <w:shd w:val="clear" w:color="auto" w:fill="FFFFFF"/>
        <w:rPr>
          <w:bCs/>
          <w:color w:val="000000"/>
          <w:sz w:val="20"/>
        </w:rPr>
      </w:pPr>
    </w:p>
    <w:p w:rsidR="00B110F2" w:rsidRDefault="00B110F2" w:rsidP="004F7754">
      <w:pPr>
        <w:shd w:val="clear" w:color="auto" w:fill="FFFFFF"/>
        <w:rPr>
          <w:bCs/>
          <w:color w:val="000000"/>
          <w:sz w:val="20"/>
        </w:rPr>
      </w:pPr>
    </w:p>
    <w:p w:rsidR="00B110F2" w:rsidRDefault="00B110F2" w:rsidP="004F7754">
      <w:pPr>
        <w:shd w:val="clear" w:color="auto" w:fill="FFFFFF"/>
        <w:rPr>
          <w:bCs/>
          <w:color w:val="000000"/>
          <w:sz w:val="20"/>
        </w:rPr>
      </w:pPr>
    </w:p>
    <w:p w:rsidR="00B110F2" w:rsidRDefault="00B110F2" w:rsidP="004F7754">
      <w:pPr>
        <w:shd w:val="clear" w:color="auto" w:fill="FFFFFF"/>
        <w:rPr>
          <w:bCs/>
          <w:color w:val="000000"/>
          <w:sz w:val="20"/>
        </w:rPr>
      </w:pPr>
    </w:p>
    <w:p w:rsidR="00B110F2" w:rsidRDefault="00B110F2" w:rsidP="004F7754">
      <w:pPr>
        <w:shd w:val="clear" w:color="auto" w:fill="FFFFFF"/>
        <w:rPr>
          <w:bCs/>
          <w:color w:val="000000"/>
          <w:sz w:val="20"/>
        </w:rPr>
      </w:pPr>
    </w:p>
    <w:p w:rsidR="00125D12" w:rsidRPr="008B2974" w:rsidRDefault="00814FDF" w:rsidP="004F7754">
      <w:pPr>
        <w:shd w:val="clear" w:color="auto" w:fill="FFFFFF"/>
        <w:rPr>
          <w:bCs/>
          <w:color w:val="000000"/>
          <w:sz w:val="20"/>
        </w:rPr>
      </w:pPr>
      <w:bookmarkStart w:id="2" w:name="_GoBack"/>
      <w:bookmarkEnd w:id="2"/>
      <w:r w:rsidRPr="008B2974">
        <w:rPr>
          <w:bCs/>
          <w:color w:val="000000"/>
          <w:sz w:val="20"/>
        </w:rPr>
        <w:t>Главный консультант</w:t>
      </w:r>
    </w:p>
    <w:p w:rsidR="00814FDF" w:rsidRPr="008B2974" w:rsidRDefault="00814FDF" w:rsidP="004F7754">
      <w:pPr>
        <w:shd w:val="clear" w:color="auto" w:fill="FFFFFF"/>
        <w:rPr>
          <w:bCs/>
          <w:color w:val="000000"/>
          <w:sz w:val="20"/>
        </w:rPr>
      </w:pPr>
      <w:r w:rsidRPr="008B2974">
        <w:rPr>
          <w:bCs/>
          <w:color w:val="000000"/>
          <w:sz w:val="20"/>
        </w:rPr>
        <w:t>Е.Ю. Исакова</w:t>
      </w:r>
    </w:p>
    <w:p w:rsidR="00814FDF" w:rsidRDefault="00814FDF" w:rsidP="004F7754">
      <w:pPr>
        <w:shd w:val="clear" w:color="auto" w:fill="FFFFFF"/>
        <w:rPr>
          <w:bCs/>
          <w:color w:val="000000"/>
          <w:sz w:val="20"/>
        </w:rPr>
      </w:pPr>
      <w:r w:rsidRPr="008B2974">
        <w:rPr>
          <w:bCs/>
          <w:color w:val="000000"/>
          <w:sz w:val="20"/>
        </w:rPr>
        <w:t>66-64-89</w:t>
      </w:r>
    </w:p>
    <w:p w:rsidR="00DA33AB" w:rsidRDefault="00DA33AB" w:rsidP="004F7754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УТВЕРЖДЕН</w:t>
      </w:r>
    </w:p>
    <w:p w:rsidR="00DA33AB" w:rsidRDefault="00DA33AB" w:rsidP="004F7754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постановлением Правительства</w:t>
      </w:r>
    </w:p>
    <w:p w:rsidR="00DA33AB" w:rsidRDefault="00DA33AB" w:rsidP="004F7754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Брянской области</w:t>
      </w:r>
    </w:p>
    <w:p w:rsidR="00DA33AB" w:rsidRDefault="00DA33AB" w:rsidP="004F7754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от___________№_____</w:t>
      </w:r>
    </w:p>
    <w:p w:rsidR="00DA33AB" w:rsidRPr="00DA33AB" w:rsidRDefault="00DA33AB" w:rsidP="00DA33AB">
      <w:pPr>
        <w:rPr>
          <w:sz w:val="28"/>
          <w:szCs w:val="28"/>
        </w:rPr>
      </w:pPr>
    </w:p>
    <w:p w:rsidR="00DA33AB" w:rsidRPr="00DA33AB" w:rsidRDefault="00DA33AB" w:rsidP="00DA33AB">
      <w:pPr>
        <w:rPr>
          <w:sz w:val="28"/>
          <w:szCs w:val="28"/>
        </w:rPr>
      </w:pPr>
    </w:p>
    <w:p w:rsidR="00DA33AB" w:rsidRDefault="00DA33AB" w:rsidP="00DA33AB">
      <w:pPr>
        <w:rPr>
          <w:bCs/>
          <w:color w:val="000000"/>
          <w:sz w:val="28"/>
          <w:szCs w:val="28"/>
        </w:rPr>
      </w:pPr>
    </w:p>
    <w:p w:rsidR="00DA33AB" w:rsidRDefault="00DA33AB" w:rsidP="00DA33AB">
      <w:pPr>
        <w:tabs>
          <w:tab w:val="left" w:pos="360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</w:t>
      </w:r>
    </w:p>
    <w:p w:rsidR="00DA33AB" w:rsidRDefault="00DA33AB" w:rsidP="00DA33AB">
      <w:pPr>
        <w:tabs>
          <w:tab w:val="left" w:pos="3600"/>
        </w:tabs>
        <w:jc w:val="center"/>
        <w:rPr>
          <w:sz w:val="28"/>
          <w:szCs w:val="28"/>
        </w:rPr>
      </w:pPr>
      <w:r w:rsidRPr="00820163">
        <w:rPr>
          <w:sz w:val="28"/>
          <w:szCs w:val="28"/>
        </w:rPr>
        <w:t>организации и осуществления государственного надзора в области обращения с животными</w:t>
      </w:r>
      <w:r>
        <w:rPr>
          <w:sz w:val="28"/>
          <w:szCs w:val="28"/>
        </w:rPr>
        <w:t xml:space="preserve"> на территории Брянской области</w:t>
      </w:r>
    </w:p>
    <w:p w:rsidR="002F32FC" w:rsidRDefault="002F32FC" w:rsidP="00DA33AB">
      <w:pPr>
        <w:tabs>
          <w:tab w:val="left" w:pos="3600"/>
        </w:tabs>
        <w:jc w:val="center"/>
        <w:rPr>
          <w:sz w:val="28"/>
          <w:szCs w:val="28"/>
        </w:rPr>
      </w:pPr>
    </w:p>
    <w:p w:rsidR="002F32FC" w:rsidRPr="002F32FC" w:rsidRDefault="002F32FC" w:rsidP="002F32FC">
      <w:pPr>
        <w:pStyle w:val="a4"/>
        <w:numPr>
          <w:ilvl w:val="0"/>
          <w:numId w:val="8"/>
        </w:numPr>
        <w:tabs>
          <w:tab w:val="left" w:pos="360"/>
        </w:tabs>
        <w:ind w:hanging="938"/>
        <w:jc w:val="center"/>
        <w:rPr>
          <w:rFonts w:ascii="Times New Roman" w:hAnsi="Times New Roman" w:cs="Times New Roman"/>
          <w:sz w:val="28"/>
          <w:szCs w:val="28"/>
        </w:rPr>
      </w:pPr>
      <w:r w:rsidRPr="002F32F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A33AB" w:rsidRDefault="00DA33AB" w:rsidP="00DA33AB">
      <w:pPr>
        <w:rPr>
          <w:sz w:val="28"/>
          <w:szCs w:val="28"/>
        </w:rPr>
      </w:pPr>
    </w:p>
    <w:p w:rsidR="000D7633" w:rsidRDefault="003A6FCA" w:rsidP="000D7633">
      <w:pPr>
        <w:pStyle w:val="20"/>
        <w:numPr>
          <w:ilvl w:val="0"/>
          <w:numId w:val="7"/>
        </w:numPr>
        <w:shd w:val="clear" w:color="auto" w:fill="auto"/>
        <w:spacing w:after="0" w:line="322" w:lineRule="exact"/>
        <w:ind w:left="0" w:firstLine="709"/>
        <w:jc w:val="both"/>
      </w:pPr>
      <w:r>
        <w:t>Настоящи</w:t>
      </w:r>
      <w:r w:rsidR="00271A27">
        <w:t>й</w:t>
      </w:r>
      <w:r>
        <w:t xml:space="preserve"> П</w:t>
      </w:r>
      <w:r w:rsidR="00271A27">
        <w:t>орядок</w:t>
      </w:r>
      <w:r>
        <w:t xml:space="preserve"> </w:t>
      </w:r>
      <w:r w:rsidR="00271A27">
        <w:t>определяет механизм</w:t>
      </w:r>
      <w:r>
        <w:t xml:space="preserve"> организации </w:t>
      </w:r>
      <w:r w:rsidR="00271A27">
        <w:br/>
      </w:r>
      <w:r>
        <w:t xml:space="preserve">и осуществления органами исполнительной власти </w:t>
      </w:r>
      <w:r w:rsidR="00271A27">
        <w:t>Брянской</w:t>
      </w:r>
      <w:r>
        <w:t xml:space="preserve"> области государственного надзора в области обращения с животными на территории </w:t>
      </w:r>
      <w:r w:rsidR="00271A27">
        <w:t>Брянской</w:t>
      </w:r>
      <w:r>
        <w:t xml:space="preserve"> области (далее</w:t>
      </w:r>
      <w:r w:rsidR="00271A27">
        <w:t xml:space="preserve"> - </w:t>
      </w:r>
      <w:r>
        <w:t>государственный надзор).</w:t>
      </w:r>
    </w:p>
    <w:p w:rsidR="000D7633" w:rsidRDefault="00271A27" w:rsidP="000D7633">
      <w:pPr>
        <w:pStyle w:val="20"/>
        <w:numPr>
          <w:ilvl w:val="0"/>
          <w:numId w:val="7"/>
        </w:numPr>
        <w:shd w:val="clear" w:color="auto" w:fill="auto"/>
        <w:spacing w:after="0" w:line="322" w:lineRule="exact"/>
        <w:ind w:left="0" w:firstLine="709"/>
        <w:jc w:val="both"/>
      </w:pPr>
      <w:r>
        <w:t>Государственный надзор представляет собой деятельность органов исполнительной власти Брянской области, указанных в пункте 3 настоящего Порядка, направленную на</w:t>
      </w:r>
      <w:r w:rsidR="003A6FCA">
        <w:t xml:space="preserve"> предупреждение, выявление и пресечение нарушений</w:t>
      </w:r>
      <w:r>
        <w:t xml:space="preserve"> юридическими лицами, их руководителями и иными должностными лицами, индивидуальными предпринимателями, </w:t>
      </w:r>
      <w:r>
        <w:br/>
        <w:t>их уполномоченными представителями (далее соответственно – юридические лица, индивидуальные предприниматели) и физическими лицами</w:t>
      </w:r>
      <w:r w:rsidR="003A6FCA">
        <w:t xml:space="preserve"> требований в области обращения с животными, установленных Федеральным законом </w:t>
      </w:r>
      <w:r>
        <w:br/>
      </w:r>
      <w:r w:rsidR="003A6FCA">
        <w:t xml:space="preserve">от 27 декабря 2018 года № 498-ФЗ </w:t>
      </w:r>
      <w:r>
        <w:t>«</w:t>
      </w:r>
      <w:r w:rsidR="003A6FCA">
        <w:t xml:space="preserve">Об ответственном обращении </w:t>
      </w:r>
      <w:r>
        <w:br/>
      </w:r>
      <w:r w:rsidR="003A6FCA">
        <w:t>с животными и о внесении изменений в отдельные законодательные акты Российской Федерации</w:t>
      </w:r>
      <w:r>
        <w:t>»</w:t>
      </w:r>
      <w:r w:rsidR="003A6FCA">
        <w:t xml:space="preserve">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t>Брянской</w:t>
      </w:r>
      <w:r w:rsidR="003A6FCA">
        <w:t xml:space="preserve"> области (далее - обязательные требования).</w:t>
      </w:r>
    </w:p>
    <w:p w:rsidR="003A6FCA" w:rsidRDefault="003A6FCA" w:rsidP="000D7633">
      <w:pPr>
        <w:pStyle w:val="20"/>
        <w:numPr>
          <w:ilvl w:val="0"/>
          <w:numId w:val="7"/>
        </w:numPr>
        <w:shd w:val="clear" w:color="auto" w:fill="auto"/>
        <w:spacing w:after="0" w:line="322" w:lineRule="exact"/>
        <w:ind w:left="0" w:firstLine="709"/>
        <w:jc w:val="both"/>
      </w:pPr>
      <w:r>
        <w:t>Государственный надзор осуществляется:</w:t>
      </w:r>
    </w:p>
    <w:p w:rsidR="003A6FCA" w:rsidRDefault="00F71552" w:rsidP="00F71552">
      <w:pPr>
        <w:pStyle w:val="20"/>
        <w:shd w:val="clear" w:color="auto" w:fill="auto"/>
        <w:spacing w:after="0" w:line="322" w:lineRule="exact"/>
        <w:ind w:firstLine="709"/>
        <w:jc w:val="both"/>
      </w:pPr>
      <w:r>
        <w:t>управлением</w:t>
      </w:r>
      <w:r w:rsidR="003A6FCA">
        <w:t xml:space="preserve"> ветеринарии</w:t>
      </w:r>
      <w:r>
        <w:t xml:space="preserve"> Брянской области</w:t>
      </w:r>
      <w:r w:rsidR="003A6FCA">
        <w:t xml:space="preserve"> </w:t>
      </w:r>
      <w:bookmarkStart w:id="3" w:name="_Hlk35355334"/>
      <w:r w:rsidR="003A6FCA">
        <w:t>в части соблюдени</w:t>
      </w:r>
      <w:r>
        <w:t>я</w:t>
      </w:r>
      <w:r w:rsidR="003A6FCA">
        <w:t xml:space="preserve"> обязательных требований в отношении </w:t>
      </w:r>
      <w:bookmarkEnd w:id="3"/>
      <w:r>
        <w:t xml:space="preserve">домашних </w:t>
      </w:r>
      <w:r w:rsidR="003A6FCA">
        <w:t>животных;</w:t>
      </w:r>
    </w:p>
    <w:p w:rsidR="003A6FCA" w:rsidRDefault="00F71552" w:rsidP="002C7995">
      <w:pPr>
        <w:pStyle w:val="20"/>
        <w:shd w:val="clear" w:color="auto" w:fill="auto"/>
        <w:spacing w:after="0" w:line="322" w:lineRule="exact"/>
        <w:ind w:firstLine="709"/>
        <w:jc w:val="both"/>
      </w:pPr>
      <w:r>
        <w:t>департаментом природных ресурсов и экологии Брянской области</w:t>
      </w:r>
      <w:r w:rsidR="003A6FCA">
        <w:t xml:space="preserve"> </w:t>
      </w:r>
      <w:r>
        <w:br/>
        <w:t xml:space="preserve">в части соблюдения обязательных требований в отношении </w:t>
      </w:r>
      <w:r w:rsidR="003A6FCA">
        <w:t>животных на особо охраняемых природных территориях регионального значения.</w:t>
      </w:r>
    </w:p>
    <w:p w:rsidR="00685B62" w:rsidRDefault="00685B62" w:rsidP="00685B62">
      <w:pPr>
        <w:pStyle w:val="20"/>
        <w:numPr>
          <w:ilvl w:val="0"/>
          <w:numId w:val="7"/>
        </w:numPr>
        <w:shd w:val="clear" w:color="auto" w:fill="auto"/>
        <w:spacing w:after="0" w:line="322" w:lineRule="exact"/>
        <w:ind w:left="0" w:firstLine="709"/>
        <w:jc w:val="both"/>
      </w:pPr>
      <w:r>
        <w:t>Управление ветеринарии Брянской области и департамент природных ресурсов и экологии Брянской области (далее – органы государственного надзора)</w:t>
      </w:r>
      <w:r w:rsidRPr="00685B62">
        <w:t xml:space="preserve"> </w:t>
      </w:r>
      <w:r>
        <w:t>взаимодействуют при осуществлении государственного надзора.</w:t>
      </w:r>
    </w:p>
    <w:p w:rsidR="003A6FCA" w:rsidRDefault="00303867" w:rsidP="002C7995">
      <w:pPr>
        <w:pStyle w:val="20"/>
        <w:numPr>
          <w:ilvl w:val="0"/>
          <w:numId w:val="7"/>
        </w:numPr>
        <w:shd w:val="clear" w:color="auto" w:fill="auto"/>
        <w:spacing w:after="0" w:line="322" w:lineRule="exact"/>
        <w:ind w:left="0" w:firstLine="709"/>
        <w:jc w:val="both"/>
      </w:pPr>
      <w:r>
        <w:t>Должностными лицами органов государственного надзора, уполномоченными осуществлять государственный надзор</w:t>
      </w:r>
      <w:r w:rsidR="002C7995">
        <w:t>, являются:</w:t>
      </w:r>
    </w:p>
    <w:p w:rsidR="002C7995" w:rsidRDefault="002C7995" w:rsidP="003A6FCA">
      <w:pPr>
        <w:pStyle w:val="20"/>
        <w:shd w:val="clear" w:color="auto" w:fill="auto"/>
        <w:spacing w:after="0" w:line="322" w:lineRule="exact"/>
        <w:ind w:firstLine="780"/>
        <w:jc w:val="both"/>
      </w:pPr>
      <w:r>
        <w:t>руководители и их заместители,</w:t>
      </w:r>
      <w:r w:rsidRPr="002C7995">
        <w:t xml:space="preserve"> </w:t>
      </w:r>
      <w:r>
        <w:t xml:space="preserve">должностными регламентами которых </w:t>
      </w:r>
      <w:r>
        <w:lastRenderedPageBreak/>
        <w:t>предусмотрены полномочия по осуществлению государственного надзора;</w:t>
      </w:r>
    </w:p>
    <w:p w:rsidR="002C7995" w:rsidRDefault="002C7995" w:rsidP="003A6FCA">
      <w:pPr>
        <w:pStyle w:val="20"/>
        <w:shd w:val="clear" w:color="auto" w:fill="auto"/>
        <w:spacing w:after="0" w:line="322" w:lineRule="exact"/>
        <w:ind w:firstLine="780"/>
        <w:jc w:val="both"/>
      </w:pPr>
      <w:r>
        <w:t xml:space="preserve">руководители структурных подразделений и их заместители, </w:t>
      </w:r>
      <w:bookmarkStart w:id="4" w:name="_Hlk35357184"/>
      <w:r>
        <w:t>должностными регламентами которых предусмотрены полномочия по осуществлению государственного надзора</w:t>
      </w:r>
      <w:bookmarkEnd w:id="4"/>
      <w:r>
        <w:t>;</w:t>
      </w:r>
    </w:p>
    <w:p w:rsidR="002C7995" w:rsidRDefault="002C7995" w:rsidP="002C7995">
      <w:pPr>
        <w:pStyle w:val="20"/>
        <w:shd w:val="clear" w:color="auto" w:fill="auto"/>
        <w:spacing w:after="0" w:line="322" w:lineRule="exact"/>
        <w:ind w:firstLine="780"/>
        <w:jc w:val="both"/>
      </w:pPr>
      <w:r>
        <w:t>иные государственные гражданские служащие,</w:t>
      </w:r>
      <w:r w:rsidRPr="002C7995">
        <w:t xml:space="preserve"> </w:t>
      </w:r>
      <w:r>
        <w:t>должностными регламентами которых предусмотрены полномочия по осуществлению государственного надзора.</w:t>
      </w:r>
    </w:p>
    <w:p w:rsidR="002F32FC" w:rsidRDefault="003A6FCA" w:rsidP="002F32FC">
      <w:pPr>
        <w:pStyle w:val="20"/>
        <w:numPr>
          <w:ilvl w:val="0"/>
          <w:numId w:val="7"/>
        </w:numPr>
        <w:shd w:val="clear" w:color="auto" w:fill="auto"/>
        <w:spacing w:after="0" w:line="322" w:lineRule="exact"/>
        <w:ind w:left="0" w:firstLine="709"/>
        <w:jc w:val="both"/>
      </w:pPr>
      <w:r>
        <w:t xml:space="preserve">Должностные лица органа государственного надзора обладают правами, установленными частью 5 статьи 19 Федерального закона </w:t>
      </w:r>
      <w:r w:rsidR="002F32FC">
        <w:br/>
      </w:r>
      <w:r>
        <w:t xml:space="preserve">от 27 декабря 2018 года № 498-ФЗ </w:t>
      </w:r>
      <w:r w:rsidR="002F32FC">
        <w:t>«</w:t>
      </w:r>
      <w:r>
        <w:t xml:space="preserve">Об ответственном обращении </w:t>
      </w:r>
      <w:r w:rsidR="002F32FC">
        <w:br/>
      </w:r>
      <w:r>
        <w:t>с животными и о внесении изменений в отдельные законодательные акты Российской Федерации</w:t>
      </w:r>
      <w:r w:rsidR="002F32FC">
        <w:t>»</w:t>
      </w:r>
      <w:r>
        <w:t>.</w:t>
      </w:r>
    </w:p>
    <w:p w:rsidR="002F32FC" w:rsidRDefault="003A6FCA" w:rsidP="002F32FC">
      <w:pPr>
        <w:pStyle w:val="20"/>
        <w:numPr>
          <w:ilvl w:val="0"/>
          <w:numId w:val="7"/>
        </w:numPr>
        <w:shd w:val="clear" w:color="auto" w:fill="auto"/>
        <w:spacing w:after="0" w:line="322" w:lineRule="exact"/>
        <w:ind w:left="0" w:firstLine="709"/>
        <w:jc w:val="both"/>
      </w:pPr>
      <w:r>
        <w:t>Должностные лица орган</w:t>
      </w:r>
      <w:r w:rsidR="002F32FC">
        <w:t>ов</w:t>
      </w:r>
      <w:r>
        <w:t xml:space="preserve"> государственного надзора при проведении проверок соблюдают ограничения и выполняют обязанности, установленные статьями 15 - 18 Федерального закона от 26 декабря 2008 года № 294-ФЗ </w:t>
      </w:r>
      <w:r w:rsidR="002F32FC">
        <w:t>«</w:t>
      </w:r>
      <w:r>
        <w:t xml:space="preserve">О защите прав юридических лиц и индивидуальных предпринимателей при проведении государственного контроля (надзора) </w:t>
      </w:r>
      <w:r w:rsidR="00213017">
        <w:br/>
      </w:r>
      <w:r>
        <w:t>и муниципального контроля</w:t>
      </w:r>
      <w:r w:rsidR="002F32FC">
        <w:t>»</w:t>
      </w:r>
      <w:r>
        <w:t xml:space="preserve"> (далее - Федеральный закон № 294-ФЗ),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Федерации.</w:t>
      </w:r>
    </w:p>
    <w:p w:rsidR="003A6FCA" w:rsidRDefault="003A6FCA" w:rsidP="002F32FC">
      <w:pPr>
        <w:pStyle w:val="20"/>
        <w:numPr>
          <w:ilvl w:val="0"/>
          <w:numId w:val="7"/>
        </w:numPr>
        <w:shd w:val="clear" w:color="auto" w:fill="auto"/>
        <w:spacing w:after="0" w:line="322" w:lineRule="exact"/>
        <w:ind w:left="0" w:firstLine="709"/>
        <w:jc w:val="both"/>
      </w:pPr>
      <w:r>
        <w:t>К отношениям, связанным с осуществлением государственного надзора в отношении юридических лиц и индивидуальных предпринимателей, применяются положения Федерального закона № 294-ФЗ.</w:t>
      </w:r>
    </w:p>
    <w:p w:rsidR="002F32FC" w:rsidRDefault="003A6FCA" w:rsidP="002F32FC">
      <w:pPr>
        <w:pStyle w:val="20"/>
        <w:shd w:val="clear" w:color="auto" w:fill="auto"/>
        <w:spacing w:after="0" w:line="322" w:lineRule="exact"/>
        <w:ind w:firstLine="709"/>
        <w:jc w:val="both"/>
      </w:pPr>
      <w:r>
        <w:t>При проведении проверок в отношении физических лиц Федеральный закон № 294-ФЗ не применяется.</w:t>
      </w:r>
    </w:p>
    <w:p w:rsidR="003A6FCA" w:rsidRDefault="003A6FCA" w:rsidP="002F32FC">
      <w:pPr>
        <w:pStyle w:val="20"/>
        <w:numPr>
          <w:ilvl w:val="0"/>
          <w:numId w:val="7"/>
        </w:numPr>
        <w:shd w:val="clear" w:color="auto" w:fill="auto"/>
        <w:spacing w:after="0" w:line="322" w:lineRule="exact"/>
        <w:ind w:left="0" w:firstLine="709"/>
        <w:jc w:val="both"/>
      </w:pPr>
      <w:r>
        <w:t xml:space="preserve">Государственный надзор в отношении юридических лиц </w:t>
      </w:r>
      <w:r w:rsidR="002F32FC">
        <w:br/>
      </w:r>
      <w:r>
        <w:t>и индивидуальных предпринимателей осуществляется посредством организации и проведения:</w:t>
      </w:r>
    </w:p>
    <w:p w:rsidR="003A6FCA" w:rsidRDefault="003A6FCA" w:rsidP="003A6FCA">
      <w:pPr>
        <w:pStyle w:val="20"/>
        <w:shd w:val="clear" w:color="auto" w:fill="auto"/>
        <w:spacing w:after="0" w:line="322" w:lineRule="exact"/>
        <w:ind w:firstLine="780"/>
        <w:jc w:val="both"/>
      </w:pPr>
      <w:r>
        <w:t>мероприятий по профилактике нарушений обязательных требований;</w:t>
      </w:r>
    </w:p>
    <w:p w:rsidR="003A6FCA" w:rsidRDefault="003A6FCA" w:rsidP="003A6FCA">
      <w:pPr>
        <w:pStyle w:val="20"/>
        <w:shd w:val="clear" w:color="auto" w:fill="auto"/>
        <w:spacing w:after="0" w:line="322" w:lineRule="exact"/>
        <w:ind w:firstLine="780"/>
        <w:jc w:val="both"/>
      </w:pPr>
      <w:r>
        <w:t>мероприятий по контролю без взаимодействия с юридическими лицами и индивидуальными предпринимателями;</w:t>
      </w:r>
    </w:p>
    <w:p w:rsidR="003A6FCA" w:rsidRDefault="003A6FCA" w:rsidP="003A6FCA">
      <w:pPr>
        <w:pStyle w:val="20"/>
        <w:shd w:val="clear" w:color="auto" w:fill="auto"/>
        <w:spacing w:after="0" w:line="322" w:lineRule="exact"/>
        <w:ind w:firstLine="780"/>
        <w:jc w:val="both"/>
      </w:pPr>
      <w:r>
        <w:t>плановых (документарных и выездных) проверок;</w:t>
      </w:r>
    </w:p>
    <w:p w:rsidR="002F32FC" w:rsidRDefault="003A6FCA" w:rsidP="002F32FC">
      <w:pPr>
        <w:pStyle w:val="20"/>
        <w:shd w:val="clear" w:color="auto" w:fill="auto"/>
        <w:spacing w:after="0" w:line="322" w:lineRule="exact"/>
        <w:ind w:firstLine="780"/>
        <w:jc w:val="both"/>
      </w:pPr>
      <w:r>
        <w:t>внеплановых (документарных и выездных) проверок.</w:t>
      </w:r>
    </w:p>
    <w:p w:rsidR="002F32FC" w:rsidRDefault="003A6FCA" w:rsidP="002F32FC">
      <w:pPr>
        <w:pStyle w:val="20"/>
        <w:numPr>
          <w:ilvl w:val="0"/>
          <w:numId w:val="7"/>
        </w:numPr>
        <w:shd w:val="clear" w:color="auto" w:fill="auto"/>
        <w:spacing w:after="0" w:line="322" w:lineRule="exact"/>
        <w:ind w:left="0" w:firstLine="709"/>
        <w:jc w:val="both"/>
      </w:pPr>
      <w:r>
        <w:t>Государственный надзор в отношении физических лиц осуществляется путем организации и проведения</w:t>
      </w:r>
      <w:r w:rsidR="002F32FC">
        <w:t>:</w:t>
      </w:r>
    </w:p>
    <w:p w:rsidR="002F32FC" w:rsidRDefault="003A6FCA" w:rsidP="002F32FC">
      <w:pPr>
        <w:pStyle w:val="20"/>
        <w:shd w:val="clear" w:color="auto" w:fill="auto"/>
        <w:spacing w:after="0" w:line="322" w:lineRule="exact"/>
        <w:ind w:left="709" w:firstLine="0"/>
        <w:jc w:val="both"/>
      </w:pPr>
      <w:r>
        <w:t>плановых (рейдовых) осмотров</w:t>
      </w:r>
      <w:r w:rsidR="002F32FC">
        <w:t>;</w:t>
      </w:r>
    </w:p>
    <w:p w:rsidR="002F32FC" w:rsidRDefault="003A6FCA" w:rsidP="002F32FC">
      <w:pPr>
        <w:pStyle w:val="20"/>
        <w:shd w:val="clear" w:color="auto" w:fill="auto"/>
        <w:spacing w:after="0" w:line="322" w:lineRule="exact"/>
        <w:ind w:left="709" w:firstLine="0"/>
        <w:jc w:val="both"/>
      </w:pPr>
      <w:r>
        <w:t>внеплановых документарных и (или) выездных проверок.</w:t>
      </w:r>
    </w:p>
    <w:p w:rsidR="002F32FC" w:rsidRPr="00213017" w:rsidRDefault="003A6FCA" w:rsidP="002F32FC">
      <w:pPr>
        <w:pStyle w:val="20"/>
        <w:numPr>
          <w:ilvl w:val="0"/>
          <w:numId w:val="7"/>
        </w:numPr>
        <w:shd w:val="clear" w:color="auto" w:fill="auto"/>
        <w:spacing w:after="0" w:line="322" w:lineRule="exact"/>
        <w:ind w:left="0" w:firstLine="709"/>
        <w:jc w:val="both"/>
      </w:pPr>
      <w:r w:rsidRPr="00213017">
        <w:t xml:space="preserve">Сроки и последовательность административных процедур при осуществлении государственного надзора устанавливаются административными регламентами, разрабатываемыми и утверждаемыми органами государственного надзора в порядке, определенном Правительством </w:t>
      </w:r>
      <w:r w:rsidR="002F32FC" w:rsidRPr="00213017">
        <w:t>Брянской</w:t>
      </w:r>
      <w:r w:rsidRPr="00213017">
        <w:t xml:space="preserve"> области.</w:t>
      </w:r>
    </w:p>
    <w:p w:rsidR="003A6FCA" w:rsidRPr="002F32FC" w:rsidRDefault="003A6FCA" w:rsidP="002F32FC">
      <w:pPr>
        <w:pStyle w:val="20"/>
        <w:numPr>
          <w:ilvl w:val="0"/>
          <w:numId w:val="7"/>
        </w:numPr>
        <w:shd w:val="clear" w:color="auto" w:fill="auto"/>
        <w:spacing w:after="0" w:line="322" w:lineRule="exact"/>
        <w:ind w:left="0" w:firstLine="709"/>
        <w:jc w:val="both"/>
        <w:rPr>
          <w:color w:val="FF0000"/>
        </w:rPr>
      </w:pPr>
      <w:r w:rsidRPr="00213017">
        <w:t xml:space="preserve">Решения и действия (бездействие) должностных лиц органов государственного </w:t>
      </w:r>
      <w:r>
        <w:t xml:space="preserve">надзора, осуществляющих проверки, могут быть </w:t>
      </w:r>
      <w:r>
        <w:lastRenderedPageBreak/>
        <w:t xml:space="preserve">обжалованы в административном и (или) судебном порядке в соответствии </w:t>
      </w:r>
      <w:r w:rsidR="002F32FC">
        <w:br/>
      </w:r>
      <w:r>
        <w:t>с законодательством Российской Федерации.</w:t>
      </w:r>
    </w:p>
    <w:p w:rsidR="002F32FC" w:rsidRPr="002F32FC" w:rsidRDefault="002F32FC" w:rsidP="002F32FC">
      <w:pPr>
        <w:pStyle w:val="20"/>
        <w:shd w:val="clear" w:color="auto" w:fill="auto"/>
        <w:spacing w:after="0" w:line="322" w:lineRule="exact"/>
        <w:ind w:left="709" w:firstLine="0"/>
        <w:jc w:val="both"/>
        <w:rPr>
          <w:color w:val="FF0000"/>
        </w:rPr>
      </w:pPr>
    </w:p>
    <w:p w:rsidR="002F32FC" w:rsidRDefault="003A6FCA" w:rsidP="002F32FC">
      <w:pPr>
        <w:pStyle w:val="20"/>
        <w:numPr>
          <w:ilvl w:val="0"/>
          <w:numId w:val="8"/>
        </w:numPr>
        <w:shd w:val="clear" w:color="auto" w:fill="auto"/>
        <w:tabs>
          <w:tab w:val="left" w:pos="360"/>
        </w:tabs>
        <w:spacing w:after="244" w:line="326" w:lineRule="exact"/>
        <w:ind w:hanging="1080"/>
        <w:jc w:val="center"/>
      </w:pPr>
      <w:r>
        <w:t>Осуществление государственного надзора в отношении юридических лиц и индивидуальных предпринимателей</w:t>
      </w:r>
    </w:p>
    <w:p w:rsidR="002F32FC" w:rsidRDefault="003A6FCA" w:rsidP="002F32FC">
      <w:pPr>
        <w:pStyle w:val="20"/>
        <w:numPr>
          <w:ilvl w:val="0"/>
          <w:numId w:val="7"/>
        </w:numPr>
        <w:shd w:val="clear" w:color="auto" w:fill="auto"/>
        <w:tabs>
          <w:tab w:val="left" w:pos="360"/>
        </w:tabs>
        <w:spacing w:after="0" w:line="240" w:lineRule="auto"/>
        <w:ind w:left="0" w:firstLine="709"/>
        <w:jc w:val="both"/>
      </w:pPr>
      <w:r>
        <w:t xml:space="preserve">Мероприятия по профилактике нарушений обязательных требований в отношении юридических лиц и индивидуальных предпринимателей осуществляются в соответствии с требованиями, установленными статьей 8.2 Федерального закона № 294-ФЗ, общими требованиями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постановлением Правительства Российской Федерации от 26 декабря </w:t>
      </w:r>
      <w:r w:rsidR="002F32FC">
        <w:br/>
      </w:r>
      <w:r>
        <w:t xml:space="preserve">2018 года № 1680 </w:t>
      </w:r>
      <w:r w:rsidR="002F32FC">
        <w:t>«</w:t>
      </w:r>
      <w:r>
        <w:t xml:space="preserve">Об утверждении общих требований к организации </w:t>
      </w:r>
      <w:r w:rsidR="002F32FC">
        <w:br/>
      </w:r>
      <w:r>
        <w:t>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="002F32FC">
        <w:t>»</w:t>
      </w:r>
      <w:r>
        <w:t>.</w:t>
      </w:r>
    </w:p>
    <w:p w:rsidR="0033402B" w:rsidRDefault="003A6FCA" w:rsidP="0033402B">
      <w:pPr>
        <w:pStyle w:val="20"/>
        <w:numPr>
          <w:ilvl w:val="0"/>
          <w:numId w:val="7"/>
        </w:numPr>
        <w:shd w:val="clear" w:color="auto" w:fill="auto"/>
        <w:tabs>
          <w:tab w:val="left" w:pos="360"/>
        </w:tabs>
        <w:spacing w:after="0" w:line="240" w:lineRule="auto"/>
        <w:ind w:left="0" w:firstLine="709"/>
        <w:jc w:val="both"/>
      </w:pPr>
      <w:r>
        <w:t xml:space="preserve">Должностные лица органов государственного надзора при наличии сведений о готовящихся нарушениях или признаках нарушения обязательных требований направляют юридическим лицам </w:t>
      </w:r>
      <w:r w:rsidR="0033402B">
        <w:br/>
      </w:r>
      <w:r>
        <w:t xml:space="preserve">и индивидуальным предпринимателям предостережения о недопустимости нарушения обязательных требований в порядке, предусмотренном </w:t>
      </w:r>
      <w:r w:rsidR="0033402B">
        <w:br/>
      </w:r>
      <w:r>
        <w:t>частями 5-7 статьи 8.2 Федерального закона № 294-ФЗ.</w:t>
      </w:r>
    </w:p>
    <w:p w:rsidR="0033402B" w:rsidRDefault="003A6FCA" w:rsidP="0033402B">
      <w:pPr>
        <w:pStyle w:val="20"/>
        <w:numPr>
          <w:ilvl w:val="0"/>
          <w:numId w:val="7"/>
        </w:numPr>
        <w:shd w:val="clear" w:color="auto" w:fill="auto"/>
        <w:tabs>
          <w:tab w:val="left" w:pos="360"/>
        </w:tabs>
        <w:spacing w:after="0" w:line="240" w:lineRule="auto"/>
        <w:ind w:left="0" w:firstLine="709"/>
        <w:jc w:val="both"/>
      </w:pPr>
      <w:r>
        <w:t xml:space="preserve">Мероприятия по контролю без взаимодействия с юридическими лицами и индивидуальными предпринимателями осуществляются путем наблюдения за соблюдением обязательных требований и анализа информации о деятельности либо действиях юридического лица </w:t>
      </w:r>
      <w:r w:rsidR="0033402B">
        <w:br/>
      </w:r>
      <w:r>
        <w:t xml:space="preserve">и индивидуального предпринимателя, которая представляется такими лицами (в том числе посредством использования федеральных государственных информационных систем) в орган государственного надзора или может быть получена (в том числе в рамках межведомственного информационного взаимодействия) органом государственного надзора, без возложения на юридических лиц и индивидуальных предпринимателей обязанностей, не предусмотренных федеральными законами и принятыми </w:t>
      </w:r>
      <w:r w:rsidR="0033402B">
        <w:br/>
      </w:r>
      <w:r>
        <w:t>в соответствии с ними иными нормативными правовыми актами Российской Федерации</w:t>
      </w:r>
      <w:r w:rsidR="0033402B">
        <w:t>, а также в рамках проведения плановых (рейдовых) осмотров</w:t>
      </w:r>
      <w:r>
        <w:t>.</w:t>
      </w:r>
    </w:p>
    <w:p w:rsidR="0033402B" w:rsidRDefault="003A6FCA" w:rsidP="0033402B">
      <w:pPr>
        <w:pStyle w:val="20"/>
        <w:numPr>
          <w:ilvl w:val="0"/>
          <w:numId w:val="7"/>
        </w:numPr>
        <w:shd w:val="clear" w:color="auto" w:fill="auto"/>
        <w:tabs>
          <w:tab w:val="left" w:pos="360"/>
        </w:tabs>
        <w:spacing w:after="0" w:line="240" w:lineRule="auto"/>
        <w:ind w:left="0" w:firstLine="709"/>
        <w:jc w:val="both"/>
      </w:pPr>
      <w:r>
        <w:t xml:space="preserve">Плановые (документарные и выездные) проверки проводятся </w:t>
      </w:r>
      <w:r w:rsidR="0033402B">
        <w:br/>
      </w:r>
      <w:r>
        <w:t>в соответствии со статьей 9 Федерального закона № 294-ФЗ и с учетом статьи 26.2 Федерального закона № 294-ФЗ.</w:t>
      </w:r>
    </w:p>
    <w:p w:rsidR="0033402B" w:rsidRDefault="003A6FCA" w:rsidP="0033402B">
      <w:pPr>
        <w:pStyle w:val="20"/>
        <w:numPr>
          <w:ilvl w:val="0"/>
          <w:numId w:val="7"/>
        </w:numPr>
        <w:shd w:val="clear" w:color="auto" w:fill="auto"/>
        <w:tabs>
          <w:tab w:val="left" w:pos="360"/>
        </w:tabs>
        <w:spacing w:after="0" w:line="240" w:lineRule="auto"/>
        <w:ind w:left="0" w:firstLine="709"/>
        <w:jc w:val="both"/>
      </w:pPr>
      <w:r>
        <w:t xml:space="preserve">Внеплановые (документарные и выездные) проверки проводятся </w:t>
      </w:r>
      <w:r w:rsidR="0033402B">
        <w:br/>
      </w:r>
      <w:r>
        <w:t xml:space="preserve">в соответствии со статьями </w:t>
      </w:r>
      <w:r>
        <w:rPr>
          <w:rStyle w:val="21pt"/>
        </w:rPr>
        <w:t>10-14</w:t>
      </w:r>
      <w:r>
        <w:t xml:space="preserve"> Федерального закона № 294-ФЗ.</w:t>
      </w:r>
    </w:p>
    <w:p w:rsidR="003A6FCA" w:rsidRDefault="003A6FCA" w:rsidP="0033402B">
      <w:pPr>
        <w:pStyle w:val="20"/>
        <w:numPr>
          <w:ilvl w:val="0"/>
          <w:numId w:val="7"/>
        </w:numPr>
        <w:shd w:val="clear" w:color="auto" w:fill="auto"/>
        <w:tabs>
          <w:tab w:val="left" w:pos="360"/>
        </w:tabs>
        <w:spacing w:after="0" w:line="240" w:lineRule="auto"/>
        <w:ind w:left="0" w:firstLine="709"/>
        <w:jc w:val="both"/>
      </w:pPr>
      <w:r>
        <w:t xml:space="preserve">В случае если в ходе проверки, проводимой в соответствии </w:t>
      </w:r>
      <w:r w:rsidR="0033402B">
        <w:br/>
      </w:r>
      <w:r>
        <w:lastRenderedPageBreak/>
        <w:t xml:space="preserve">с пунктами </w:t>
      </w:r>
      <w:r w:rsidR="0033402B">
        <w:t>16</w:t>
      </w:r>
      <w:r>
        <w:t xml:space="preserve"> и </w:t>
      </w:r>
      <w:r w:rsidR="0033402B">
        <w:t>17</w:t>
      </w:r>
      <w:r>
        <w:t xml:space="preserve"> настоящ</w:t>
      </w:r>
      <w:r w:rsidR="0033402B">
        <w:t>его</w:t>
      </w:r>
      <w:r>
        <w:t xml:space="preserve"> </w:t>
      </w:r>
      <w:r w:rsidR="0033402B">
        <w:t>Порядка</w:t>
      </w:r>
      <w:r>
        <w:t xml:space="preserve">, должностными лицами органов государственного надзора выявляется случай жестокого обращения </w:t>
      </w:r>
      <w:r w:rsidR="0033402B">
        <w:br/>
      </w:r>
      <w:r>
        <w:t>с животным, признаваемый преступлением в соответствии с Уголовным кодексом Российской Федерации, в акте проверки делается соответствующая запись и копия акта направляется в правоохранительные органы для принятия мер в рамках установленной компетенции.</w:t>
      </w:r>
    </w:p>
    <w:p w:rsidR="0033402B" w:rsidRDefault="0033402B" w:rsidP="0033402B">
      <w:pPr>
        <w:pStyle w:val="20"/>
        <w:shd w:val="clear" w:color="auto" w:fill="auto"/>
        <w:tabs>
          <w:tab w:val="left" w:pos="360"/>
        </w:tabs>
        <w:spacing w:after="0" w:line="240" w:lineRule="auto"/>
        <w:ind w:left="709" w:firstLine="0"/>
        <w:jc w:val="both"/>
      </w:pPr>
    </w:p>
    <w:p w:rsidR="003A6FCA" w:rsidRDefault="003A6FCA" w:rsidP="0033402B">
      <w:pPr>
        <w:pStyle w:val="20"/>
        <w:numPr>
          <w:ilvl w:val="0"/>
          <w:numId w:val="8"/>
        </w:numPr>
        <w:shd w:val="clear" w:color="auto" w:fill="auto"/>
        <w:spacing w:after="0" w:line="280" w:lineRule="exact"/>
        <w:ind w:left="0" w:firstLine="0"/>
        <w:jc w:val="center"/>
      </w:pPr>
      <w:r>
        <w:t>Осуществление государственного надзора в отношении</w:t>
      </w:r>
    </w:p>
    <w:p w:rsidR="0033402B" w:rsidRDefault="003A6FCA" w:rsidP="0033402B">
      <w:pPr>
        <w:pStyle w:val="20"/>
        <w:shd w:val="clear" w:color="auto" w:fill="auto"/>
        <w:spacing w:after="309" w:line="280" w:lineRule="exact"/>
        <w:ind w:firstLine="0"/>
        <w:jc w:val="center"/>
      </w:pPr>
      <w:r>
        <w:t>физических лиц</w:t>
      </w:r>
    </w:p>
    <w:p w:rsidR="00E82C63" w:rsidRDefault="003A6FCA" w:rsidP="00E82C63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ind w:left="0" w:firstLine="709"/>
        <w:jc w:val="both"/>
      </w:pPr>
      <w:r>
        <w:t>В целях выявления нарушения обязательных требований физическими лицами уполномоченные должностные лица орган</w:t>
      </w:r>
      <w:r w:rsidR="0033402B">
        <w:t>ов</w:t>
      </w:r>
      <w:r>
        <w:t xml:space="preserve"> государственного надзора в пределах своей компетенции проводят плановые (рейдовые) осмотры земельных участков, особо охраняемых природных территорий регионального значения, территорий рекреационного назначения, используемых и предназначенных для отдыха, туризма, занятий физической культурой и спортом, мест розничной торговли и оказания услуг, выгула животных, на которых физические лица - владельцы животных содержат и (или) используют животных.</w:t>
      </w:r>
    </w:p>
    <w:p w:rsidR="00E82C63" w:rsidRDefault="003A6FCA" w:rsidP="00E82C63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ind w:left="0" w:firstLine="709"/>
        <w:jc w:val="both"/>
      </w:pPr>
      <w:r>
        <w:t>Плановые (рейдовые) осмотры проводятся на основании плановых (рейдовых) заданий</w:t>
      </w:r>
      <w:r w:rsidR="00E82C63">
        <w:t xml:space="preserve">, утверждаемых приказом руководителя либо заместителя руководителя </w:t>
      </w:r>
      <w:r>
        <w:t>органа государственного надзора.</w:t>
      </w:r>
    </w:p>
    <w:p w:rsidR="00E82C63" w:rsidRPr="00D200D6" w:rsidRDefault="003A6FCA" w:rsidP="00E82C63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ind w:left="0" w:firstLine="709"/>
        <w:jc w:val="both"/>
      </w:pPr>
      <w:r>
        <w:t xml:space="preserve">По итогам проведения плановых (рейдовых) осмотров при выявлении нарушений обязательных требований по решению </w:t>
      </w:r>
      <w:r w:rsidR="00E82C63">
        <w:t xml:space="preserve">руководителя либо заместителя руководителя </w:t>
      </w:r>
      <w:r>
        <w:t xml:space="preserve">органа государственного надзора </w:t>
      </w:r>
      <w:r w:rsidR="00E82C63">
        <w:t>издается приказ</w:t>
      </w:r>
      <w:r>
        <w:t xml:space="preserve"> о проведении внеплановой документарной и (или) выездной проверки физического лица</w:t>
      </w:r>
      <w:r w:rsidR="00E82C63">
        <w:t xml:space="preserve">, которая проводится в порядке, предусмотренном </w:t>
      </w:r>
      <w:r w:rsidR="00E82C63" w:rsidRPr="00D200D6">
        <w:t>пунктами 24-3</w:t>
      </w:r>
      <w:r w:rsidR="00D200D6" w:rsidRPr="00D200D6">
        <w:t>2</w:t>
      </w:r>
      <w:r w:rsidR="00E82C63" w:rsidRPr="00D200D6">
        <w:t xml:space="preserve"> настоящего Порядка</w:t>
      </w:r>
      <w:r w:rsidRPr="00D200D6">
        <w:t>.</w:t>
      </w:r>
    </w:p>
    <w:p w:rsidR="00B02E6F" w:rsidRDefault="00E82C63" w:rsidP="00B02E6F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ind w:left="0" w:firstLine="709"/>
        <w:jc w:val="both"/>
      </w:pPr>
      <w:r>
        <w:t xml:space="preserve">При поступлении в орган государственного надзора обращений </w:t>
      </w:r>
      <w:r w:rsidR="00B02E6F">
        <w:br/>
      </w:r>
      <w:r>
        <w:t xml:space="preserve">и заявлений граждан, в том числе индивидуальных предпринимателей </w:t>
      </w:r>
      <w:r w:rsidR="00B02E6F">
        <w:br/>
      </w:r>
      <w:r>
        <w:t xml:space="preserve">и юридических лиц, информации от органов государственной власти </w:t>
      </w:r>
      <w:r w:rsidR="00D200D6">
        <w:br/>
      </w:r>
      <w:r>
        <w:t>и органов местного самоуправления, а также при выявлении в средствах массовой информации публикаций, содержащих сведения о возникновении угрозы причинения</w:t>
      </w:r>
      <w:r w:rsidR="00B02E6F">
        <w:t xml:space="preserve"> либо о причинении вреда жизни или здоровью граждан </w:t>
      </w:r>
      <w:r w:rsidR="00D200D6">
        <w:br/>
      </w:r>
      <w:r w:rsidR="00B02E6F">
        <w:t>и (или) животных, в отношении соответствующего физического лица – владельца животного может быть проведена проверка.</w:t>
      </w:r>
    </w:p>
    <w:p w:rsidR="003A6FCA" w:rsidRDefault="003A6FCA" w:rsidP="00B02E6F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ind w:left="0" w:firstLine="709"/>
        <w:jc w:val="both"/>
      </w:pPr>
      <w:r>
        <w:t>Обращения</w:t>
      </w:r>
      <w:r w:rsidR="00B02E6F">
        <w:t xml:space="preserve"> и заявления</w:t>
      </w:r>
      <w:r>
        <w:t>, не позволяющие установить лицо, обратившееся в орган государственного надзора, не могут служить основанием для проведения проверки в отношении физического лица - владельца животного.</w:t>
      </w:r>
    </w:p>
    <w:p w:rsidR="00B02E6F" w:rsidRDefault="00B02E6F" w:rsidP="00B02E6F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ind w:left="0" w:firstLine="709"/>
        <w:jc w:val="both"/>
      </w:pPr>
      <w:r>
        <w:t xml:space="preserve">Физические лица уведомляются о проведении проверки </w:t>
      </w:r>
      <w:r w:rsidR="00D200D6">
        <w:br/>
      </w:r>
      <w:r>
        <w:t xml:space="preserve">за 15 дней до ее начала посредством направления копии приказа руководителя или заместителя руководителя органа государственного надзора о ее проведении заказным почтовым отправлением с уведомлением </w:t>
      </w:r>
      <w:r w:rsidR="00D200D6">
        <w:br/>
      </w:r>
      <w:r>
        <w:t>о вручении либо путем вручения под расписку физическому лицу.</w:t>
      </w:r>
    </w:p>
    <w:p w:rsidR="00B02E6F" w:rsidRDefault="00B02E6F" w:rsidP="00B02E6F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ind w:left="0" w:firstLine="709"/>
        <w:jc w:val="both"/>
      </w:pPr>
      <w:r w:rsidRPr="00B02E6F">
        <w:lastRenderedPageBreak/>
        <w:t>Местом проведения проверки являются здание, строение, сооружение, помещение или территория, используемые физическим лицом для содержания и (или) использования животного (животных). Проверка проводится в присутствии физического лица, являющегося владельцем животного, или его уполномоченного представителя.</w:t>
      </w:r>
      <w:bookmarkStart w:id="5" w:name="P006B"/>
      <w:bookmarkEnd w:id="5"/>
    </w:p>
    <w:p w:rsidR="00236897" w:rsidRDefault="00B02E6F" w:rsidP="00236897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ind w:left="0" w:firstLine="709"/>
        <w:jc w:val="both"/>
      </w:pPr>
      <w:r w:rsidRPr="00B02E6F">
        <w:t xml:space="preserve">Перед проведением проверки должностное лицо органа государственного надзора обязано предъявить служебное удостоверение, ознакомить физическое лицо (его уполномоченного представителя) </w:t>
      </w:r>
      <w:r>
        <w:br/>
      </w:r>
      <w:r w:rsidRPr="00B02E6F">
        <w:t xml:space="preserve">с приказом руководителя или заместителя руководителя органа государственного надзора о </w:t>
      </w:r>
      <w:r w:rsidR="00236897">
        <w:t>проведении</w:t>
      </w:r>
      <w:r w:rsidRPr="00B02E6F">
        <w:t xml:space="preserve"> проверки, с полномочиями проводящих проверку должностных лиц, с целями, задачами, основаниями, сроками и условиями проведения проверки, видами и объемом мероприятий по контролю, а также с составом экспертов и представителей экспертных организаций, привлекаемых к проверке.</w:t>
      </w:r>
      <w:bookmarkStart w:id="6" w:name="P006D"/>
      <w:bookmarkEnd w:id="6"/>
    </w:p>
    <w:p w:rsidR="00236897" w:rsidRDefault="00B02E6F" w:rsidP="00236897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ind w:left="0" w:firstLine="709"/>
        <w:jc w:val="both"/>
      </w:pPr>
      <w:r w:rsidRPr="00236897">
        <w:t>При проведении проверки физические лица имеют право:</w:t>
      </w:r>
      <w:bookmarkStart w:id="7" w:name="P006F"/>
      <w:bookmarkEnd w:id="7"/>
    </w:p>
    <w:p w:rsidR="00236897" w:rsidRDefault="00B02E6F" w:rsidP="00236897">
      <w:pPr>
        <w:pStyle w:val="20"/>
        <w:shd w:val="clear" w:color="auto" w:fill="auto"/>
        <w:spacing w:after="0" w:line="240" w:lineRule="auto"/>
        <w:ind w:firstLine="709"/>
        <w:jc w:val="both"/>
      </w:pPr>
      <w:r w:rsidRPr="00236897">
        <w:t>а) присутствовать при проведении проверки, давать объяснения по вопросам, относящимся к предмету проверки;</w:t>
      </w:r>
      <w:bookmarkStart w:id="8" w:name="P0071"/>
      <w:bookmarkEnd w:id="8"/>
    </w:p>
    <w:p w:rsidR="00236897" w:rsidRDefault="00B02E6F" w:rsidP="00236897">
      <w:pPr>
        <w:pStyle w:val="20"/>
        <w:shd w:val="clear" w:color="auto" w:fill="auto"/>
        <w:spacing w:after="0" w:line="240" w:lineRule="auto"/>
        <w:ind w:firstLine="709"/>
        <w:jc w:val="both"/>
      </w:pPr>
      <w:r w:rsidRPr="00B02E6F">
        <w:t>б) получать от должностных лиц органа государственного надзора информацию, которая относится к предмету проверки;</w:t>
      </w:r>
      <w:bookmarkStart w:id="9" w:name="P0073"/>
      <w:bookmarkEnd w:id="9"/>
    </w:p>
    <w:p w:rsidR="00236897" w:rsidRDefault="00B02E6F" w:rsidP="00236897">
      <w:pPr>
        <w:pStyle w:val="20"/>
        <w:shd w:val="clear" w:color="auto" w:fill="auto"/>
        <w:spacing w:after="0" w:line="240" w:lineRule="auto"/>
        <w:ind w:firstLine="709"/>
        <w:jc w:val="both"/>
      </w:pPr>
      <w:r w:rsidRPr="00B02E6F">
        <w:t xml:space="preserve">в) представлять документы и (или) информацию, относящиеся </w:t>
      </w:r>
      <w:r w:rsidR="00236897">
        <w:br/>
      </w:r>
      <w:r w:rsidRPr="00B02E6F">
        <w:t>к предмету проверки;</w:t>
      </w:r>
      <w:bookmarkStart w:id="10" w:name="P0075"/>
      <w:bookmarkEnd w:id="10"/>
    </w:p>
    <w:p w:rsidR="00236897" w:rsidRDefault="00B02E6F" w:rsidP="00236897">
      <w:pPr>
        <w:pStyle w:val="20"/>
        <w:shd w:val="clear" w:color="auto" w:fill="auto"/>
        <w:spacing w:after="0" w:line="240" w:lineRule="auto"/>
        <w:ind w:firstLine="709"/>
        <w:jc w:val="both"/>
      </w:pPr>
      <w:r w:rsidRPr="00B02E6F">
        <w:t>г) знакомиться с результатами проверки и указывать в акте проверки сведения о своем ознакомлении с результатами проверки, согласии или несогласии с ними, а также с отдельными действиями должностных лиц органа государственного надзора;</w:t>
      </w:r>
      <w:bookmarkStart w:id="11" w:name="P0077"/>
      <w:bookmarkEnd w:id="11"/>
    </w:p>
    <w:p w:rsidR="00236897" w:rsidRDefault="00B02E6F" w:rsidP="00236897">
      <w:pPr>
        <w:pStyle w:val="20"/>
        <w:shd w:val="clear" w:color="auto" w:fill="auto"/>
        <w:spacing w:after="0" w:line="240" w:lineRule="auto"/>
        <w:ind w:firstLine="709"/>
        <w:jc w:val="both"/>
      </w:pPr>
      <w:r w:rsidRPr="00B02E6F">
        <w:t xml:space="preserve">д) обжаловать действия (бездействие) должностных лиц органа государственного надзора, повлекшие за собой нарушение прав физического лица, в административном и (или) судебном порядке в соответствии </w:t>
      </w:r>
      <w:r w:rsidR="00236897">
        <w:br/>
      </w:r>
      <w:r w:rsidRPr="00B02E6F">
        <w:t>с законодательством Российской Федерации.</w:t>
      </w:r>
      <w:bookmarkStart w:id="12" w:name="P0079"/>
      <w:bookmarkEnd w:id="12"/>
    </w:p>
    <w:p w:rsidR="00236897" w:rsidRDefault="00236897" w:rsidP="00236897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28. </w:t>
      </w:r>
      <w:r w:rsidR="00B02E6F" w:rsidRPr="00B02E6F">
        <w:t>В ходе проведения проверки должностные лица органа государственного надзора вправе с разрешения физического лица находиться в здании, строении, сооружении, помещении или территории, используемых для содержания животного (животных), и получать от физического лица необходимые документы и информацию, связанные с предметом и целями проверки.</w:t>
      </w:r>
      <w:bookmarkStart w:id="13" w:name="P007B"/>
      <w:bookmarkEnd w:id="13"/>
    </w:p>
    <w:p w:rsidR="00236897" w:rsidRPr="00B02E6F" w:rsidRDefault="00236897" w:rsidP="00236897">
      <w:pPr>
        <w:pStyle w:val="20"/>
        <w:shd w:val="clear" w:color="auto" w:fill="auto"/>
        <w:tabs>
          <w:tab w:val="left" w:pos="1291"/>
        </w:tabs>
        <w:spacing w:after="0" w:line="240" w:lineRule="auto"/>
        <w:ind w:firstLine="760"/>
        <w:jc w:val="both"/>
      </w:pPr>
      <w:r>
        <w:t xml:space="preserve">29. </w:t>
      </w:r>
      <w:r w:rsidRPr="00B02E6F">
        <w:t xml:space="preserve">Срок проведения проверки не может превышать 20 рабочих дней </w:t>
      </w:r>
      <w:r w:rsidR="00D200D6">
        <w:br/>
      </w:r>
      <w:r w:rsidRPr="00B02E6F">
        <w:t>с даты принятия решения о проведении такой проверки.</w:t>
      </w:r>
    </w:p>
    <w:p w:rsidR="00B74926" w:rsidRDefault="00236897" w:rsidP="00B74926">
      <w:pPr>
        <w:pStyle w:val="20"/>
        <w:shd w:val="clear" w:color="auto" w:fill="auto"/>
        <w:spacing w:after="0" w:line="240" w:lineRule="auto"/>
        <w:ind w:firstLine="760"/>
        <w:jc w:val="both"/>
      </w:pPr>
      <w:r>
        <w:t xml:space="preserve">30. </w:t>
      </w:r>
      <w:r w:rsidR="00B02E6F" w:rsidRPr="00B02E6F">
        <w:t xml:space="preserve">После завершения проверки должностные лица органов государственного надзора составляют акт проверки в </w:t>
      </w:r>
      <w:r>
        <w:t>двух</w:t>
      </w:r>
      <w:r w:rsidR="00B02E6F" w:rsidRPr="00B02E6F">
        <w:t xml:space="preserve"> экземплярах, один из которых передается физическому лицу (его уполномоченному представителю).</w:t>
      </w:r>
      <w:bookmarkStart w:id="14" w:name="P007D"/>
      <w:bookmarkEnd w:id="14"/>
    </w:p>
    <w:p w:rsidR="00B74926" w:rsidRPr="00B02E6F" w:rsidRDefault="00B74926" w:rsidP="00B74926">
      <w:pPr>
        <w:pStyle w:val="20"/>
        <w:shd w:val="clear" w:color="auto" w:fill="auto"/>
        <w:spacing w:after="0" w:line="240" w:lineRule="auto"/>
        <w:ind w:firstLine="760"/>
        <w:jc w:val="both"/>
      </w:pPr>
      <w:r>
        <w:t xml:space="preserve">31. </w:t>
      </w:r>
      <w:r w:rsidRPr="00B02E6F">
        <w:t>В случае выявления в ходе проведения проверки нарушений обязательных требований выносится предписание по форме, утвержденной органом государственного надзора.</w:t>
      </w:r>
    </w:p>
    <w:p w:rsidR="00236897" w:rsidRDefault="00236897" w:rsidP="00236897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236897" w:rsidRDefault="00236897" w:rsidP="00236897">
      <w:pPr>
        <w:pStyle w:val="20"/>
        <w:shd w:val="clear" w:color="auto" w:fill="auto"/>
        <w:spacing w:after="0" w:line="240" w:lineRule="auto"/>
        <w:ind w:firstLine="709"/>
        <w:jc w:val="both"/>
      </w:pPr>
      <w:r>
        <w:lastRenderedPageBreak/>
        <w:t>3</w:t>
      </w:r>
      <w:r w:rsidR="00B74926">
        <w:t>2</w:t>
      </w:r>
      <w:r>
        <w:t xml:space="preserve">. </w:t>
      </w:r>
      <w:r w:rsidR="00B02E6F" w:rsidRPr="00B02E6F">
        <w:t>В случае если проведение проверки оказалось невозможным в связи с отсутствием физического лица либо в связи с действиями (бездействием) физического лица (его уполномоченного представителя), повлекшими невозможность проведения проверки, должностное лицо органа государственного надзора составляет акт о невозможности проведения проверки с указанием причин невозможности ее проведения.</w:t>
      </w:r>
      <w:bookmarkStart w:id="15" w:name="P007F"/>
      <w:bookmarkEnd w:id="15"/>
    </w:p>
    <w:p w:rsidR="00236897" w:rsidRDefault="00236897" w:rsidP="00236897">
      <w:pPr>
        <w:pStyle w:val="20"/>
        <w:shd w:val="clear" w:color="auto" w:fill="auto"/>
        <w:spacing w:after="0" w:line="240" w:lineRule="auto"/>
        <w:ind w:firstLine="709"/>
        <w:jc w:val="both"/>
      </w:pPr>
      <w:r>
        <w:t>3</w:t>
      </w:r>
      <w:r w:rsidR="00B74926">
        <w:t>3</w:t>
      </w:r>
      <w:r>
        <w:t xml:space="preserve">. </w:t>
      </w:r>
      <w:r w:rsidR="00B02E6F" w:rsidRPr="00B02E6F">
        <w:t xml:space="preserve">В случае если в ходе проверки должностными лицами органов государственного надзора выявляется случай жестокого обращения </w:t>
      </w:r>
      <w:r>
        <w:br/>
      </w:r>
      <w:r w:rsidR="00B02E6F" w:rsidRPr="00B02E6F">
        <w:t xml:space="preserve">с животным, признаваемый преступлением в соответствии с </w:t>
      </w:r>
      <w:hyperlink r:id="rId5" w:history="1">
        <w:r w:rsidR="00B02E6F" w:rsidRPr="00236897">
          <w:rPr>
            <w:rStyle w:val="a3"/>
            <w:color w:val="auto"/>
            <w:u w:val="none"/>
          </w:rPr>
          <w:t>Уголовным кодексом Российской Федерации</w:t>
        </w:r>
      </w:hyperlink>
      <w:r w:rsidR="00B02E6F" w:rsidRPr="00236897">
        <w:t>,</w:t>
      </w:r>
      <w:r w:rsidR="00B02E6F" w:rsidRPr="00B02E6F">
        <w:t xml:space="preserve"> в акте проверки делается соответствующая запись и копия акта направляется в правоохранительные органы для принятия мер в рамках установленной компетенции.</w:t>
      </w:r>
      <w:bookmarkStart w:id="16" w:name="P0081"/>
      <w:bookmarkEnd w:id="16"/>
    </w:p>
    <w:p w:rsidR="00B02E6F" w:rsidRPr="00B02E6F" w:rsidRDefault="00236897" w:rsidP="00236897">
      <w:pPr>
        <w:pStyle w:val="20"/>
        <w:shd w:val="clear" w:color="auto" w:fill="auto"/>
        <w:spacing w:after="0" w:line="240" w:lineRule="auto"/>
        <w:ind w:firstLine="709"/>
        <w:jc w:val="both"/>
      </w:pPr>
      <w:r>
        <w:t>3</w:t>
      </w:r>
      <w:r w:rsidR="00B74926">
        <w:t>4</w:t>
      </w:r>
      <w:r>
        <w:t xml:space="preserve">. </w:t>
      </w:r>
      <w:r w:rsidR="00B02E6F" w:rsidRPr="00B02E6F">
        <w:t>При наличии сведений о воспрепятствовании законной деятельности должностного лица органа государственного надзора физические лица могут быть привлечены к административной ответственности в соответствии с законодательством Российской Федерации</w:t>
      </w:r>
      <w:r>
        <w:t xml:space="preserve"> и Брянской области</w:t>
      </w:r>
      <w:r w:rsidR="00B02E6F" w:rsidRPr="00B02E6F">
        <w:t>.</w:t>
      </w:r>
    </w:p>
    <w:sectPr w:rsidR="00B02E6F" w:rsidRPr="00B02E6F" w:rsidSect="00B30C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B11B9"/>
    <w:multiLevelType w:val="hybridMultilevel"/>
    <w:tmpl w:val="B4C46484"/>
    <w:lvl w:ilvl="0" w:tplc="5C8AA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F0040"/>
    <w:multiLevelType w:val="multilevel"/>
    <w:tmpl w:val="93968C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38972A31"/>
    <w:multiLevelType w:val="hybridMultilevel"/>
    <w:tmpl w:val="83EC7A86"/>
    <w:lvl w:ilvl="0" w:tplc="E9F634C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F1088A"/>
    <w:multiLevelType w:val="multilevel"/>
    <w:tmpl w:val="A9802E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8E5084"/>
    <w:multiLevelType w:val="hybridMultilevel"/>
    <w:tmpl w:val="9722678E"/>
    <w:lvl w:ilvl="0" w:tplc="2382A02A">
      <w:start w:val="1"/>
      <w:numFmt w:val="decimal"/>
      <w:lvlText w:val="%1."/>
      <w:lvlJc w:val="left"/>
      <w:pPr>
        <w:ind w:left="1294" w:hanging="5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AD4971"/>
    <w:multiLevelType w:val="multilevel"/>
    <w:tmpl w:val="8E1A0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FE4E8B"/>
    <w:multiLevelType w:val="hybridMultilevel"/>
    <w:tmpl w:val="8318C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610A6"/>
    <w:multiLevelType w:val="multilevel"/>
    <w:tmpl w:val="E032863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EF25BC"/>
    <w:multiLevelType w:val="multilevel"/>
    <w:tmpl w:val="8E1A0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C3D"/>
    <w:rsid w:val="000112C2"/>
    <w:rsid w:val="00095333"/>
    <w:rsid w:val="000D7633"/>
    <w:rsid w:val="00103AFA"/>
    <w:rsid w:val="00125D12"/>
    <w:rsid w:val="00182D6A"/>
    <w:rsid w:val="00192B4B"/>
    <w:rsid w:val="001A6DD9"/>
    <w:rsid w:val="001F06E8"/>
    <w:rsid w:val="001F09BE"/>
    <w:rsid w:val="00213017"/>
    <w:rsid w:val="00214164"/>
    <w:rsid w:val="00236897"/>
    <w:rsid w:val="00271A27"/>
    <w:rsid w:val="002B2F79"/>
    <w:rsid w:val="002C0DDA"/>
    <w:rsid w:val="002C7995"/>
    <w:rsid w:val="002F32FC"/>
    <w:rsid w:val="00303867"/>
    <w:rsid w:val="00320FC0"/>
    <w:rsid w:val="00325BF0"/>
    <w:rsid w:val="0033402B"/>
    <w:rsid w:val="003557C1"/>
    <w:rsid w:val="003A6FCA"/>
    <w:rsid w:val="003F0B1F"/>
    <w:rsid w:val="003F7D52"/>
    <w:rsid w:val="004715C6"/>
    <w:rsid w:val="004F7754"/>
    <w:rsid w:val="00592664"/>
    <w:rsid w:val="005D2D73"/>
    <w:rsid w:val="005F4FE1"/>
    <w:rsid w:val="0060229C"/>
    <w:rsid w:val="00617CFA"/>
    <w:rsid w:val="006420BE"/>
    <w:rsid w:val="00664BA9"/>
    <w:rsid w:val="00685B62"/>
    <w:rsid w:val="007244C2"/>
    <w:rsid w:val="00814FDF"/>
    <w:rsid w:val="00817A25"/>
    <w:rsid w:val="00820163"/>
    <w:rsid w:val="00836E29"/>
    <w:rsid w:val="008B2974"/>
    <w:rsid w:val="008F2F56"/>
    <w:rsid w:val="00903CAE"/>
    <w:rsid w:val="00916B86"/>
    <w:rsid w:val="00926C1E"/>
    <w:rsid w:val="00947338"/>
    <w:rsid w:val="009B577A"/>
    <w:rsid w:val="009C1753"/>
    <w:rsid w:val="009F63BA"/>
    <w:rsid w:val="00A44562"/>
    <w:rsid w:val="00A64E21"/>
    <w:rsid w:val="00A874E0"/>
    <w:rsid w:val="00AA1310"/>
    <w:rsid w:val="00AD6626"/>
    <w:rsid w:val="00B02E6F"/>
    <w:rsid w:val="00B110F2"/>
    <w:rsid w:val="00B30C10"/>
    <w:rsid w:val="00B5521D"/>
    <w:rsid w:val="00B74926"/>
    <w:rsid w:val="00B82B52"/>
    <w:rsid w:val="00C30371"/>
    <w:rsid w:val="00C9076A"/>
    <w:rsid w:val="00C910F7"/>
    <w:rsid w:val="00CB44EB"/>
    <w:rsid w:val="00D200D6"/>
    <w:rsid w:val="00D24880"/>
    <w:rsid w:val="00D2545A"/>
    <w:rsid w:val="00D779E4"/>
    <w:rsid w:val="00D85D5B"/>
    <w:rsid w:val="00DA33AB"/>
    <w:rsid w:val="00DA40B2"/>
    <w:rsid w:val="00DB0C3D"/>
    <w:rsid w:val="00E43D83"/>
    <w:rsid w:val="00E82C63"/>
    <w:rsid w:val="00F11DC0"/>
    <w:rsid w:val="00F71552"/>
    <w:rsid w:val="00F77079"/>
    <w:rsid w:val="00F914D1"/>
    <w:rsid w:val="00F93607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E6C"/>
  <w15:docId w15:val="{464D854D-CCC9-47BB-92E6-1142F7CF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7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5D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125D12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916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3D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D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1F09BE"/>
    <w:pPr>
      <w:spacing w:before="100" w:beforeAutospacing="1" w:after="100" w:afterAutospacing="1"/>
    </w:pPr>
    <w:rPr>
      <w:szCs w:val="24"/>
    </w:rPr>
  </w:style>
  <w:style w:type="character" w:customStyle="1" w:styleId="visited">
    <w:name w:val="visited"/>
    <w:rsid w:val="00820163"/>
  </w:style>
  <w:style w:type="character" w:customStyle="1" w:styleId="2">
    <w:name w:val="Основной текст (2)_"/>
    <w:basedOn w:val="a0"/>
    <w:link w:val="20"/>
    <w:rsid w:val="003A6F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6FCA"/>
    <w:pPr>
      <w:widowControl w:val="0"/>
      <w:shd w:val="clear" w:color="auto" w:fill="FFFFFF"/>
      <w:spacing w:after="1560" w:line="317" w:lineRule="exact"/>
      <w:ind w:hanging="100"/>
    </w:pPr>
    <w:rPr>
      <w:sz w:val="28"/>
      <w:szCs w:val="28"/>
      <w:lang w:eastAsia="en-US"/>
    </w:rPr>
  </w:style>
  <w:style w:type="character" w:customStyle="1" w:styleId="21pt">
    <w:name w:val="Основной текст (2) + Интервал 1 pt"/>
    <w:basedOn w:val="2"/>
    <w:rsid w:val="003A6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headertext">
    <w:name w:val="headertext"/>
    <w:basedOn w:val="a"/>
    <w:rsid w:val="00B02E6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9017477&amp;prevdoc=563934426&amp;point=mark=0000000000000000000000000000000000000000000000000064U0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ветеринар</cp:lastModifiedBy>
  <cp:revision>61</cp:revision>
  <cp:lastPrinted>2020-03-18T08:15:00Z</cp:lastPrinted>
  <dcterms:created xsi:type="dcterms:W3CDTF">2018-08-19T16:02:00Z</dcterms:created>
  <dcterms:modified xsi:type="dcterms:W3CDTF">2020-03-18T08:16:00Z</dcterms:modified>
</cp:coreProperties>
</file>