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B0" w:rsidRDefault="00ED18B0">
      <w:pPr>
        <w:pStyle w:val="HEADERTEXT"/>
        <w:rPr>
          <w:b/>
          <w:bCs/>
        </w:rPr>
      </w:pPr>
      <w:r>
        <w:rPr>
          <w:rFonts w:ascii="Arial, sans-serif" w:hAnsi="Arial, sans-serif"/>
          <w:sz w:val="24"/>
          <w:szCs w:val="24"/>
        </w:rPr>
        <w:t xml:space="preserve">  </w:t>
      </w:r>
    </w:p>
    <w:p w:rsidR="00ED18B0" w:rsidRDefault="00ED18B0">
      <w:pPr>
        <w:pStyle w:val="HEADERTEXT"/>
        <w:jc w:val="center"/>
        <w:rPr>
          <w:b/>
          <w:bCs/>
        </w:rPr>
      </w:pPr>
      <w:r>
        <w:rPr>
          <w:b/>
          <w:bCs/>
        </w:rPr>
        <w:t xml:space="preserve"> УПРАВЛЕНИЕ ВЕТЕРИНАРИИ БРЯНСКОЙ ОБЛАСТИ</w:t>
      </w:r>
    </w:p>
    <w:p w:rsidR="00ED18B0" w:rsidRDefault="00ED18B0">
      <w:pPr>
        <w:pStyle w:val="HEADERTEXT"/>
        <w:jc w:val="center"/>
        <w:rPr>
          <w:b/>
          <w:bCs/>
        </w:rPr>
      </w:pPr>
      <w:r>
        <w:rPr>
          <w:b/>
          <w:bCs/>
        </w:rPr>
        <w:t xml:space="preserve">  </w:t>
      </w:r>
    </w:p>
    <w:p w:rsidR="00ED18B0" w:rsidRDefault="00ED18B0">
      <w:pPr>
        <w:pStyle w:val="HEADERTEXT"/>
        <w:rPr>
          <w:b/>
          <w:bCs/>
        </w:rPr>
      </w:pPr>
    </w:p>
    <w:p w:rsidR="00ED18B0" w:rsidRDefault="00ED18B0">
      <w:pPr>
        <w:pStyle w:val="HEADERTEXT"/>
        <w:jc w:val="center"/>
        <w:rPr>
          <w:b/>
          <w:bCs/>
        </w:rPr>
      </w:pPr>
      <w:r>
        <w:rPr>
          <w:b/>
          <w:bCs/>
        </w:rPr>
        <w:t xml:space="preserve"> ПРИКАЗ</w:t>
      </w:r>
    </w:p>
    <w:p w:rsidR="00ED18B0" w:rsidRDefault="00ED18B0">
      <w:pPr>
        <w:pStyle w:val="HEADERTEXT"/>
        <w:jc w:val="center"/>
        <w:rPr>
          <w:b/>
          <w:bCs/>
        </w:rPr>
      </w:pPr>
    </w:p>
    <w:p w:rsidR="00ED18B0" w:rsidRDefault="00ED18B0">
      <w:pPr>
        <w:pStyle w:val="HEADERTEXT"/>
        <w:jc w:val="center"/>
        <w:rPr>
          <w:b/>
          <w:bCs/>
        </w:rPr>
      </w:pPr>
      <w:r>
        <w:rPr>
          <w:b/>
          <w:bCs/>
        </w:rPr>
        <w:t xml:space="preserve">от </w:t>
      </w:r>
      <w:bookmarkStart w:id="0" w:name="_GoBack"/>
      <w:r>
        <w:rPr>
          <w:b/>
          <w:bCs/>
        </w:rPr>
        <w:t>23 апреля 2020 года N 87</w:t>
      </w:r>
      <w:bookmarkEnd w:id="0"/>
    </w:p>
    <w:p w:rsidR="00ED18B0" w:rsidRDefault="00ED18B0">
      <w:pPr>
        <w:pStyle w:val="HEADERTEXT"/>
        <w:jc w:val="center"/>
        <w:rPr>
          <w:b/>
          <w:bCs/>
        </w:rPr>
      </w:pPr>
    </w:p>
    <w:p w:rsidR="00ED18B0" w:rsidRDefault="00ED18B0">
      <w:pPr>
        <w:pStyle w:val="HEADERTEXT"/>
        <w:jc w:val="center"/>
        <w:rPr>
          <w:b/>
          <w:bCs/>
        </w:rPr>
      </w:pPr>
    </w:p>
    <w:p w:rsidR="00ED18B0" w:rsidRDefault="00ED18B0">
      <w:pPr>
        <w:pStyle w:val="HEADERTEXT"/>
        <w:jc w:val="center"/>
        <w:rPr>
          <w:b/>
          <w:bCs/>
        </w:rPr>
      </w:pPr>
      <w:r>
        <w:rPr>
          <w:b/>
          <w:bCs/>
        </w:rPr>
        <w:t xml:space="preserve">Об утверждении Правил организации деятельности приютов для животных и установления норм содержания животных в них на территории Брянской области </w:t>
      </w:r>
    </w:p>
    <w:p w:rsidR="00ED18B0" w:rsidRDefault="00ED18B0">
      <w:pPr>
        <w:pStyle w:val="FORMATTEXT"/>
        <w:ind w:firstLine="568"/>
        <w:jc w:val="both"/>
      </w:pPr>
      <w:r>
        <w:t xml:space="preserve">В соответствии с </w:t>
      </w:r>
      <w:r>
        <w:fldChar w:fldCharType="begin"/>
      </w:r>
      <w:r>
        <w:instrText xml:space="preserve"> HYPERLINK "kodeks://link/d?nd=552045936"\o"’’Об ответственном обращении с животными и о внесении изменений в отдельные законодательные акты Российской Федерации (с изменениями на 27 декабря 2019 года)’’</w:instrText>
      </w:r>
    </w:p>
    <w:p w:rsidR="00ED18B0" w:rsidRDefault="00ED18B0">
      <w:pPr>
        <w:pStyle w:val="FORMATTEXT"/>
        <w:ind w:firstLine="568"/>
        <w:jc w:val="both"/>
      </w:pPr>
      <w:r>
        <w:instrText>Федеральный закон от 27.12.2018 N 498-ФЗ</w:instrText>
      </w:r>
    </w:p>
    <w:p w:rsidR="00ED18B0" w:rsidRDefault="00ED18B0">
      <w:pPr>
        <w:pStyle w:val="FORMATTEXT"/>
        <w:ind w:firstLine="568"/>
        <w:jc w:val="both"/>
      </w:pPr>
      <w:r>
        <w:instrText>Статус: действующая редакция (действ. с 01.01.2020"</w:instrText>
      </w:r>
      <w:r>
        <w:fldChar w:fldCharType="separate"/>
      </w:r>
      <w:r>
        <w:rPr>
          <w:color w:val="0000AA"/>
          <w:u w:val="single"/>
        </w:rPr>
        <w:t>Федеральным законом от 27 декабря 2018 года N 498-ФЗ "Об ответственном обращении с животными и о внесении изменений в отдельные законодательные акты Российской Федерации"</w:t>
      </w:r>
      <w:r>
        <w:rPr>
          <w:color w:val="0000FF"/>
          <w:u w:val="single"/>
        </w:rPr>
        <w:t xml:space="preserve"> </w:t>
      </w:r>
      <w:r>
        <w:fldChar w:fldCharType="end"/>
      </w:r>
      <w:r>
        <w:t xml:space="preserve">, Методическими указаниями по организации деятельности приютов для животных и установлению норм содержания животных в них, утвержденными </w:t>
      </w:r>
      <w:r>
        <w:fldChar w:fldCharType="begin"/>
      </w:r>
      <w:r>
        <w:instrText xml:space="preserve"> HYPERLINK "kodeks://link/d?nd=563879851"\o"’’Об утверждении методических указаний по организации деятельности приютов для животных и установлению норм содержания животных в них’’</w:instrText>
      </w:r>
    </w:p>
    <w:p w:rsidR="00ED18B0" w:rsidRDefault="00ED18B0">
      <w:pPr>
        <w:pStyle w:val="FORMATTEXT"/>
        <w:ind w:firstLine="568"/>
        <w:jc w:val="both"/>
      </w:pPr>
      <w:r>
        <w:instrText>Постановление Правительства РФ от 23.11.2019 N 1504</w:instrText>
      </w:r>
    </w:p>
    <w:p w:rsidR="00ED18B0" w:rsidRDefault="00ED18B0">
      <w:pPr>
        <w:pStyle w:val="FORMATTEXT"/>
        <w:ind w:firstLine="568"/>
        <w:jc w:val="both"/>
      </w:pPr>
      <w:r>
        <w:instrText>Статус: действует с 06.12.2019"</w:instrText>
      </w:r>
      <w:r>
        <w:fldChar w:fldCharType="separate"/>
      </w:r>
      <w:r>
        <w:rPr>
          <w:color w:val="0000AA"/>
          <w:u w:val="single"/>
        </w:rPr>
        <w:t>Постановлением Правительства Российской Федерации от 23 ноября 2019 года N 1504</w:t>
      </w:r>
      <w:r>
        <w:rPr>
          <w:color w:val="0000FF"/>
          <w:u w:val="single"/>
        </w:rPr>
        <w:t xml:space="preserve"> </w:t>
      </w:r>
      <w:r>
        <w:fldChar w:fldCharType="end"/>
      </w:r>
      <w:r>
        <w:t xml:space="preserve">, Законом Брянской области </w:t>
      </w:r>
      <w:r>
        <w:fldChar w:fldCharType="begin"/>
      </w:r>
      <w:r>
        <w:instrText xml:space="preserve"> HYPERLINK "kodeks://link/d?nd=974058090"\o"’’Об отдельных вопросах в области обращения с животными в Брянской области’’</w:instrText>
      </w:r>
    </w:p>
    <w:p w:rsidR="00ED18B0" w:rsidRDefault="00ED18B0">
      <w:pPr>
        <w:pStyle w:val="FORMATTEXT"/>
        <w:ind w:firstLine="568"/>
        <w:jc w:val="both"/>
      </w:pPr>
      <w:r>
        <w:instrText>Закон Брянской области от 16.03.2020 N 19-З</w:instrText>
      </w:r>
    </w:p>
    <w:p w:rsidR="00ED18B0" w:rsidRDefault="00ED18B0">
      <w:pPr>
        <w:pStyle w:val="FORMATTEXT"/>
        <w:ind w:firstLine="568"/>
        <w:jc w:val="both"/>
      </w:pPr>
      <w:r>
        <w:instrText>Статус: действует с 19.03.2020"</w:instrText>
      </w:r>
      <w:r>
        <w:fldChar w:fldCharType="separate"/>
      </w:r>
      <w:r>
        <w:rPr>
          <w:color w:val="0000AA"/>
          <w:u w:val="single"/>
        </w:rPr>
        <w:t>от 16 марта 2020 года N 19-З "Об отдельных вопросах в области обращения с животными в Брянской области"</w:t>
      </w:r>
      <w:r>
        <w:rPr>
          <w:color w:val="0000FF"/>
          <w:u w:val="single"/>
        </w:rPr>
        <w:t xml:space="preserve"> </w:t>
      </w:r>
      <w:r>
        <w:fldChar w:fldCharType="end"/>
      </w:r>
      <w:r>
        <w:t xml:space="preserve"> </w:t>
      </w:r>
    </w:p>
    <w:p w:rsidR="00ED18B0" w:rsidRDefault="00ED18B0">
      <w:pPr>
        <w:pStyle w:val="FORMATTEXT"/>
        <w:ind w:firstLine="568"/>
        <w:jc w:val="both"/>
      </w:pPr>
    </w:p>
    <w:p w:rsidR="00ED18B0" w:rsidRDefault="00ED18B0">
      <w:pPr>
        <w:pStyle w:val="FORMATTEXT"/>
        <w:ind w:firstLine="568"/>
        <w:jc w:val="both"/>
      </w:pPr>
      <w:r>
        <w:t>приказываю:</w:t>
      </w:r>
    </w:p>
    <w:p w:rsidR="00ED18B0" w:rsidRDefault="00ED18B0">
      <w:pPr>
        <w:pStyle w:val="FORMATTEXT"/>
        <w:ind w:firstLine="568"/>
        <w:jc w:val="both"/>
      </w:pPr>
    </w:p>
    <w:p w:rsidR="00ED18B0" w:rsidRDefault="00ED18B0">
      <w:pPr>
        <w:pStyle w:val="FORMATTEXT"/>
        <w:ind w:firstLine="568"/>
        <w:jc w:val="both"/>
      </w:pPr>
      <w:r>
        <w:t xml:space="preserve">1. Утвердить прилагаемые </w:t>
      </w:r>
      <w:r>
        <w:fldChar w:fldCharType="begin"/>
      </w:r>
      <w:r>
        <w:instrText xml:space="preserve"> HYPERLINK "kodeks://link/d?nd=974058474&amp;point=mark=16T8R6I0TM0QU428C7O340INBM6A000025H0DQF8GR0000004352R5KV"\o"’’Об утверждении Правил организации деятельности приютов для животных и установления норм содержания животных в них на территории Брянской области’’</w:instrText>
      </w:r>
    </w:p>
    <w:p w:rsidR="00ED18B0" w:rsidRDefault="00ED18B0">
      <w:pPr>
        <w:pStyle w:val="FORMATTEXT"/>
        <w:ind w:firstLine="568"/>
        <w:jc w:val="both"/>
      </w:pPr>
      <w:r>
        <w:instrText>Приказ Управления ветеринарии Брянской области от 23.04.2020 N 87</w:instrText>
      </w:r>
    </w:p>
    <w:p w:rsidR="00ED18B0" w:rsidRDefault="00ED18B0">
      <w:pPr>
        <w:pStyle w:val="FORMATTEXT"/>
        <w:ind w:firstLine="568"/>
        <w:jc w:val="both"/>
      </w:pPr>
      <w:r>
        <w:instrText>Статус: действует с 01.05.2020"</w:instrText>
      </w:r>
      <w:r>
        <w:fldChar w:fldCharType="separate"/>
      </w:r>
      <w:r>
        <w:rPr>
          <w:color w:val="0000AA"/>
          <w:u w:val="single"/>
        </w:rPr>
        <w:t>Правила организации деятельности приютов для животных и установления норм содержания животных в них на территории Брянской области</w:t>
      </w:r>
      <w:r>
        <w:rPr>
          <w:color w:val="0000FF"/>
          <w:u w:val="single"/>
        </w:rPr>
        <w:t xml:space="preserve"> </w:t>
      </w:r>
      <w:r>
        <w:fldChar w:fldCharType="end"/>
      </w:r>
      <w:r>
        <w:t>.</w:t>
      </w:r>
    </w:p>
    <w:p w:rsidR="00ED18B0" w:rsidRDefault="00ED18B0">
      <w:pPr>
        <w:pStyle w:val="FORMATTEXT"/>
        <w:ind w:firstLine="568"/>
        <w:jc w:val="both"/>
      </w:pPr>
    </w:p>
    <w:p w:rsidR="00ED18B0" w:rsidRDefault="00ED18B0">
      <w:pPr>
        <w:pStyle w:val="FORMATTEXT"/>
        <w:ind w:firstLine="568"/>
        <w:jc w:val="both"/>
      </w:pPr>
      <w:r>
        <w:t>2. Настоящий приказ вступает в силу после его официального опубликования и применяется к правоотношениям, возникшим с 1 января 2020 года.</w:t>
      </w:r>
    </w:p>
    <w:p w:rsidR="00ED18B0" w:rsidRDefault="00ED18B0">
      <w:pPr>
        <w:pStyle w:val="FORMATTEXT"/>
        <w:ind w:firstLine="568"/>
        <w:jc w:val="both"/>
      </w:pPr>
    </w:p>
    <w:p w:rsidR="00ED18B0" w:rsidRDefault="00ED18B0">
      <w:pPr>
        <w:pStyle w:val="FORMATTEXT"/>
        <w:ind w:firstLine="568"/>
        <w:jc w:val="both"/>
      </w:pPr>
      <w:r>
        <w:t>3. Опубликовать настоящий приказ на "Официальном интернет-портале правовой информации" (pravo.gov.ru) и официальном сайте управления ветеринарии Брянской области.</w:t>
      </w:r>
    </w:p>
    <w:p w:rsidR="00ED18B0" w:rsidRDefault="00ED18B0">
      <w:pPr>
        <w:pStyle w:val="FORMATTEXT"/>
        <w:ind w:firstLine="568"/>
        <w:jc w:val="both"/>
      </w:pPr>
    </w:p>
    <w:p w:rsidR="00ED18B0" w:rsidRDefault="00ED18B0">
      <w:pPr>
        <w:pStyle w:val="FORMATTEXT"/>
        <w:ind w:firstLine="568"/>
        <w:jc w:val="both"/>
      </w:pPr>
      <w:r>
        <w:t>4. Контроль за исполнением приказа возложить на заместителей начальника управления ветеринарии Брянской области Емельяненко А.А., Якушева А.В.</w:t>
      </w:r>
    </w:p>
    <w:p w:rsidR="00ED18B0" w:rsidRDefault="00ED18B0">
      <w:pPr>
        <w:pStyle w:val="FORMATTEXT"/>
        <w:ind w:firstLine="568"/>
        <w:jc w:val="both"/>
      </w:pPr>
    </w:p>
    <w:p w:rsidR="00ED18B0" w:rsidRDefault="00ED18B0">
      <w:pPr>
        <w:pStyle w:val="FORMATTEXT"/>
        <w:jc w:val="right"/>
      </w:pPr>
      <w:r>
        <w:t>Начальник управления</w:t>
      </w:r>
    </w:p>
    <w:p w:rsidR="00ED18B0" w:rsidRDefault="00ED18B0">
      <w:pPr>
        <w:pStyle w:val="FORMATTEXT"/>
        <w:jc w:val="right"/>
      </w:pPr>
      <w:r>
        <w:t xml:space="preserve">Н.В.Шлык </w:t>
      </w:r>
    </w:p>
    <w:p w:rsidR="00ED18B0" w:rsidRDefault="00ED18B0">
      <w:pPr>
        <w:pStyle w:val="FORMATTEXT"/>
        <w:jc w:val="right"/>
      </w:pPr>
    </w:p>
    <w:p w:rsidR="00ED18B0" w:rsidRDefault="00ED18B0">
      <w:pPr>
        <w:pStyle w:val="FORMATTEXT"/>
        <w:jc w:val="right"/>
      </w:pPr>
      <w:r>
        <w:t>Утверждены</w:t>
      </w:r>
    </w:p>
    <w:p w:rsidR="00ED18B0" w:rsidRDefault="00ED18B0">
      <w:pPr>
        <w:pStyle w:val="FORMATTEXT"/>
        <w:jc w:val="right"/>
      </w:pPr>
      <w:r>
        <w:t>приказом управления ветеринарии</w:t>
      </w:r>
    </w:p>
    <w:p w:rsidR="00ED18B0" w:rsidRDefault="00ED18B0">
      <w:pPr>
        <w:pStyle w:val="FORMATTEXT"/>
        <w:jc w:val="right"/>
      </w:pPr>
      <w:r>
        <w:t>Брянской области</w:t>
      </w:r>
    </w:p>
    <w:p w:rsidR="00ED18B0" w:rsidRDefault="00ED18B0">
      <w:pPr>
        <w:pStyle w:val="FORMATTEXT"/>
        <w:jc w:val="right"/>
      </w:pPr>
      <w:r>
        <w:t>от 23 апреля 2020 г. N 87</w:t>
      </w:r>
    </w:p>
    <w:p w:rsidR="00ED18B0" w:rsidRDefault="00ED18B0">
      <w:pPr>
        <w:pStyle w:val="HEADERTEXT"/>
        <w:rPr>
          <w:b/>
          <w:bCs/>
        </w:rPr>
      </w:pPr>
    </w:p>
    <w:p w:rsidR="00ED18B0" w:rsidRDefault="00ED18B0">
      <w:pPr>
        <w:pStyle w:val="HEADERTEXT"/>
        <w:jc w:val="center"/>
        <w:rPr>
          <w:b/>
          <w:bCs/>
        </w:rPr>
      </w:pPr>
      <w:r>
        <w:rPr>
          <w:b/>
          <w:bCs/>
        </w:rPr>
        <w:t xml:space="preserve"> </w:t>
      </w:r>
    </w:p>
    <w:p w:rsidR="00ED18B0" w:rsidRDefault="00ED18B0">
      <w:pPr>
        <w:pStyle w:val="HEADERTEXT"/>
        <w:jc w:val="center"/>
        <w:rPr>
          <w:b/>
          <w:bCs/>
        </w:rPr>
      </w:pPr>
      <w:r>
        <w:rPr>
          <w:b/>
          <w:bCs/>
        </w:rPr>
        <w:t>Правила организации деятельности приютов для животных и установления норм содержания животных в них на территории Брянской области</w:t>
      </w:r>
    </w:p>
    <w:p w:rsidR="00ED18B0" w:rsidRDefault="00ED18B0">
      <w:pPr>
        <w:pStyle w:val="FORMATTEXT"/>
        <w:jc w:val="center"/>
      </w:pPr>
      <w:r>
        <w:rPr>
          <w:b/>
          <w:bCs/>
        </w:rPr>
        <w:t>I. Общие положения</w:t>
      </w:r>
      <w:r>
        <w:t xml:space="preserve"> </w:t>
      </w:r>
    </w:p>
    <w:p w:rsidR="00ED18B0" w:rsidRDefault="00ED18B0">
      <w:pPr>
        <w:pStyle w:val="FORMATTEXT"/>
        <w:ind w:firstLine="568"/>
        <w:jc w:val="both"/>
      </w:pPr>
      <w:r>
        <w:t xml:space="preserve">1. Правила организации деятельности приютов для животных и установления норм содержания животных в них на территории Брянской области (далее - Правила) подготовлены в целях реализации требований к осуществлению деятельности по обращению с животными, установленных </w:t>
      </w:r>
      <w:r>
        <w:fldChar w:fldCharType="begin"/>
      </w:r>
      <w:r>
        <w:instrText xml:space="preserve"> HYPERLINK "kodeks://link/d?nd=552045936"\o"’’Об ответственном обращении с животными и о внесении изменений в отдельные законодательные акты Российской Федерации (с изменениями на 27 декабря 2019 года)’’</w:instrText>
      </w:r>
    </w:p>
    <w:p w:rsidR="00ED18B0" w:rsidRDefault="00ED18B0">
      <w:pPr>
        <w:pStyle w:val="FORMATTEXT"/>
        <w:ind w:firstLine="568"/>
        <w:jc w:val="both"/>
      </w:pPr>
      <w:r>
        <w:instrText>Федеральный закон от 27.12.2018 N 498-ФЗ</w:instrText>
      </w:r>
    </w:p>
    <w:p w:rsidR="00ED18B0" w:rsidRDefault="00ED18B0">
      <w:pPr>
        <w:pStyle w:val="FORMATTEXT"/>
        <w:ind w:firstLine="568"/>
        <w:jc w:val="both"/>
      </w:pPr>
      <w:r>
        <w:instrText>Статус: действующая редакция (действ. с 01.01.2020"</w:instrText>
      </w:r>
      <w:r>
        <w:fldChar w:fldCharType="separate"/>
      </w:r>
      <w:r>
        <w:rPr>
          <w:color w:val="0000AA"/>
          <w:u w:val="single"/>
        </w:rPr>
        <w:t>Федеральным законом от 27 декабря 2018 года N 498-ФЗ "Об ответственном обращении с животными и о внесении изменений в отдельные законодательные акты Российской Федерации"</w:t>
      </w:r>
      <w:r>
        <w:rPr>
          <w:color w:val="0000FF"/>
          <w:u w:val="single"/>
        </w:rPr>
        <w:t xml:space="preserve"> </w:t>
      </w:r>
      <w:r>
        <w:fldChar w:fldCharType="end"/>
      </w:r>
      <w:r>
        <w:t xml:space="preserve"> (далее - Федеральный закон N 498-ФЗ).</w:t>
      </w:r>
    </w:p>
    <w:p w:rsidR="00ED18B0" w:rsidRDefault="00ED18B0">
      <w:pPr>
        <w:pStyle w:val="FORMATTEXT"/>
        <w:ind w:firstLine="568"/>
        <w:jc w:val="both"/>
      </w:pPr>
    </w:p>
    <w:p w:rsidR="00ED18B0" w:rsidRDefault="00ED18B0">
      <w:pPr>
        <w:pStyle w:val="FORMATTEXT"/>
        <w:ind w:firstLine="568"/>
        <w:jc w:val="both"/>
      </w:pPr>
      <w:r>
        <w:t>2. Под приютами для животных понимаются государственные или муниципальные учреждения, негосударственные коммерческие 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 (далее - приюты).</w:t>
      </w:r>
    </w:p>
    <w:p w:rsidR="00ED18B0" w:rsidRDefault="00ED18B0">
      <w:pPr>
        <w:pStyle w:val="FORMATTEXT"/>
        <w:ind w:firstLine="568"/>
        <w:jc w:val="both"/>
      </w:pPr>
    </w:p>
    <w:p w:rsidR="00ED18B0" w:rsidRDefault="00ED18B0">
      <w:pPr>
        <w:pStyle w:val="FORMATTEXT"/>
        <w:ind w:firstLine="568"/>
        <w:jc w:val="both"/>
      </w:pPr>
      <w:r>
        <w:t>3. Под животными понимаются животные, которые не имеют владельцев или владельцы которых неизвестны, животные, от права собственности на которых владельцы отказались (далее - животные).</w:t>
      </w:r>
    </w:p>
    <w:p w:rsidR="00ED18B0" w:rsidRDefault="00ED18B0">
      <w:pPr>
        <w:pStyle w:val="FORMATTEXT"/>
        <w:ind w:firstLine="568"/>
        <w:jc w:val="both"/>
      </w:pPr>
    </w:p>
    <w:p w:rsidR="00ED18B0" w:rsidRDefault="00ED18B0">
      <w:pPr>
        <w:pStyle w:val="FORMATTEXT"/>
        <w:ind w:firstLine="568"/>
        <w:jc w:val="both"/>
      </w:pPr>
      <w:r>
        <w:t xml:space="preserve">4. Приюты могут быть предназначены для содержания животных разных видов и пород, учитывая их биологическую совместимость, или иметь специализацию по содержанию только одного </w:t>
      </w:r>
      <w:r>
        <w:lastRenderedPageBreak/>
        <w:t>определенного вида или породы животных.</w:t>
      </w:r>
    </w:p>
    <w:p w:rsidR="00ED18B0" w:rsidRDefault="00ED18B0">
      <w:pPr>
        <w:pStyle w:val="FORMATTEXT"/>
        <w:ind w:firstLine="568"/>
        <w:jc w:val="both"/>
      </w:pPr>
    </w:p>
    <w:p w:rsidR="00ED18B0" w:rsidRDefault="00ED18B0">
      <w:pPr>
        <w:pStyle w:val="FORMATTEXT"/>
        <w:ind w:firstLine="568"/>
        <w:jc w:val="both"/>
      </w:pPr>
      <w:r>
        <w:t>5. Штатная численность сотрудников приюта определяется в зависимости от количества содержащихся в приюте животных и видов выполняемых работ. В штате приюта, кроме административно-управленческого персонала, следует предусматривать обслуживающий персонал, специалистов в области ветеринарии, технический персонал.</w:t>
      </w:r>
    </w:p>
    <w:p w:rsidR="00ED18B0" w:rsidRDefault="00ED18B0">
      <w:pPr>
        <w:pStyle w:val="FORMATTEXT"/>
        <w:ind w:firstLine="568"/>
        <w:jc w:val="both"/>
      </w:pPr>
    </w:p>
    <w:p w:rsidR="00ED18B0" w:rsidRDefault="00ED18B0">
      <w:pPr>
        <w:pStyle w:val="FORMATTEXT"/>
        <w:ind w:firstLine="568"/>
        <w:jc w:val="both"/>
      </w:pPr>
      <w:r>
        <w:t>6. Мероприятия в отношении животных могут осуществлять как штатные работники приюта, так и привлеченные в рамках соответствующих договоров.</w:t>
      </w:r>
    </w:p>
    <w:p w:rsidR="00ED18B0" w:rsidRDefault="00ED18B0">
      <w:pPr>
        <w:pStyle w:val="FORMATTEXT"/>
        <w:ind w:firstLine="568"/>
        <w:jc w:val="both"/>
      </w:pPr>
    </w:p>
    <w:p w:rsidR="00ED18B0" w:rsidRDefault="00ED18B0">
      <w:pPr>
        <w:pStyle w:val="FORMATTEXT"/>
        <w:ind w:firstLine="568"/>
        <w:jc w:val="both"/>
      </w:pPr>
      <w:r>
        <w:t>7. При расчете численности рекомендуется иметь двух обслуживающих работников на каждые 80 животных. При содержании в приюте более 200 животных рекомендуется организация собственной ветеринарной службы, при меньшем количестве животных в приюте возможно заключение договора на ветеринарное обслуживание со сторонней ветеринарной организацией.</w:t>
      </w:r>
    </w:p>
    <w:p w:rsidR="00ED18B0" w:rsidRDefault="00ED18B0">
      <w:pPr>
        <w:pStyle w:val="FORMATTEXT"/>
        <w:ind w:firstLine="568"/>
        <w:jc w:val="both"/>
      </w:pPr>
    </w:p>
    <w:p w:rsidR="00ED18B0" w:rsidRDefault="00ED18B0">
      <w:pPr>
        <w:pStyle w:val="FORMATTEXT"/>
        <w:ind w:firstLine="568"/>
        <w:jc w:val="both"/>
      </w:pPr>
      <w:r>
        <w:t>8. Предельное количество животных, содержащихся в приюте, определяется исходя из возможности приюта, количества помещений для содержания животных, вольеров или клеток.</w:t>
      </w:r>
    </w:p>
    <w:p w:rsidR="00ED18B0" w:rsidRDefault="00ED18B0">
      <w:pPr>
        <w:pStyle w:val="FORMATTEXT"/>
        <w:ind w:firstLine="568"/>
        <w:jc w:val="both"/>
      </w:pPr>
    </w:p>
    <w:p w:rsidR="00ED18B0" w:rsidRDefault="00ED18B0">
      <w:pPr>
        <w:pStyle w:val="FORMATTEXT"/>
        <w:ind w:firstLine="568"/>
        <w:jc w:val="both"/>
      </w:pPr>
      <w:r>
        <w:t>9. В приютах может осуществляться деятельность по временному содержанию (размещению) домашних животных, указанных в пункте 4 статьи 3 Федерального закона N 498-ФЗ по соглашению с их владельцами, а также деятельность по оказанию платных ветеринарных и иных услуг, связанных с содержанием домашних животных.</w:t>
      </w:r>
    </w:p>
    <w:p w:rsidR="00ED18B0" w:rsidRDefault="00ED18B0">
      <w:pPr>
        <w:pStyle w:val="FORMATTEXT"/>
        <w:ind w:firstLine="568"/>
        <w:jc w:val="both"/>
      </w:pPr>
    </w:p>
    <w:p w:rsidR="00ED18B0" w:rsidRDefault="00ED18B0">
      <w:pPr>
        <w:pStyle w:val="FORMATTEXT"/>
        <w:ind w:firstLine="568"/>
        <w:jc w:val="both"/>
      </w:pPr>
      <w:r>
        <w:t>10. Владельцы приютов и уполномоченные ими лица должны соблюдать требования к содержанию животных и организации деятельности приютов, установленные статьями 9, 16 и 17 Федерального закона N 498-ФЗ.</w:t>
      </w:r>
    </w:p>
    <w:p w:rsidR="00ED18B0" w:rsidRDefault="00ED18B0">
      <w:pPr>
        <w:pStyle w:val="FORMATTEXT"/>
        <w:ind w:firstLine="568"/>
        <w:jc w:val="both"/>
      </w:pPr>
    </w:p>
    <w:p w:rsidR="00ED18B0" w:rsidRDefault="00ED18B0">
      <w:pPr>
        <w:pStyle w:val="FORMATTEXT"/>
        <w:ind w:firstLine="568"/>
        <w:jc w:val="both"/>
      </w:pPr>
      <w:r>
        <w:t>11. Правила поведения посетителей приюта и волонтеров, а также приема гуманитарной помощи от посетителей приюта размещаются на стендах при входе в приют.</w:t>
      </w:r>
    </w:p>
    <w:p w:rsidR="00ED18B0" w:rsidRDefault="00ED18B0">
      <w:pPr>
        <w:pStyle w:val="FORMATTEXT"/>
        <w:ind w:firstLine="568"/>
        <w:jc w:val="both"/>
      </w:pPr>
    </w:p>
    <w:p w:rsidR="00ED18B0" w:rsidRDefault="00ED18B0">
      <w:pPr>
        <w:pStyle w:val="FORMATTEXT"/>
        <w:ind w:firstLine="568"/>
        <w:jc w:val="both"/>
      </w:pPr>
      <w:r>
        <w:t>12. Добровольцы (волонтеры) приютов имеют право посещать приюты, независимо от формы собственности приюта, в соответствии с правилами, установленными приютами, в часы, установленные режимом работы приютов, за исключением дней, когда проводится санитарная обработка или дезинфекция помещений.</w:t>
      </w:r>
    </w:p>
    <w:p w:rsidR="00ED18B0" w:rsidRDefault="00ED18B0">
      <w:pPr>
        <w:pStyle w:val="FORMATTEXT"/>
        <w:ind w:firstLine="568"/>
        <w:jc w:val="both"/>
      </w:pPr>
    </w:p>
    <w:p w:rsidR="00ED18B0" w:rsidRDefault="00ED18B0">
      <w:pPr>
        <w:pStyle w:val="FORMATTEXT"/>
        <w:ind w:firstLine="568"/>
        <w:jc w:val="both"/>
      </w:pPr>
      <w:r>
        <w:t>13. Приюты обязаны предоставлять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в соответствии с требованиями Федерального закона N 498-ФЗ и Порядка организации и осуществления государственного надзора в области обращения с животными на территории Брянской области, утвержденного Правительством Брянской области.</w:t>
      </w:r>
    </w:p>
    <w:p w:rsidR="00ED18B0" w:rsidRDefault="00ED18B0">
      <w:pPr>
        <w:pStyle w:val="FORMATTEXT"/>
        <w:ind w:firstLine="568"/>
        <w:jc w:val="both"/>
      </w:pPr>
    </w:p>
    <w:p w:rsidR="00ED18B0" w:rsidRDefault="00ED18B0">
      <w:pPr>
        <w:pStyle w:val="FORMATTEXT"/>
        <w:jc w:val="center"/>
      </w:pPr>
      <w:r>
        <w:rPr>
          <w:b/>
          <w:bCs/>
        </w:rPr>
        <w:t>II. Требования к размещению приюта</w:t>
      </w:r>
      <w:r>
        <w:t xml:space="preserve"> </w:t>
      </w:r>
    </w:p>
    <w:p w:rsidR="00ED18B0" w:rsidRDefault="00ED18B0">
      <w:pPr>
        <w:pStyle w:val="FORMATTEXT"/>
        <w:ind w:firstLine="568"/>
        <w:jc w:val="both"/>
      </w:pPr>
      <w:r>
        <w:t>14. Приюты размещаются в отдельно стоящих и специально предназначенных для этого зданиях, строениях или сооружениях.</w:t>
      </w:r>
    </w:p>
    <w:p w:rsidR="00ED18B0" w:rsidRDefault="00ED18B0">
      <w:pPr>
        <w:pStyle w:val="FORMATTEXT"/>
        <w:ind w:firstLine="568"/>
        <w:jc w:val="both"/>
      </w:pPr>
    </w:p>
    <w:p w:rsidR="00ED18B0" w:rsidRDefault="00ED18B0">
      <w:pPr>
        <w:pStyle w:val="FORMATTEXT"/>
        <w:ind w:firstLine="568"/>
        <w:jc w:val="both"/>
      </w:pPr>
      <w:r>
        <w:t>15. Не допускается размещение приютов в изолированных частях общественных, административных или производственных зданий, а также квартирах.</w:t>
      </w:r>
    </w:p>
    <w:p w:rsidR="00ED18B0" w:rsidRDefault="00ED18B0">
      <w:pPr>
        <w:pStyle w:val="FORMATTEXT"/>
        <w:ind w:firstLine="568"/>
        <w:jc w:val="both"/>
      </w:pPr>
    </w:p>
    <w:p w:rsidR="00ED18B0" w:rsidRDefault="00ED18B0">
      <w:pPr>
        <w:pStyle w:val="FORMATTEXT"/>
        <w:ind w:firstLine="568"/>
        <w:jc w:val="both"/>
      </w:pPr>
      <w:r>
        <w:t>16. Приюты располагаются с соблюдением расстояния от жилых и производственных построек не менее 150 метров.</w:t>
      </w:r>
    </w:p>
    <w:p w:rsidR="00ED18B0" w:rsidRDefault="00ED18B0">
      <w:pPr>
        <w:pStyle w:val="FORMATTEXT"/>
        <w:ind w:firstLine="568"/>
        <w:jc w:val="both"/>
      </w:pPr>
    </w:p>
    <w:p w:rsidR="00ED18B0" w:rsidRDefault="00ED18B0">
      <w:pPr>
        <w:pStyle w:val="FORMATTEXT"/>
        <w:ind w:firstLine="568"/>
        <w:jc w:val="both"/>
      </w:pPr>
      <w:r>
        <w:t>17. Территория приюта должна быть обнесена сплошным или сетчатым забором высотой не менее 2 метров с цоколем, заглубленным в землю не менее чем на 0,4 метра.</w:t>
      </w:r>
    </w:p>
    <w:p w:rsidR="00ED18B0" w:rsidRDefault="00ED18B0">
      <w:pPr>
        <w:pStyle w:val="FORMATTEXT"/>
        <w:ind w:firstLine="568"/>
        <w:jc w:val="both"/>
      </w:pPr>
    </w:p>
    <w:p w:rsidR="00ED18B0" w:rsidRDefault="00ED18B0">
      <w:pPr>
        <w:pStyle w:val="FORMATTEXT"/>
        <w:ind w:firstLine="568"/>
        <w:jc w:val="both"/>
      </w:pPr>
      <w:r>
        <w:t>18. Въезд (выезд) на территорию приюта осуществляется через дезинфекционный барьер.</w:t>
      </w:r>
    </w:p>
    <w:p w:rsidR="00ED18B0" w:rsidRDefault="00ED18B0">
      <w:pPr>
        <w:pStyle w:val="FORMATTEXT"/>
        <w:ind w:firstLine="568"/>
        <w:jc w:val="both"/>
      </w:pPr>
    </w:p>
    <w:p w:rsidR="00ED18B0" w:rsidRDefault="00ED18B0">
      <w:pPr>
        <w:pStyle w:val="FORMATTEXT"/>
        <w:ind w:firstLine="568"/>
        <w:jc w:val="both"/>
      </w:pPr>
      <w:r>
        <w:t>Вход (выход) на территорию приюта осуществляется через дезинфекционные коврики, пропитанные дезинфицирующими растворами.</w:t>
      </w:r>
    </w:p>
    <w:p w:rsidR="00ED18B0" w:rsidRDefault="00ED18B0">
      <w:pPr>
        <w:pStyle w:val="FORMATTEXT"/>
        <w:ind w:firstLine="568"/>
        <w:jc w:val="both"/>
      </w:pPr>
    </w:p>
    <w:p w:rsidR="00ED18B0" w:rsidRDefault="00ED18B0">
      <w:pPr>
        <w:pStyle w:val="FORMATTEXT"/>
        <w:ind w:firstLine="568"/>
        <w:jc w:val="both"/>
      </w:pPr>
      <w:r>
        <w:t>Территория приюта должна быть разделена на следующие зоны:</w:t>
      </w:r>
    </w:p>
    <w:p w:rsidR="00ED18B0" w:rsidRDefault="00ED18B0">
      <w:pPr>
        <w:pStyle w:val="FORMATTEXT"/>
        <w:ind w:firstLine="568"/>
        <w:jc w:val="both"/>
      </w:pPr>
    </w:p>
    <w:p w:rsidR="00ED18B0" w:rsidRDefault="00ED18B0">
      <w:pPr>
        <w:pStyle w:val="FORMATTEXT"/>
        <w:ind w:firstLine="568"/>
        <w:jc w:val="both"/>
      </w:pPr>
      <w:r>
        <w:t>производственную, включающую в себя помещения для длительного содержания животных и площадки для выгула животных;</w:t>
      </w:r>
    </w:p>
    <w:p w:rsidR="00ED18B0" w:rsidRDefault="00ED18B0">
      <w:pPr>
        <w:pStyle w:val="FORMATTEXT"/>
        <w:ind w:firstLine="568"/>
        <w:jc w:val="both"/>
      </w:pPr>
    </w:p>
    <w:p w:rsidR="00ED18B0" w:rsidRDefault="00ED18B0">
      <w:pPr>
        <w:pStyle w:val="FORMATTEXT"/>
        <w:ind w:firstLine="568"/>
        <w:jc w:val="both"/>
      </w:pPr>
      <w:r>
        <w:t>административно-хозяйственную, включающую здания, строения или сооружения административно-хозяйственных служб, подсобные помещения, кормокухню (в случае кормления животных неготовыми кормами для животных) и склад для хранения кормов для животных;</w:t>
      </w:r>
    </w:p>
    <w:p w:rsidR="00ED18B0" w:rsidRDefault="00ED18B0">
      <w:pPr>
        <w:pStyle w:val="FORMATTEXT"/>
        <w:ind w:firstLine="568"/>
        <w:jc w:val="both"/>
      </w:pPr>
    </w:p>
    <w:p w:rsidR="00ED18B0" w:rsidRDefault="00ED18B0">
      <w:pPr>
        <w:pStyle w:val="FORMATTEXT"/>
        <w:ind w:firstLine="568"/>
        <w:jc w:val="both"/>
      </w:pPr>
      <w:r>
        <w:t>временного содержания животных, включающую в себя манеж-приемную, карантинное помещение, стационар с изолятором, ветеринарный пункт;</w:t>
      </w:r>
    </w:p>
    <w:p w:rsidR="00ED18B0" w:rsidRDefault="00ED18B0">
      <w:pPr>
        <w:pStyle w:val="FORMATTEXT"/>
        <w:ind w:firstLine="568"/>
        <w:jc w:val="both"/>
      </w:pPr>
    </w:p>
    <w:p w:rsidR="00ED18B0" w:rsidRDefault="00ED18B0">
      <w:pPr>
        <w:pStyle w:val="FORMATTEXT"/>
        <w:ind w:firstLine="568"/>
        <w:jc w:val="both"/>
      </w:pPr>
      <w:r>
        <w:t>хранения отходов содержания животных.</w:t>
      </w:r>
    </w:p>
    <w:p w:rsidR="00ED18B0" w:rsidRDefault="00ED18B0">
      <w:pPr>
        <w:pStyle w:val="FORMATTEXT"/>
        <w:ind w:firstLine="568"/>
        <w:jc w:val="both"/>
      </w:pPr>
    </w:p>
    <w:p w:rsidR="00ED18B0" w:rsidRDefault="00ED18B0">
      <w:pPr>
        <w:pStyle w:val="FORMATTEXT"/>
        <w:ind w:firstLine="568"/>
        <w:jc w:val="both"/>
      </w:pPr>
      <w:r>
        <w:t>19. Здания, строения или сооружения административно-хозяйственной зоны и зоны временного содержания животных должны быть оборудованы централизованными, децентрализованными или иными системами водоснабжения (с подачей холодной и горячей воды) и водоотведения, канализации, электро-, теплоснабжения, наружного освещения и вентиляции (естественной и (или) принудительной).</w:t>
      </w:r>
    </w:p>
    <w:p w:rsidR="00ED18B0" w:rsidRDefault="00ED18B0">
      <w:pPr>
        <w:pStyle w:val="FORMATTEXT"/>
        <w:ind w:firstLine="568"/>
        <w:jc w:val="both"/>
      </w:pPr>
    </w:p>
    <w:p w:rsidR="00ED18B0" w:rsidRDefault="00ED18B0">
      <w:pPr>
        <w:pStyle w:val="FORMATTEXT"/>
        <w:jc w:val="center"/>
      </w:pPr>
      <w:r>
        <w:rPr>
          <w:b/>
          <w:bCs/>
        </w:rPr>
        <w:t>III. Порядок поступления животных в приют и оказания им ветеринарной помощи, а также требования к помещениям для временного содержания животных</w:t>
      </w:r>
      <w:r>
        <w:t xml:space="preserve"> </w:t>
      </w:r>
    </w:p>
    <w:p w:rsidR="00ED18B0" w:rsidRDefault="00ED18B0">
      <w:pPr>
        <w:pStyle w:val="FORMATTEXT"/>
        <w:ind w:firstLine="568"/>
        <w:jc w:val="both"/>
      </w:pPr>
      <w:r>
        <w:t>20. Поступившие в приют животные подлежат маркированию неснимаемыми и несмываемыми метками и учету в порядке, установленном ветеринарным законодательством Российской Федерации.</w:t>
      </w:r>
    </w:p>
    <w:p w:rsidR="00ED18B0" w:rsidRDefault="00ED18B0">
      <w:pPr>
        <w:pStyle w:val="FORMATTEXT"/>
        <w:ind w:firstLine="568"/>
        <w:jc w:val="both"/>
      </w:pPr>
    </w:p>
    <w:p w:rsidR="00ED18B0" w:rsidRDefault="00ED18B0">
      <w:pPr>
        <w:pStyle w:val="FORMATTEXT"/>
        <w:ind w:firstLine="568"/>
        <w:jc w:val="both"/>
      </w:pPr>
      <w:r>
        <w:t>21. Животные регистрируются в журнале движения животных в приюте по форме согласно приложению 1, на каждое животное заводится карточка учета животного с фотографией по форме согласно приложению 2, подлежащая ведению в течение всего периода нахождения животного в приюте.</w:t>
      </w:r>
    </w:p>
    <w:p w:rsidR="00ED18B0" w:rsidRDefault="00ED18B0">
      <w:pPr>
        <w:pStyle w:val="FORMATTEXT"/>
        <w:ind w:firstLine="568"/>
        <w:jc w:val="both"/>
      </w:pPr>
    </w:p>
    <w:p w:rsidR="00ED18B0" w:rsidRDefault="00ED18B0">
      <w:pPr>
        <w:pStyle w:val="FORMATTEXT"/>
        <w:ind w:firstLine="568"/>
        <w:jc w:val="both"/>
      </w:pPr>
      <w:r>
        <w:t>22. В день поступления животных в приют специалистом в области ветеринарии осуществляется их первичный осмотр и оценка состояния здоровья, по результатам которых оформляется заключение о клиническом состоянии животного по форме согласно приложению 3.</w:t>
      </w:r>
    </w:p>
    <w:p w:rsidR="00ED18B0" w:rsidRDefault="00ED18B0">
      <w:pPr>
        <w:pStyle w:val="FORMATTEXT"/>
        <w:ind w:firstLine="568"/>
        <w:jc w:val="both"/>
      </w:pPr>
    </w:p>
    <w:p w:rsidR="00ED18B0" w:rsidRDefault="00ED18B0">
      <w:pPr>
        <w:pStyle w:val="FORMATTEXT"/>
        <w:ind w:firstLine="568"/>
        <w:jc w:val="both"/>
      </w:pPr>
      <w:r>
        <w:t>23. В ходе осмотра определяется общее состояние здоровья животных, наличие или отсутствие клинических признаков инфекционных заболеваний, травм, установление признаков наличия у животных владельцев (микрочипы, специальные бирки (клипсы) с уникальным номером), а также устанавливается необходимость оказания животным неотложной ветеринарной помощи.</w:t>
      </w:r>
    </w:p>
    <w:p w:rsidR="00ED18B0" w:rsidRDefault="00ED18B0">
      <w:pPr>
        <w:pStyle w:val="FORMATTEXT"/>
        <w:ind w:firstLine="568"/>
        <w:jc w:val="both"/>
      </w:pPr>
    </w:p>
    <w:p w:rsidR="00ED18B0" w:rsidRDefault="00ED18B0">
      <w:pPr>
        <w:pStyle w:val="FORMATTEXT"/>
        <w:ind w:firstLine="568"/>
        <w:jc w:val="both"/>
      </w:pPr>
      <w:r>
        <w:t>24. Поступившие в приют животные помещаются в манеж-приемную для проведения их осмотра специалистом в области ветеринарии.</w:t>
      </w:r>
    </w:p>
    <w:p w:rsidR="00ED18B0" w:rsidRDefault="00ED18B0">
      <w:pPr>
        <w:pStyle w:val="FORMATTEXT"/>
        <w:ind w:firstLine="568"/>
        <w:jc w:val="both"/>
      </w:pPr>
    </w:p>
    <w:p w:rsidR="00ED18B0" w:rsidRDefault="00ED18B0">
      <w:pPr>
        <w:pStyle w:val="FORMATTEXT"/>
        <w:ind w:firstLine="568"/>
        <w:jc w:val="both"/>
      </w:pPr>
      <w:r>
        <w:t>25. Пол манежа-приемной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манеже приемной должны иметь покрытие, позволяющее проводить регулярную уборку и дезинфекцию. Уборка и дезинфекция манежа-приемной осуществляется ежедневно, а также после каждого животного. Вход (выход) в манеж-приемную осуществляется через дезинфекционные коврики, пропитанные дезинфицирующими растворами.</w:t>
      </w:r>
    </w:p>
    <w:p w:rsidR="00ED18B0" w:rsidRDefault="00ED18B0">
      <w:pPr>
        <w:pStyle w:val="FORMATTEXT"/>
        <w:ind w:firstLine="568"/>
        <w:jc w:val="both"/>
      </w:pPr>
    </w:p>
    <w:p w:rsidR="00ED18B0" w:rsidRDefault="00ED18B0">
      <w:pPr>
        <w:pStyle w:val="FORMATTEXT"/>
        <w:ind w:firstLine="568"/>
        <w:jc w:val="both"/>
      </w:pPr>
      <w:r>
        <w:t>26. После первичного осмотра и оценки состояния здоровья животных, а также оказания им неотложной ветеринарной помощи (при необходимости) животные без владельцев, а также животные, от права собственности на которых владельцы отказались, помещаются в карантинное помещение на 10 дней, если ветеринарным законодательством Российской Федерации в случае подозрения на наличие у животных заразных болезней не установлен более длительный срок.</w:t>
      </w:r>
    </w:p>
    <w:p w:rsidR="00ED18B0" w:rsidRDefault="00ED18B0">
      <w:pPr>
        <w:pStyle w:val="FORMATTEXT"/>
        <w:ind w:firstLine="568"/>
        <w:jc w:val="both"/>
      </w:pPr>
    </w:p>
    <w:p w:rsidR="00ED18B0" w:rsidRDefault="00ED18B0">
      <w:pPr>
        <w:pStyle w:val="FORMATTEXT"/>
        <w:ind w:firstLine="568"/>
        <w:jc w:val="both"/>
      </w:pPr>
      <w:r>
        <w:t xml:space="preserve">27. Животное, имеющее владельца, после осмотра специалистом в области ветеринарии и предъявления владельцем животного ветеринарного паспорта, в котором имеются сведения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Российской Федерации, направляется в помещение для длительного содержания животных. В случае отсутствия ветеринарного паспорта на животное либо отсутствия в ветеринарном паспорте сведений о вакцинации животного против бешенства в течение последних 12 месяцев и иных профилактических мероприятиях в соответствии с ветеринарным законодательством Российской Федерации, такое животное не принимается для дальнейшего содержания в приюте и возвращается владельцу, либо, при наличии согласия владельца животного, подлежит размещению в карантинном помещении в порядке, установленном для животных без владельцев и животных, от права собственности на которых владельцы отказались, с последующей вакцинацией против бешенства и иных заболеваний, </w:t>
      </w:r>
      <w:r>
        <w:lastRenderedPageBreak/>
        <w:t>опасных для человека и животных, а также подлежит иным профилактическим мероприятиям в соответствии с ветеринарным законодательством Российской Федерации.</w:t>
      </w:r>
    </w:p>
    <w:p w:rsidR="00ED18B0" w:rsidRDefault="00ED18B0">
      <w:pPr>
        <w:pStyle w:val="FORMATTEXT"/>
        <w:ind w:firstLine="568"/>
        <w:jc w:val="both"/>
      </w:pPr>
    </w:p>
    <w:p w:rsidR="00ED18B0" w:rsidRDefault="00ED18B0">
      <w:pPr>
        <w:pStyle w:val="FORMATTEXT"/>
        <w:ind w:firstLine="568"/>
        <w:jc w:val="both"/>
      </w:pPr>
      <w:r>
        <w:t>28. Карантинное помещение должно быть отапливаемым. Животные в карантинном помещении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м(2), для средних собак весом 16 - 22,5 кг - не менее 1,8 м(2), для небольших и мелких собак весом менее 16 кг - не менее 1,1 м(2). Площадь изолированных отсеков для содержания кошек должна быть не менее 1 м(2). Размеры клеток для содержания животных в карантинном помещении аналогичны размерам клеток, используемых в помещениях для длительного содержания животных.</w:t>
      </w:r>
    </w:p>
    <w:p w:rsidR="00ED18B0" w:rsidRDefault="00ED18B0">
      <w:pPr>
        <w:pStyle w:val="FORMATTEXT"/>
        <w:ind w:firstLine="568"/>
        <w:jc w:val="both"/>
      </w:pPr>
    </w:p>
    <w:p w:rsidR="00ED18B0" w:rsidRDefault="00ED18B0">
      <w:pPr>
        <w:pStyle w:val="FORMATTEXT"/>
        <w:ind w:firstLine="568"/>
        <w:jc w:val="both"/>
      </w:pPr>
      <w:r>
        <w:t>29. 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карантинирования каждого животного либо смерти животного. Инвентарь, используемый в карантинном помещении, используется исключительно в нем. Вход (выход) в карантинное помещение осуществляется через дезинфекционные коврики, пропитанные дезинфицирующими растворами.</w:t>
      </w:r>
    </w:p>
    <w:p w:rsidR="00ED18B0" w:rsidRDefault="00ED18B0">
      <w:pPr>
        <w:pStyle w:val="FORMATTEXT"/>
        <w:ind w:firstLine="568"/>
        <w:jc w:val="both"/>
      </w:pPr>
    </w:p>
    <w:p w:rsidR="00ED18B0" w:rsidRDefault="00ED18B0">
      <w:pPr>
        <w:pStyle w:val="FORMATTEXT"/>
        <w:ind w:firstLine="568"/>
        <w:jc w:val="both"/>
      </w:pPr>
      <w:r>
        <w:t>30. Животные без владельцев и животные, от права собственности на которых владельцы отказались, достигшие половозрелого возраста, подлежат стерилизации (кастрации). Стерилизация (кастрация) животных проводится специалистами в области ветеринарии в ветеринарном пункте при наличии необходимых условий, оборудования, ветеринарных инструментов, лекарственных препаратов для ветеринарного применения и расходных материалов либо, в случае их отсутствия, животные для проведения стерилизации (кастрации) направляются в ветеринарные организации.</w:t>
      </w:r>
    </w:p>
    <w:p w:rsidR="00ED18B0" w:rsidRDefault="00ED18B0">
      <w:pPr>
        <w:pStyle w:val="FORMATTEXT"/>
        <w:ind w:firstLine="568"/>
        <w:jc w:val="both"/>
      </w:pPr>
    </w:p>
    <w:p w:rsidR="00ED18B0" w:rsidRDefault="00ED18B0">
      <w:pPr>
        <w:pStyle w:val="FORMATTEXT"/>
        <w:ind w:firstLine="568"/>
        <w:jc w:val="both"/>
      </w:pPr>
      <w:r>
        <w:t>31. Стерилизация (кастрация) животных не проводится по заключению специалиста в области ветеринарии при наличии ветеринарных показаний, препятствующих проведению указанной операции.</w:t>
      </w:r>
    </w:p>
    <w:p w:rsidR="00ED18B0" w:rsidRDefault="00ED18B0">
      <w:pPr>
        <w:pStyle w:val="FORMATTEXT"/>
        <w:ind w:firstLine="568"/>
        <w:jc w:val="both"/>
      </w:pPr>
    </w:p>
    <w:p w:rsidR="00ED18B0" w:rsidRDefault="00ED18B0">
      <w:pPr>
        <w:pStyle w:val="FORMATTEXT"/>
        <w:ind w:firstLine="568"/>
        <w:jc w:val="both"/>
      </w:pPr>
      <w:r>
        <w:t>32. Проведение профилактических, диагностических и лечебных мероприятий в отношении животных осуществляется специалистами в области ветеринарии, являющимися сотрудниками приюта, либо сторонними специалистами в области ветеринарии на основании договора об оказании ветеринарных услуг.</w:t>
      </w:r>
    </w:p>
    <w:p w:rsidR="00ED18B0" w:rsidRDefault="00ED18B0">
      <w:pPr>
        <w:pStyle w:val="FORMATTEXT"/>
        <w:ind w:firstLine="568"/>
        <w:jc w:val="both"/>
      </w:pPr>
    </w:p>
    <w:p w:rsidR="00ED18B0" w:rsidRDefault="00ED18B0">
      <w:pPr>
        <w:pStyle w:val="FORMATTEXT"/>
        <w:ind w:firstLine="568"/>
        <w:jc w:val="both"/>
      </w:pPr>
      <w:r>
        <w:t>33. Ветеринарный пункт располагается в отдельном помещении здания, строения, сооружения. Вход (выход) в ветеринарный пункт осуществляется через дезинфекционные коврики, пропитанные дезинфицирующими растворами. Пол помещений 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покрытие, позволяющее проводить регулярную уборку и дезинфекцию. Уборка и дезинфекция ветеринарного пункта осуществляется не реже двух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ED18B0" w:rsidRDefault="00ED18B0">
      <w:pPr>
        <w:pStyle w:val="FORMATTEXT"/>
        <w:ind w:firstLine="568"/>
        <w:jc w:val="both"/>
      </w:pPr>
    </w:p>
    <w:p w:rsidR="00ED18B0" w:rsidRDefault="00ED18B0">
      <w:pPr>
        <w:pStyle w:val="FORMATTEXT"/>
        <w:ind w:firstLine="568"/>
        <w:jc w:val="both"/>
      </w:pPr>
      <w:r>
        <w:t>34. Вакцинация животных проводится в отдельном помещении ветеринарного пункта, оборудованном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контейнерами для использованных ветеринарных инструментов и расходных материалов.</w:t>
      </w:r>
    </w:p>
    <w:p w:rsidR="00ED18B0" w:rsidRDefault="00ED18B0">
      <w:pPr>
        <w:pStyle w:val="FORMATTEXT"/>
        <w:ind w:firstLine="568"/>
        <w:jc w:val="both"/>
      </w:pPr>
    </w:p>
    <w:p w:rsidR="00ED18B0" w:rsidRDefault="00ED18B0">
      <w:pPr>
        <w:pStyle w:val="FORMATTEXT"/>
        <w:ind w:firstLine="568"/>
        <w:jc w:val="both"/>
      </w:pPr>
      <w:r>
        <w:t>35. Хирургические операции проводятся в отдельном помещении ветеринарного пункта, оборудованном операционным столом,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 контейнерами для использованных ветеринарных инструментов и расходных материалов, морозильной камерой для хранения биологических отходов.</w:t>
      </w:r>
    </w:p>
    <w:p w:rsidR="00ED18B0" w:rsidRDefault="00ED18B0">
      <w:pPr>
        <w:pStyle w:val="FORMATTEXT"/>
        <w:ind w:firstLine="568"/>
        <w:jc w:val="both"/>
      </w:pPr>
    </w:p>
    <w:p w:rsidR="00ED18B0" w:rsidRDefault="00ED18B0">
      <w:pPr>
        <w:pStyle w:val="FORMATTEXT"/>
        <w:ind w:firstLine="568"/>
        <w:jc w:val="both"/>
      </w:pPr>
      <w:r>
        <w:t xml:space="preserve">36. Длительность послеоперационного ухода за животными без владельцев после стерилизации устанавливается специалистом в области ветеринарии и составляет не менее 10 дней для самок и 3 дней для самцов. Выбытие животного из приюта до завершения мероприятий по послеоперационному уходу за животными возможно только в случае возврата потерявшегося </w:t>
      </w:r>
      <w:r>
        <w:lastRenderedPageBreak/>
        <w:t>животного его владельцу по его письменному заявлению.</w:t>
      </w:r>
    </w:p>
    <w:p w:rsidR="00ED18B0" w:rsidRDefault="00ED18B0">
      <w:pPr>
        <w:pStyle w:val="FORMATTEXT"/>
        <w:ind w:firstLine="568"/>
        <w:jc w:val="both"/>
      </w:pPr>
    </w:p>
    <w:p w:rsidR="00ED18B0" w:rsidRDefault="00ED18B0">
      <w:pPr>
        <w:pStyle w:val="FORMATTEXT"/>
        <w:ind w:firstLine="568"/>
        <w:jc w:val="both"/>
      </w:pPr>
      <w:r>
        <w:t>37. Обращение с биологическими отходами осуществляется в соответствии с ветеринарным законодательством Российской Федерации.</w:t>
      </w:r>
    </w:p>
    <w:p w:rsidR="00ED18B0" w:rsidRDefault="00ED18B0">
      <w:pPr>
        <w:pStyle w:val="FORMATTEXT"/>
        <w:ind w:firstLine="568"/>
        <w:jc w:val="both"/>
      </w:pPr>
    </w:p>
    <w:p w:rsidR="00ED18B0" w:rsidRDefault="00ED18B0">
      <w:pPr>
        <w:pStyle w:val="FORMATTEXT"/>
        <w:ind w:firstLine="568"/>
        <w:jc w:val="both"/>
      </w:pPr>
      <w:r>
        <w:t>38. 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w:t>
      </w:r>
    </w:p>
    <w:p w:rsidR="00ED18B0" w:rsidRDefault="00ED18B0">
      <w:pPr>
        <w:pStyle w:val="FORMATTEXT"/>
        <w:ind w:firstLine="568"/>
        <w:jc w:val="both"/>
      </w:pPr>
    </w:p>
    <w:p w:rsidR="00ED18B0" w:rsidRDefault="00ED18B0">
      <w:pPr>
        <w:pStyle w:val="FORMATTEXT"/>
        <w:ind w:firstLine="568"/>
        <w:jc w:val="both"/>
      </w:pPr>
      <w:r>
        <w:t>39. Стационар, предназначенный для лечения животных, располагается в отдельном отапливаемом помещении здания, строения или сооружения. Животные в стационаре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м(2), для средних собак весом 16 - 22,5 кг - не менее 1,8 м(2), для небольших и мелких собак весом менее 16 кг - не менее 1,1 м(2). Площадь изолированных отсеков для содержания кошек должна быть не менее 1 м(2). Размеры клеток для содержания животных в изоляторе аналогичны размерам клеток, используемых в помещениях для длительного содержания животных.</w:t>
      </w:r>
    </w:p>
    <w:p w:rsidR="00ED18B0" w:rsidRDefault="00ED18B0">
      <w:pPr>
        <w:pStyle w:val="FORMATTEXT"/>
        <w:ind w:firstLine="568"/>
        <w:jc w:val="both"/>
      </w:pPr>
    </w:p>
    <w:p w:rsidR="00ED18B0" w:rsidRDefault="00ED18B0">
      <w:pPr>
        <w:pStyle w:val="FORMATTEXT"/>
        <w:ind w:firstLine="568"/>
        <w:jc w:val="both"/>
      </w:pPr>
      <w:r>
        <w:t>40. Больные животные и животные, подозреваемые в заболевании, помещаются в изолятор, если иное не установлено ветеринарным законодательством Российской Федерации. Запрещается содержание в одном помещении изолятора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rsidR="00ED18B0" w:rsidRDefault="00ED18B0">
      <w:pPr>
        <w:pStyle w:val="FORMATTEXT"/>
        <w:ind w:firstLine="568"/>
        <w:jc w:val="both"/>
      </w:pPr>
    </w:p>
    <w:p w:rsidR="00ED18B0" w:rsidRDefault="00ED18B0">
      <w:pPr>
        <w:pStyle w:val="FORMATTEXT"/>
        <w:ind w:firstLine="568"/>
        <w:jc w:val="both"/>
      </w:pPr>
      <w:r>
        <w:t>41. Уборка и дезинфекция стационара осуществляется ежедневно, а также после окончания периода лечения животного либо смерти животного. Инвентарь, используемый в изоляторе, используется исключительно в нем.</w:t>
      </w:r>
    </w:p>
    <w:p w:rsidR="00ED18B0" w:rsidRDefault="00ED18B0">
      <w:pPr>
        <w:pStyle w:val="FORMATTEXT"/>
        <w:ind w:firstLine="568"/>
        <w:jc w:val="both"/>
      </w:pPr>
    </w:p>
    <w:p w:rsidR="00ED18B0" w:rsidRDefault="00ED18B0">
      <w:pPr>
        <w:pStyle w:val="FORMATTEXT"/>
        <w:ind w:firstLine="568"/>
        <w:jc w:val="both"/>
      </w:pPr>
      <w:r>
        <w:t>42. После окончания периода карантинирования клинически здоровые животные подвергаются противопаразитарным обработкам, стерилизации (кастрации) и вакцинации против бешенства и иных заболеваний, опасных для человека и животных, и направляются в помещения для длительного содержания животных.</w:t>
      </w:r>
    </w:p>
    <w:p w:rsidR="00ED18B0" w:rsidRDefault="00ED18B0">
      <w:pPr>
        <w:pStyle w:val="FORMATTEXT"/>
        <w:ind w:firstLine="568"/>
        <w:jc w:val="both"/>
      </w:pPr>
    </w:p>
    <w:p w:rsidR="00ED18B0" w:rsidRDefault="00ED18B0">
      <w:pPr>
        <w:pStyle w:val="FORMATTEXT"/>
        <w:jc w:val="center"/>
      </w:pPr>
      <w:r>
        <w:rPr>
          <w:b/>
          <w:bCs/>
        </w:rPr>
        <w:t>IV. Требования к помещениям для длительного содержания животных</w:t>
      </w:r>
      <w:r>
        <w:t xml:space="preserve"> </w:t>
      </w:r>
    </w:p>
    <w:p w:rsidR="00ED18B0" w:rsidRDefault="00ED18B0">
      <w:pPr>
        <w:pStyle w:val="FORMATTEXT"/>
        <w:ind w:firstLine="568"/>
        <w:jc w:val="both"/>
      </w:pPr>
      <w:r>
        <w:t>43. Помещения для длительного содержания животных оборудуются с учетом обеспечения безопасности людей, температурно-влажностного режима, освещенности, вентиляции (естественной и (или) принудительной), защиты от вредных внешних воздействий.</w:t>
      </w:r>
    </w:p>
    <w:p w:rsidR="00ED18B0" w:rsidRDefault="00ED18B0">
      <w:pPr>
        <w:pStyle w:val="FORMATTEXT"/>
        <w:ind w:firstLine="568"/>
        <w:jc w:val="both"/>
      </w:pPr>
    </w:p>
    <w:p w:rsidR="00ED18B0" w:rsidRDefault="00ED18B0">
      <w:pPr>
        <w:pStyle w:val="FORMATTEXT"/>
        <w:ind w:firstLine="568"/>
        <w:jc w:val="both"/>
      </w:pPr>
      <w:r>
        <w:t>44. Собаки и кошки должны содержаться раздельно. Запрещается совместное содержание разнополых половозрелых нестерилизованных животных.</w:t>
      </w:r>
    </w:p>
    <w:p w:rsidR="00ED18B0" w:rsidRDefault="00ED18B0">
      <w:pPr>
        <w:pStyle w:val="FORMATTEXT"/>
        <w:ind w:firstLine="568"/>
        <w:jc w:val="both"/>
      </w:pPr>
    </w:p>
    <w:p w:rsidR="00ED18B0" w:rsidRDefault="00ED18B0">
      <w:pPr>
        <w:pStyle w:val="FORMATTEXT"/>
        <w:ind w:firstLine="568"/>
        <w:jc w:val="both"/>
      </w:pPr>
      <w:r>
        <w:t>45. Все полы в помещениях для длительного содержания животных должны иметь твердую и гладкую поверхность, устойчивую к мытью водой и обработке дезинфицирующими средствами, иметь наклон в сторону стока.</w:t>
      </w:r>
    </w:p>
    <w:p w:rsidR="00ED18B0" w:rsidRDefault="00ED18B0">
      <w:pPr>
        <w:pStyle w:val="FORMATTEXT"/>
        <w:ind w:firstLine="568"/>
        <w:jc w:val="both"/>
      </w:pPr>
    </w:p>
    <w:p w:rsidR="00ED18B0" w:rsidRDefault="00ED18B0">
      <w:pPr>
        <w:pStyle w:val="FORMATTEXT"/>
        <w:ind w:firstLine="568"/>
        <w:jc w:val="both"/>
      </w:pPr>
      <w:r>
        <w:t>46. Стены и потолки в помещениях для длительного содержания животных должны иметь покрытие, позволяющее проводить регулярную уборку и дезинфекцию.</w:t>
      </w:r>
    </w:p>
    <w:p w:rsidR="00ED18B0" w:rsidRDefault="00ED18B0">
      <w:pPr>
        <w:pStyle w:val="FORMATTEXT"/>
        <w:ind w:firstLine="568"/>
        <w:jc w:val="both"/>
      </w:pPr>
    </w:p>
    <w:p w:rsidR="00ED18B0" w:rsidRDefault="00ED18B0">
      <w:pPr>
        <w:pStyle w:val="FORMATTEXT"/>
        <w:ind w:firstLine="568"/>
        <w:jc w:val="both"/>
      </w:pPr>
      <w:r>
        <w:t>47. Собаки должны содержаться в вольерах или клетках.</w:t>
      </w:r>
    </w:p>
    <w:p w:rsidR="00ED18B0" w:rsidRDefault="00ED18B0">
      <w:pPr>
        <w:pStyle w:val="FORMATTEXT"/>
        <w:ind w:firstLine="568"/>
        <w:jc w:val="both"/>
      </w:pPr>
    </w:p>
    <w:p w:rsidR="00ED18B0" w:rsidRDefault="00ED18B0">
      <w:pPr>
        <w:pStyle w:val="FORMATTEXT"/>
        <w:ind w:firstLine="568"/>
        <w:jc w:val="both"/>
      </w:pPr>
      <w:r>
        <w:t>48. Вольеры для собак могут быть индивидуальными и групповыми.</w:t>
      </w:r>
    </w:p>
    <w:p w:rsidR="00ED18B0" w:rsidRDefault="00ED18B0">
      <w:pPr>
        <w:pStyle w:val="FORMATTEXT"/>
        <w:ind w:firstLine="568"/>
        <w:jc w:val="both"/>
      </w:pPr>
    </w:p>
    <w:p w:rsidR="00ED18B0" w:rsidRDefault="00ED18B0">
      <w:pPr>
        <w:pStyle w:val="FORMATTEXT"/>
        <w:ind w:firstLine="568"/>
        <w:jc w:val="both"/>
      </w:pPr>
      <w:r>
        <w:t>49. Вольер для собак должен состоять из крытой утепленной части, состоящей из навеса с будкой или кабины с будкой, и открытой - выгула, включающего минимально 2 м(2) пространства для движения. Будка должна защищать животное от холода, осадков, жары и других погодных явлений. Крыша будки должна быть съемная.</w:t>
      </w:r>
    </w:p>
    <w:p w:rsidR="00ED18B0" w:rsidRDefault="00ED18B0">
      <w:pPr>
        <w:pStyle w:val="FORMATTEXT"/>
        <w:ind w:firstLine="568"/>
        <w:jc w:val="both"/>
      </w:pPr>
    </w:p>
    <w:p w:rsidR="00ED18B0" w:rsidRDefault="00ED18B0">
      <w:pPr>
        <w:pStyle w:val="FORMATTEXT"/>
        <w:ind w:firstLine="568"/>
        <w:jc w:val="both"/>
      </w:pPr>
      <w:r>
        <w:t>Площадь будки для каждой собаки должна составлять:</w:t>
      </w:r>
    </w:p>
    <w:p w:rsidR="00ED18B0" w:rsidRDefault="00ED18B0">
      <w:pPr>
        <w:pStyle w:val="FORMATTEXT"/>
        <w:ind w:firstLine="568"/>
        <w:jc w:val="both"/>
      </w:pPr>
    </w:p>
    <w:p w:rsidR="00ED18B0" w:rsidRDefault="00ED18B0">
      <w:pPr>
        <w:pStyle w:val="FORMATTEXT"/>
        <w:ind w:firstLine="568"/>
        <w:jc w:val="both"/>
      </w:pPr>
      <w:r>
        <w:t>для крупных собак весом свыше 22,5 кг - 1,2 x 1,8 м или 2,2 м(2);</w:t>
      </w:r>
    </w:p>
    <w:p w:rsidR="00ED18B0" w:rsidRDefault="00ED18B0">
      <w:pPr>
        <w:pStyle w:val="FORMATTEXT"/>
        <w:ind w:firstLine="568"/>
        <w:jc w:val="both"/>
      </w:pPr>
    </w:p>
    <w:p w:rsidR="00ED18B0" w:rsidRDefault="00ED18B0">
      <w:pPr>
        <w:pStyle w:val="FORMATTEXT"/>
        <w:ind w:firstLine="568"/>
        <w:jc w:val="both"/>
      </w:pPr>
      <w:r>
        <w:t>для средних собак весом 16 - 22,5 кг - 1,2 x 1,5 м или 1,8 м(2);</w:t>
      </w:r>
    </w:p>
    <w:p w:rsidR="00ED18B0" w:rsidRDefault="00ED18B0">
      <w:pPr>
        <w:pStyle w:val="FORMATTEXT"/>
        <w:ind w:firstLine="568"/>
        <w:jc w:val="both"/>
      </w:pPr>
    </w:p>
    <w:p w:rsidR="00ED18B0" w:rsidRDefault="00ED18B0">
      <w:pPr>
        <w:pStyle w:val="FORMATTEXT"/>
        <w:ind w:firstLine="568"/>
        <w:jc w:val="both"/>
      </w:pPr>
      <w:r>
        <w:lastRenderedPageBreak/>
        <w:t>для небольших собак весом 10 - 16 кг - 0,9 x 1,2 м или 1,1 м(2);</w:t>
      </w:r>
    </w:p>
    <w:p w:rsidR="00ED18B0" w:rsidRDefault="00ED18B0">
      <w:pPr>
        <w:pStyle w:val="FORMATTEXT"/>
        <w:ind w:firstLine="568"/>
        <w:jc w:val="both"/>
      </w:pPr>
    </w:p>
    <w:p w:rsidR="00ED18B0" w:rsidRDefault="00ED18B0">
      <w:pPr>
        <w:pStyle w:val="FORMATTEXT"/>
        <w:ind w:firstLine="568"/>
        <w:jc w:val="both"/>
      </w:pPr>
      <w:r>
        <w:t>для мелких собак весом менее 10 кг - 0,6 x 0,9 или 0,6 м(2).</w:t>
      </w:r>
    </w:p>
    <w:p w:rsidR="00ED18B0" w:rsidRDefault="00ED18B0">
      <w:pPr>
        <w:pStyle w:val="FORMATTEXT"/>
        <w:ind w:firstLine="568"/>
        <w:jc w:val="both"/>
      </w:pPr>
    </w:p>
    <w:p w:rsidR="00ED18B0" w:rsidRDefault="00ED18B0">
      <w:pPr>
        <w:pStyle w:val="FORMATTEXT"/>
        <w:ind w:firstLine="568"/>
        <w:jc w:val="both"/>
      </w:pPr>
      <w:r>
        <w:t>Высота будки должна составлять:</w:t>
      </w:r>
    </w:p>
    <w:p w:rsidR="00ED18B0" w:rsidRDefault="00ED18B0">
      <w:pPr>
        <w:pStyle w:val="FORMATTEXT"/>
        <w:ind w:firstLine="568"/>
        <w:jc w:val="both"/>
      </w:pPr>
    </w:p>
    <w:p w:rsidR="00ED18B0" w:rsidRDefault="00ED18B0">
      <w:pPr>
        <w:pStyle w:val="FORMATTEXT"/>
        <w:ind w:firstLine="568"/>
        <w:jc w:val="both"/>
      </w:pPr>
      <w:r>
        <w:t>для крупных и средних собак - 0,9 м;</w:t>
      </w:r>
    </w:p>
    <w:p w:rsidR="00ED18B0" w:rsidRDefault="00ED18B0">
      <w:pPr>
        <w:pStyle w:val="FORMATTEXT"/>
        <w:ind w:firstLine="568"/>
        <w:jc w:val="both"/>
      </w:pPr>
    </w:p>
    <w:p w:rsidR="00ED18B0" w:rsidRDefault="00ED18B0">
      <w:pPr>
        <w:pStyle w:val="FORMATTEXT"/>
        <w:ind w:firstLine="568"/>
        <w:jc w:val="both"/>
      </w:pPr>
      <w:r>
        <w:t>для небольших и мелких собак - 0,6 м.</w:t>
      </w:r>
    </w:p>
    <w:p w:rsidR="00ED18B0" w:rsidRDefault="00ED18B0">
      <w:pPr>
        <w:pStyle w:val="FORMATTEXT"/>
        <w:ind w:firstLine="568"/>
        <w:jc w:val="both"/>
      </w:pPr>
    </w:p>
    <w:p w:rsidR="00ED18B0" w:rsidRDefault="00ED18B0">
      <w:pPr>
        <w:pStyle w:val="FORMATTEXT"/>
        <w:ind w:firstLine="568"/>
        <w:jc w:val="both"/>
      </w:pPr>
      <w:r>
        <w:t>Будки должны быть приподняты над полом на высоту 5 - 15 см.</w:t>
      </w:r>
    </w:p>
    <w:p w:rsidR="00ED18B0" w:rsidRDefault="00ED18B0">
      <w:pPr>
        <w:pStyle w:val="FORMATTEXT"/>
        <w:ind w:firstLine="568"/>
        <w:jc w:val="both"/>
      </w:pPr>
    </w:p>
    <w:p w:rsidR="00ED18B0" w:rsidRDefault="00ED18B0">
      <w:pPr>
        <w:pStyle w:val="FORMATTEXT"/>
        <w:ind w:firstLine="568"/>
        <w:jc w:val="both"/>
      </w:pPr>
      <w:r>
        <w:t>50. Площадь открытой части вольера для каждой собак и должна составлять не менее 2 м(2).</w:t>
      </w:r>
    </w:p>
    <w:p w:rsidR="00ED18B0" w:rsidRDefault="00ED18B0">
      <w:pPr>
        <w:pStyle w:val="FORMATTEXT"/>
        <w:ind w:firstLine="568"/>
        <w:jc w:val="both"/>
      </w:pPr>
    </w:p>
    <w:p w:rsidR="00ED18B0" w:rsidRDefault="00ED18B0">
      <w:pPr>
        <w:pStyle w:val="FORMATTEXT"/>
        <w:ind w:firstLine="568"/>
        <w:jc w:val="both"/>
      </w:pPr>
      <w:r>
        <w:t>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самопроизвольного выхода собаки из вольера.</w:t>
      </w:r>
    </w:p>
    <w:p w:rsidR="00ED18B0" w:rsidRDefault="00ED18B0">
      <w:pPr>
        <w:pStyle w:val="FORMATTEXT"/>
        <w:ind w:firstLine="568"/>
        <w:jc w:val="both"/>
      </w:pPr>
    </w:p>
    <w:p w:rsidR="00ED18B0" w:rsidRDefault="00ED18B0">
      <w:pPr>
        <w:pStyle w:val="FORMATTEXT"/>
        <w:ind w:firstLine="568"/>
        <w:jc w:val="both"/>
      </w:pPr>
      <w:r>
        <w:t>При среднесуточной температуре воздуха ниже 5 °C в будку закладывается подстилка в виде соломы (сена), объем которой должен составлять 30% от объема будки. Смена подстилки осуществляется по мере загрязнения, но не реже двух раз за сезон.</w:t>
      </w:r>
    </w:p>
    <w:p w:rsidR="00ED18B0" w:rsidRDefault="00ED18B0">
      <w:pPr>
        <w:pStyle w:val="FORMATTEXT"/>
        <w:ind w:firstLine="568"/>
        <w:jc w:val="both"/>
      </w:pPr>
    </w:p>
    <w:p w:rsidR="00ED18B0" w:rsidRDefault="00ED18B0">
      <w:pPr>
        <w:pStyle w:val="FORMATTEXT"/>
        <w:ind w:firstLine="568"/>
        <w:jc w:val="both"/>
      </w:pPr>
      <w:r>
        <w:t>51. Клетки для собак должны находиться в отапливаемых помещениях с окнами с обеспечением температурного режима воздуха от 15 °C до 20 °C и относительной влажности воздуха от 40 до 70%.</w:t>
      </w:r>
    </w:p>
    <w:p w:rsidR="00ED18B0" w:rsidRDefault="00ED18B0">
      <w:pPr>
        <w:pStyle w:val="FORMATTEXT"/>
        <w:ind w:firstLine="568"/>
        <w:jc w:val="both"/>
      </w:pPr>
    </w:p>
    <w:p w:rsidR="00ED18B0" w:rsidRDefault="00ED18B0">
      <w:pPr>
        <w:pStyle w:val="FORMATTEXT"/>
        <w:ind w:firstLine="568"/>
        <w:jc w:val="both"/>
      </w:pPr>
      <w:r>
        <w:t>Клетки для собак могут быть индивидуальными и групповыми.</w:t>
      </w:r>
    </w:p>
    <w:p w:rsidR="00ED18B0" w:rsidRDefault="00ED18B0">
      <w:pPr>
        <w:pStyle w:val="FORMATTEXT"/>
        <w:ind w:firstLine="568"/>
        <w:jc w:val="both"/>
      </w:pPr>
    </w:p>
    <w:p w:rsidR="00ED18B0" w:rsidRDefault="00ED18B0">
      <w:pPr>
        <w:pStyle w:val="FORMATTEXT"/>
        <w:ind w:firstLine="568"/>
        <w:jc w:val="both"/>
      </w:pPr>
      <w:r>
        <w:t>Площадь клетки для каждой собаки должна составлять:</w:t>
      </w:r>
    </w:p>
    <w:p w:rsidR="00ED18B0" w:rsidRDefault="00ED18B0">
      <w:pPr>
        <w:pStyle w:val="FORMATTEXT"/>
        <w:ind w:firstLine="568"/>
        <w:jc w:val="both"/>
      </w:pPr>
    </w:p>
    <w:p w:rsidR="00ED18B0" w:rsidRDefault="00ED18B0">
      <w:pPr>
        <w:pStyle w:val="FORMATTEXT"/>
        <w:ind w:firstLine="568"/>
        <w:jc w:val="both"/>
      </w:pPr>
      <w:r>
        <w:t>для крупных собак весом свыше 22,5 кг - не менее 1,2 x 1,8 м, или 2,2 м(2);</w:t>
      </w:r>
    </w:p>
    <w:p w:rsidR="00ED18B0" w:rsidRDefault="00ED18B0">
      <w:pPr>
        <w:pStyle w:val="FORMATTEXT"/>
        <w:ind w:firstLine="568"/>
        <w:jc w:val="both"/>
      </w:pPr>
    </w:p>
    <w:p w:rsidR="00ED18B0" w:rsidRDefault="00ED18B0">
      <w:pPr>
        <w:pStyle w:val="FORMATTEXT"/>
        <w:ind w:firstLine="568"/>
        <w:jc w:val="both"/>
      </w:pPr>
      <w:r>
        <w:t>для средних собак весом 16 - 22,5 кг - не менее 1,2 x 1,5 м, или 1,8 м(2);</w:t>
      </w:r>
    </w:p>
    <w:p w:rsidR="00ED18B0" w:rsidRDefault="00ED18B0">
      <w:pPr>
        <w:pStyle w:val="FORMATTEXT"/>
        <w:ind w:firstLine="568"/>
        <w:jc w:val="both"/>
      </w:pPr>
    </w:p>
    <w:p w:rsidR="00ED18B0" w:rsidRDefault="00ED18B0">
      <w:pPr>
        <w:pStyle w:val="FORMATTEXT"/>
        <w:ind w:firstLine="568"/>
        <w:jc w:val="both"/>
      </w:pPr>
      <w:r>
        <w:t>для небольших и мелких собак весом менее 16 кг - не менее 0,9 x 1,2 м, или 1,1 м(2).</w:t>
      </w:r>
    </w:p>
    <w:p w:rsidR="00ED18B0" w:rsidRDefault="00ED18B0">
      <w:pPr>
        <w:pStyle w:val="FORMATTEXT"/>
        <w:ind w:firstLine="568"/>
        <w:jc w:val="both"/>
      </w:pPr>
    </w:p>
    <w:p w:rsidR="00ED18B0" w:rsidRDefault="00ED18B0">
      <w:pPr>
        <w:pStyle w:val="FORMATTEXT"/>
        <w:ind w:firstLine="568"/>
        <w:jc w:val="both"/>
      </w:pPr>
      <w:r>
        <w:t>Высота клетки для собак должна составлять:</w:t>
      </w:r>
    </w:p>
    <w:p w:rsidR="00ED18B0" w:rsidRDefault="00ED18B0">
      <w:pPr>
        <w:pStyle w:val="FORMATTEXT"/>
        <w:ind w:firstLine="568"/>
        <w:jc w:val="both"/>
      </w:pPr>
    </w:p>
    <w:p w:rsidR="00ED18B0" w:rsidRDefault="00ED18B0">
      <w:pPr>
        <w:pStyle w:val="FORMATTEXT"/>
        <w:ind w:firstLine="568"/>
        <w:jc w:val="both"/>
      </w:pPr>
      <w:r>
        <w:t>для крупных и средних собак - не менее 0,9 м;</w:t>
      </w:r>
    </w:p>
    <w:p w:rsidR="00ED18B0" w:rsidRDefault="00ED18B0">
      <w:pPr>
        <w:pStyle w:val="FORMATTEXT"/>
        <w:ind w:firstLine="568"/>
        <w:jc w:val="both"/>
      </w:pPr>
    </w:p>
    <w:p w:rsidR="00ED18B0" w:rsidRDefault="00ED18B0">
      <w:pPr>
        <w:pStyle w:val="FORMATTEXT"/>
        <w:ind w:firstLine="568"/>
        <w:jc w:val="both"/>
      </w:pPr>
      <w:r>
        <w:t>для небольших и мелких собак - не менее 0,6 м.</w:t>
      </w:r>
    </w:p>
    <w:p w:rsidR="00ED18B0" w:rsidRDefault="00ED18B0">
      <w:pPr>
        <w:pStyle w:val="FORMATTEXT"/>
        <w:ind w:firstLine="568"/>
        <w:jc w:val="both"/>
      </w:pPr>
    </w:p>
    <w:p w:rsidR="00ED18B0" w:rsidRDefault="00ED18B0">
      <w:pPr>
        <w:pStyle w:val="FORMATTEXT"/>
        <w:ind w:firstLine="568"/>
        <w:jc w:val="both"/>
      </w:pPr>
      <w:r>
        <w:t>52. Помещение для кошек должно состоять из крытой утепленной части, необходимой для обеспечения минимальных потребностей животного в движении и примыкающей к ней выгульной площадки или помещения с окнами в отапливаемом строении приюта, оборудованном клетками или вольерами группового содержания, при соблюдении нормы не менее 1 м(2) площади на одно животное. Высота клеток для кошек должна быть не менее 0,5 м. Утепленная часть должна защищать кошек от холода, осадков, жары и других погодных явлений.</w:t>
      </w:r>
    </w:p>
    <w:p w:rsidR="00ED18B0" w:rsidRDefault="00ED18B0">
      <w:pPr>
        <w:pStyle w:val="FORMATTEXT"/>
        <w:ind w:firstLine="568"/>
        <w:jc w:val="both"/>
      </w:pPr>
    </w:p>
    <w:p w:rsidR="00ED18B0" w:rsidRDefault="00ED18B0">
      <w:pPr>
        <w:pStyle w:val="FORMATTEXT"/>
        <w:ind w:firstLine="568"/>
        <w:jc w:val="both"/>
      </w:pPr>
      <w:r>
        <w:t>53. Лотки для отходов содержания кошек должны устанавливаться из расчета не менее 1 лотка на 3 кошки. Лоток должен быть заполнен безопасным для животных наполнителем, обладающим гигроскопичными и сорбирующими свойствами, или иметь сетку. Очистка лотков должна проводиться ежедневно.</w:t>
      </w:r>
    </w:p>
    <w:p w:rsidR="00ED18B0" w:rsidRDefault="00ED18B0">
      <w:pPr>
        <w:pStyle w:val="FORMATTEXT"/>
        <w:ind w:firstLine="568"/>
        <w:jc w:val="both"/>
      </w:pPr>
    </w:p>
    <w:p w:rsidR="00ED18B0" w:rsidRDefault="00ED18B0">
      <w:pPr>
        <w:pStyle w:val="FORMATTEXT"/>
        <w:ind w:firstLine="568"/>
        <w:jc w:val="both"/>
      </w:pPr>
      <w:r>
        <w:t>54. Вход в помещение для содержания кошек должен быть оборудован буферной зоной, состоящей из тамбура.</w:t>
      </w:r>
    </w:p>
    <w:p w:rsidR="00ED18B0" w:rsidRDefault="00ED18B0">
      <w:pPr>
        <w:pStyle w:val="FORMATTEXT"/>
        <w:ind w:firstLine="568"/>
        <w:jc w:val="both"/>
      </w:pPr>
    </w:p>
    <w:p w:rsidR="00ED18B0" w:rsidRDefault="00ED18B0">
      <w:pPr>
        <w:pStyle w:val="FORMATTEXT"/>
        <w:ind w:firstLine="568"/>
        <w:jc w:val="both"/>
      </w:pPr>
      <w:r>
        <w:t>55. Площадка для выгула кошек должна примыкать к помещению для содержания и быть огорожена со всех сторон, в том числе сверху. Численность одновременно выгуливаемых кошек определяется из расчета 1 м(2) площади на 1 кошку.</w:t>
      </w:r>
    </w:p>
    <w:p w:rsidR="00ED18B0" w:rsidRDefault="00ED18B0">
      <w:pPr>
        <w:pStyle w:val="FORMATTEXT"/>
        <w:ind w:firstLine="568"/>
        <w:jc w:val="both"/>
      </w:pPr>
    </w:p>
    <w:p w:rsidR="00ED18B0" w:rsidRDefault="00ED18B0">
      <w:pPr>
        <w:pStyle w:val="FORMATTEXT"/>
        <w:ind w:firstLine="568"/>
        <w:jc w:val="both"/>
      </w:pPr>
      <w:r>
        <w:t>56. Уборка помещений для длительного содержания животных и площадок для выгула животных осуществляется ежедневно. Плановая дезинфекция и дезинсекция помещений для длительного содержания животных проводятся не реже 1 раза в месяц с использованием безопасных для содержащихся в приюте животных средств. Помимо этого, дезинфекция помещений для длительного содержания животных проводится в случае вспышек заразных болезней животных или смерти животных в соответствии с ветеринарным законодательством Российской Федерации.</w:t>
      </w:r>
    </w:p>
    <w:p w:rsidR="00ED18B0" w:rsidRDefault="00ED18B0">
      <w:pPr>
        <w:pStyle w:val="FORMATTEXT"/>
        <w:ind w:firstLine="568"/>
        <w:jc w:val="both"/>
      </w:pPr>
    </w:p>
    <w:p w:rsidR="00ED18B0" w:rsidRDefault="00ED18B0">
      <w:pPr>
        <w:pStyle w:val="FORMATTEXT"/>
        <w:ind w:firstLine="568"/>
        <w:jc w:val="both"/>
      </w:pPr>
      <w:r>
        <w:t>57. Обращение с отходами содержания животных осуществляется в соответствии с законодательством Российской Федерации в сфере охраны окружающей среды.</w:t>
      </w:r>
    </w:p>
    <w:p w:rsidR="00ED18B0" w:rsidRDefault="00ED18B0">
      <w:pPr>
        <w:pStyle w:val="FORMATTEXT"/>
        <w:ind w:firstLine="568"/>
        <w:jc w:val="both"/>
      </w:pPr>
    </w:p>
    <w:p w:rsidR="00ED18B0" w:rsidRDefault="00ED18B0">
      <w:pPr>
        <w:pStyle w:val="FORMATTEXT"/>
        <w:ind w:firstLine="568"/>
        <w:jc w:val="both"/>
      </w:pPr>
      <w:r>
        <w:t>58. Обращение с биологическими отходами осуществляется в соответствии с ветеринарным законодательством Российской Федерации.</w:t>
      </w:r>
    </w:p>
    <w:p w:rsidR="00ED18B0" w:rsidRDefault="00ED18B0">
      <w:pPr>
        <w:pStyle w:val="FORMATTEXT"/>
        <w:ind w:firstLine="568"/>
        <w:jc w:val="both"/>
      </w:pPr>
    </w:p>
    <w:p w:rsidR="00ED18B0" w:rsidRDefault="00ED18B0">
      <w:pPr>
        <w:pStyle w:val="FORMATTEXT"/>
        <w:ind w:firstLine="568"/>
        <w:jc w:val="both"/>
      </w:pPr>
      <w:r>
        <w:t>59. Вольеры для основного поголовья собак и помещения для содержания основного поголовья кошек должны быть отделены от изолятора и карантинного помещения.</w:t>
      </w:r>
    </w:p>
    <w:p w:rsidR="00ED18B0" w:rsidRDefault="00ED18B0">
      <w:pPr>
        <w:pStyle w:val="FORMATTEXT"/>
        <w:ind w:firstLine="568"/>
        <w:jc w:val="both"/>
      </w:pPr>
    </w:p>
    <w:p w:rsidR="00ED18B0" w:rsidRDefault="00ED18B0">
      <w:pPr>
        <w:pStyle w:val="FORMATTEXT"/>
        <w:jc w:val="center"/>
      </w:pPr>
      <w:r>
        <w:rPr>
          <w:b/>
          <w:bCs/>
        </w:rPr>
        <w:t>V. Требования к выгулу, кормлению и поению животных</w:t>
      </w:r>
      <w:r>
        <w:t xml:space="preserve"> </w:t>
      </w:r>
    </w:p>
    <w:p w:rsidR="00ED18B0" w:rsidRDefault="00ED18B0">
      <w:pPr>
        <w:pStyle w:val="FORMATTEXT"/>
        <w:ind w:firstLine="568"/>
        <w:jc w:val="both"/>
      </w:pPr>
      <w:r>
        <w:t>60. Выгул собак осуществляется сотрудниками приюта либо добровольцами (волонтерами) не реже двух раз в сутки, продолжительность каждой прогулки должна составлять не менее 30 минут. Запрещается совместный выгул разнополых половозрелых нестерилизованных собак. Минимальный размер площадки для выгула собак составляет 50 м(2).</w:t>
      </w:r>
    </w:p>
    <w:p w:rsidR="00ED18B0" w:rsidRDefault="00ED18B0">
      <w:pPr>
        <w:pStyle w:val="FORMATTEXT"/>
        <w:ind w:firstLine="568"/>
        <w:jc w:val="both"/>
      </w:pPr>
    </w:p>
    <w:p w:rsidR="00ED18B0" w:rsidRDefault="00ED18B0">
      <w:pPr>
        <w:pStyle w:val="FORMATTEXT"/>
        <w:ind w:firstLine="568"/>
        <w:jc w:val="both"/>
      </w:pPr>
      <w:r>
        <w:t>61. Количество площадок для выгула собак должно быть достаточным для обеспечения двукратного выгула в течение суток продолжительностью не менее 30 минут всех животных, содержащихся в приюте. Численность одновременно выгуливаемых собак определяется из расчета 8 м(2) площади на одну собаку. Высота ограждения должна составлять не менее 2 м и его основание должно быть погружено в землю не менее чем на 0,4 м, или иметь другой вариант оснащения, предотвращающего подкоп животным (бетонная лента, горизонтально вкопанная сетка и т.п.). Выгул собак, больных или подозреваемых в заболевании заразными болезнями животных, запрещен. Выгул иных собак, содержащихся в карантинном помещении либо изоляторе, запрещается на общих площадках для выгула собак, а также за пределами территории приюта.</w:t>
      </w:r>
    </w:p>
    <w:p w:rsidR="00ED18B0" w:rsidRDefault="00ED18B0">
      <w:pPr>
        <w:pStyle w:val="FORMATTEXT"/>
        <w:ind w:firstLine="568"/>
        <w:jc w:val="both"/>
      </w:pPr>
    </w:p>
    <w:p w:rsidR="00ED18B0" w:rsidRDefault="00ED18B0">
      <w:pPr>
        <w:pStyle w:val="FORMATTEXT"/>
        <w:ind w:firstLine="568"/>
        <w:jc w:val="both"/>
      </w:pPr>
      <w:r>
        <w:t>62. Каждое животное должно быть обеспечено индивидуальной поилкой и постоянно иметь доступ к свежей питьевой воде. Смена воды должна осуществляться не реже 1 раза в сутки.</w:t>
      </w:r>
    </w:p>
    <w:p w:rsidR="00ED18B0" w:rsidRDefault="00ED18B0">
      <w:pPr>
        <w:pStyle w:val="FORMATTEXT"/>
        <w:ind w:firstLine="568"/>
        <w:jc w:val="both"/>
      </w:pPr>
    </w:p>
    <w:p w:rsidR="00ED18B0" w:rsidRDefault="00ED18B0">
      <w:pPr>
        <w:pStyle w:val="FORMATTEXT"/>
        <w:ind w:firstLine="568"/>
        <w:jc w:val="both"/>
      </w:pPr>
      <w:r>
        <w:t>Каждое животное должно быть обеспечено индивидуальной миской для корма.</w:t>
      </w:r>
    </w:p>
    <w:p w:rsidR="00ED18B0" w:rsidRDefault="00ED18B0">
      <w:pPr>
        <w:pStyle w:val="FORMATTEXT"/>
        <w:ind w:firstLine="568"/>
        <w:jc w:val="both"/>
      </w:pPr>
    </w:p>
    <w:p w:rsidR="00ED18B0" w:rsidRDefault="00ED18B0">
      <w:pPr>
        <w:pStyle w:val="FORMATTEXT"/>
        <w:ind w:firstLine="568"/>
        <w:jc w:val="both"/>
      </w:pPr>
      <w:r>
        <w:t>Кормление взрослых собак и кошек осуществляется не реже двух раз в сутки, щенков и котят в зависимости от их возраста - от трех до шести раз в сутки.</w:t>
      </w:r>
    </w:p>
    <w:p w:rsidR="00ED18B0" w:rsidRDefault="00ED18B0">
      <w:pPr>
        <w:pStyle w:val="FORMATTEXT"/>
        <w:ind w:firstLine="568"/>
        <w:jc w:val="both"/>
      </w:pPr>
    </w:p>
    <w:p w:rsidR="00ED18B0" w:rsidRDefault="00ED18B0">
      <w:pPr>
        <w:pStyle w:val="FORMATTEXT"/>
        <w:ind w:firstLine="568"/>
        <w:jc w:val="both"/>
      </w:pPr>
      <w:r>
        <w:t>Рацион и норма кормления каждого животного должны соответствовать физиологическим и половозрастным потребностям животного, его видовым и породным особенностям, физиологическому состоянию и состоянию здоровья животного.</w:t>
      </w:r>
    </w:p>
    <w:p w:rsidR="00ED18B0" w:rsidRDefault="00ED18B0">
      <w:pPr>
        <w:pStyle w:val="FORMATTEXT"/>
        <w:ind w:firstLine="568"/>
        <w:jc w:val="both"/>
      </w:pPr>
    </w:p>
    <w:p w:rsidR="00ED18B0" w:rsidRDefault="00ED18B0">
      <w:pPr>
        <w:pStyle w:val="FORMATTEXT"/>
        <w:ind w:firstLine="568"/>
        <w:jc w:val="both"/>
      </w:pPr>
      <w:r>
        <w:t>63. Поилки и миски для животных подвергаются ежедневному мытью с использованием моющих средств, безопасных для животных. Поилки и миски для животных, содержащихся в карантинном помещении или изоляторе, подвергаются мытью отдельно от поилок и мисок для остальных животных с использованием дезинфицирующих средств, безопасных для животных.</w:t>
      </w:r>
    </w:p>
    <w:p w:rsidR="00ED18B0" w:rsidRDefault="00ED18B0">
      <w:pPr>
        <w:pStyle w:val="FORMATTEXT"/>
        <w:ind w:firstLine="568"/>
        <w:jc w:val="both"/>
      </w:pPr>
    </w:p>
    <w:p w:rsidR="00ED18B0" w:rsidRDefault="00ED18B0">
      <w:pPr>
        <w:pStyle w:val="FORMATTEXT"/>
        <w:jc w:val="center"/>
      </w:pPr>
      <w:r>
        <w:rPr>
          <w:b/>
          <w:bCs/>
        </w:rPr>
        <w:t>VI. Содержание диких животных в приютах</w:t>
      </w:r>
      <w:r>
        <w:t xml:space="preserve"> </w:t>
      </w:r>
    </w:p>
    <w:p w:rsidR="00ED18B0" w:rsidRDefault="00ED18B0">
      <w:pPr>
        <w:pStyle w:val="FORMATTEXT"/>
        <w:ind w:firstLine="568"/>
        <w:jc w:val="both"/>
      </w:pPr>
      <w:r>
        <w:t>64. Дикие животные без владельца или дикие животные, от права собственности на которых владельцы отказались и которые не могут быть возвращены в среду их обитания (далее - дикие животные), могут содержаться в приютах в отдельных от домашних кошек и собак помещениях, зданиях и сооружениях.</w:t>
      </w:r>
    </w:p>
    <w:p w:rsidR="00ED18B0" w:rsidRDefault="00ED18B0">
      <w:pPr>
        <w:pStyle w:val="FORMATTEXT"/>
        <w:ind w:firstLine="568"/>
        <w:jc w:val="both"/>
      </w:pPr>
    </w:p>
    <w:p w:rsidR="00ED18B0" w:rsidRDefault="00ED18B0">
      <w:pPr>
        <w:pStyle w:val="FORMATTEXT"/>
        <w:ind w:firstLine="568"/>
        <w:jc w:val="both"/>
      </w:pPr>
      <w:r>
        <w:t>65. Дикие животные в приютах должны содержаться в вольерах, клетках и (или) других помещениях для содержания диких животных, нормы площади которых и условия содержания соответствуют принятым для зоопарков, входящих в Ассоциацию зоопарков и аквариумов России.</w:t>
      </w:r>
    </w:p>
    <w:p w:rsidR="00ED18B0" w:rsidRDefault="00ED18B0">
      <w:pPr>
        <w:pStyle w:val="FORMATTEXT"/>
        <w:ind w:firstLine="568"/>
        <w:jc w:val="both"/>
      </w:pPr>
    </w:p>
    <w:p w:rsidR="00ED18B0" w:rsidRDefault="00ED18B0">
      <w:pPr>
        <w:pStyle w:val="FORMATTEXT"/>
        <w:ind w:firstLine="568"/>
        <w:jc w:val="both"/>
      </w:pPr>
      <w:r>
        <w:t>66. Условия содержания диких животных в приютах должны обеспечивать их биологические видовые и индивидуальные потребности, а также предотвращение произвольного выхода диких животных из мест содержания. Помещения должны быть оборудованы необходимыми приспособлениями и средствами обогащения среды, обеспечивающими жизнедеятельность диких животных (норы, гнезда, укрытия, пруды, бассейны и иные приспособления, исходя из биологических особенностей животных), но установка которых не должна представлять угрозы для жизни и здоровья животных.</w:t>
      </w:r>
    </w:p>
    <w:p w:rsidR="00ED18B0" w:rsidRDefault="00ED18B0">
      <w:pPr>
        <w:pStyle w:val="FORMATTEXT"/>
        <w:ind w:firstLine="568"/>
        <w:jc w:val="both"/>
      </w:pPr>
    </w:p>
    <w:p w:rsidR="00ED18B0" w:rsidRDefault="00ED18B0">
      <w:pPr>
        <w:pStyle w:val="FORMATTEXT"/>
        <w:ind w:firstLine="568"/>
        <w:jc w:val="both"/>
      </w:pPr>
      <w:r>
        <w:t>67. В случае группового содержания кормушки и поилки должны быть доступны каждому дикому животному, содержащемуся в группе.</w:t>
      </w:r>
    </w:p>
    <w:p w:rsidR="00ED18B0" w:rsidRDefault="00ED18B0">
      <w:pPr>
        <w:pStyle w:val="FORMATTEXT"/>
        <w:ind w:firstLine="568"/>
        <w:jc w:val="both"/>
      </w:pPr>
    </w:p>
    <w:p w:rsidR="00ED18B0" w:rsidRDefault="00ED18B0">
      <w:pPr>
        <w:pStyle w:val="FORMATTEXT"/>
        <w:ind w:firstLine="568"/>
        <w:jc w:val="both"/>
      </w:pPr>
      <w:r>
        <w:t>68. Температура воздуха, вентиляция и уровень освещения в помещениях для содержания диких животных в приютах должны учитывать биологические видовые потребности диких животных. Рацион кормления диких животных должен соответствовать видовым и индивидуальным потребностям животных, а также их состоянию, размеру и возрасту.</w:t>
      </w:r>
    </w:p>
    <w:p w:rsidR="00ED18B0" w:rsidRDefault="00ED18B0">
      <w:pPr>
        <w:pStyle w:val="FORMATTEXT"/>
        <w:ind w:firstLine="568"/>
        <w:jc w:val="both"/>
      </w:pPr>
    </w:p>
    <w:p w:rsidR="00ED18B0" w:rsidRDefault="00ED18B0">
      <w:pPr>
        <w:pStyle w:val="FORMATTEXT"/>
        <w:ind w:firstLine="568"/>
        <w:jc w:val="both"/>
      </w:pPr>
      <w:r>
        <w:t>69. Уборка помещений для диких животных, включая удаления отходов жизнедеятельности, осуществляется ежедневно.</w:t>
      </w:r>
    </w:p>
    <w:p w:rsidR="00ED18B0" w:rsidRDefault="00ED18B0">
      <w:pPr>
        <w:pStyle w:val="FORMATTEXT"/>
        <w:ind w:firstLine="568"/>
        <w:jc w:val="both"/>
      </w:pPr>
    </w:p>
    <w:p w:rsidR="00ED18B0" w:rsidRDefault="00ED18B0">
      <w:pPr>
        <w:pStyle w:val="FORMATTEXT"/>
        <w:ind w:firstLine="568"/>
        <w:jc w:val="both"/>
      </w:pPr>
      <w:r>
        <w:t>70. При размещении разных диких животных в вольерах, клетках и других помещениях в приютах должна учитываться их биологическая совместимость и необходимость предотвращения стресса диких животных от взаимного присутствия в одном помещении.</w:t>
      </w:r>
    </w:p>
    <w:p w:rsidR="00ED18B0" w:rsidRDefault="00ED18B0">
      <w:pPr>
        <w:pStyle w:val="FORMATTEXT"/>
        <w:ind w:firstLine="568"/>
        <w:jc w:val="both"/>
      </w:pPr>
    </w:p>
    <w:p w:rsidR="00ED18B0" w:rsidRDefault="00ED18B0">
      <w:pPr>
        <w:pStyle w:val="FORMATTEXT"/>
        <w:jc w:val="center"/>
      </w:pPr>
      <w:r>
        <w:rPr>
          <w:b/>
          <w:bCs/>
        </w:rPr>
        <w:t>VII. Заключительные положения</w:t>
      </w:r>
      <w:r>
        <w:t xml:space="preserve"> </w:t>
      </w:r>
    </w:p>
    <w:p w:rsidR="00ED18B0" w:rsidRDefault="00ED18B0">
      <w:pPr>
        <w:pStyle w:val="FORMATTEXT"/>
        <w:ind w:firstLine="568"/>
        <w:jc w:val="both"/>
      </w:pPr>
      <w:r>
        <w:t>71. Все животные, в отношении которых осуществлены процедуры по отлову, карантинированию, мечению (путем установки на ухе животного специальной бирки с уникальным номером, чипа и др.), противопаразитарные обработки, стерилизация (кастрация), вакцинация против бешенства и иных заболеваний, опасных для человека и животных, и возврат на прежние места их обитания, а также остающиеся на содержании в приюте, подлежат учету и регистрации.</w:t>
      </w:r>
    </w:p>
    <w:p w:rsidR="00ED18B0" w:rsidRDefault="00ED18B0">
      <w:pPr>
        <w:pStyle w:val="FORMATTEXT"/>
        <w:ind w:firstLine="568"/>
        <w:jc w:val="both"/>
      </w:pPr>
    </w:p>
    <w:p w:rsidR="00ED18B0" w:rsidRDefault="00ED18B0">
      <w:pPr>
        <w:pStyle w:val="FORMATTEXT"/>
        <w:ind w:firstLine="568"/>
        <w:jc w:val="both"/>
      </w:pPr>
      <w:r>
        <w:t>72. Животные содержатся в приюте до наступления их естественной смерти либо возврата таких животных на прежние места их обитания или передачи таких животных новым владельцам.</w:t>
      </w:r>
    </w:p>
    <w:p w:rsidR="00ED18B0" w:rsidRDefault="00ED18B0">
      <w:pPr>
        <w:pStyle w:val="FORMATTEXT"/>
        <w:ind w:firstLine="568"/>
        <w:jc w:val="both"/>
      </w:pPr>
    </w:p>
    <w:p w:rsidR="00ED18B0" w:rsidRDefault="00ED18B0">
      <w:pPr>
        <w:pStyle w:val="FORMATTEXT"/>
        <w:ind w:firstLine="568"/>
        <w:jc w:val="both"/>
      </w:pPr>
      <w:r>
        <w:t>73. Животных, содержащихся в приютах,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 Эвтаназия животных в таких случаях осуществляется с составлением акта эвтаназии животного по форме согласно приложению 4.</w:t>
      </w:r>
    </w:p>
    <w:p w:rsidR="00ED18B0" w:rsidRDefault="00ED18B0">
      <w:pPr>
        <w:pStyle w:val="FORMATTEXT"/>
        <w:ind w:firstLine="568"/>
        <w:jc w:val="both"/>
      </w:pPr>
    </w:p>
    <w:p w:rsidR="00ED18B0" w:rsidRDefault="00ED18B0">
      <w:pPr>
        <w:pStyle w:val="FORMATTEXT"/>
        <w:ind w:firstLine="568"/>
        <w:jc w:val="both"/>
      </w:pPr>
      <w:r>
        <w:t>74. Владельцы приютов обязаны:</w:t>
      </w:r>
    </w:p>
    <w:p w:rsidR="00ED18B0" w:rsidRDefault="00ED18B0">
      <w:pPr>
        <w:pStyle w:val="FORMATTEXT"/>
        <w:ind w:firstLine="568"/>
        <w:jc w:val="both"/>
      </w:pPr>
    </w:p>
    <w:p w:rsidR="00ED18B0" w:rsidRDefault="00ED18B0">
      <w:pPr>
        <w:pStyle w:val="FORMATTEXT"/>
        <w:ind w:firstLine="568"/>
        <w:jc w:val="both"/>
      </w:pPr>
      <w:r>
        <w:t>передавать животных, имеющих на ошейниках или иных предметах (в том числе чипах, метках) сведения об их владельцах, их владельцам;</w:t>
      </w:r>
    </w:p>
    <w:p w:rsidR="00ED18B0" w:rsidRDefault="00ED18B0">
      <w:pPr>
        <w:pStyle w:val="FORMATTEXT"/>
        <w:ind w:firstLine="568"/>
        <w:jc w:val="both"/>
      </w:pPr>
    </w:p>
    <w:p w:rsidR="00ED18B0" w:rsidRDefault="00ED18B0">
      <w:pPr>
        <w:pStyle w:val="FORMATTEXT"/>
        <w:ind w:firstLine="568"/>
        <w:jc w:val="both"/>
      </w:pPr>
      <w:r>
        <w:t>обеспечивать владельцам потерявшихся животных или уполномоченным владельцами таких животных лицам возможность поиска животных путем осмотра животных, содержащихся в приюте.</w:t>
      </w:r>
    </w:p>
    <w:p w:rsidR="00ED18B0" w:rsidRDefault="00ED18B0">
      <w:pPr>
        <w:pStyle w:val="FORMATTEXT"/>
        <w:ind w:firstLine="568"/>
        <w:jc w:val="both"/>
      </w:pPr>
    </w:p>
    <w:p w:rsidR="00ED18B0" w:rsidRDefault="00ED18B0">
      <w:pPr>
        <w:pStyle w:val="FORMATTEXT"/>
        <w:ind w:firstLine="568"/>
        <w:jc w:val="both"/>
      </w:pPr>
      <w:r>
        <w:t>75. Приюты обеспечивают размещение в информационно-телекоммуникационной сети "Интернет" не позднее чем в течение трех дней со дня поступления соответствующего животного в приют сведений (фотографии, краткое описание, дата и место обнаружения и иные дополнительные сведения) о каждом поступившем в приют животном.</w:t>
      </w:r>
    </w:p>
    <w:p w:rsidR="00ED18B0" w:rsidRDefault="00ED18B0">
      <w:pPr>
        <w:pStyle w:val="FORMATTEXT"/>
        <w:ind w:firstLine="568"/>
        <w:jc w:val="both"/>
      </w:pPr>
    </w:p>
    <w:p w:rsidR="00ED18B0" w:rsidRDefault="00ED18B0">
      <w:pPr>
        <w:pStyle w:val="FORMATTEXT"/>
        <w:ind w:firstLine="568"/>
        <w:jc w:val="both"/>
      </w:pPr>
      <w:r>
        <w:t>76. Приютом ведется документально подтвержденный учет поступления и выбытия животных, а также обеспечивается хранение соответствующих учетных сведений на бумажных носителях и (или) в форме электронных документов. При передаче животного новому владельцу составляется договор о передаче животного по рекомендуемой форме согласно приложению 5. При выбытии животного из приюта составляется акт выбытия животного по форме согласно приложению 6.</w:t>
      </w:r>
    </w:p>
    <w:p w:rsidR="00ED18B0" w:rsidRDefault="00ED18B0">
      <w:pPr>
        <w:pStyle w:val="FORMATTEXT"/>
        <w:ind w:firstLine="568"/>
        <w:jc w:val="both"/>
      </w:pPr>
    </w:p>
    <w:p w:rsidR="00ED18B0" w:rsidRDefault="00ED18B0">
      <w:pPr>
        <w:pStyle w:val="FORMATTEXT"/>
        <w:jc w:val="right"/>
      </w:pPr>
      <w:r>
        <w:t>Приложение 1</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 xml:space="preserve">животных в них на территории Брянской области </w:t>
      </w:r>
    </w:p>
    <w:p w:rsidR="00ED18B0" w:rsidRDefault="00ED18B0">
      <w:pPr>
        <w:pStyle w:val="HEADERTEXT"/>
        <w:rPr>
          <w:b/>
          <w:bCs/>
        </w:rPr>
      </w:pPr>
    </w:p>
    <w:p w:rsidR="00ED18B0" w:rsidRDefault="00ED18B0">
      <w:pPr>
        <w:pStyle w:val="HEADERTEXT"/>
        <w:jc w:val="center"/>
        <w:rPr>
          <w:b/>
          <w:bCs/>
        </w:rPr>
      </w:pPr>
      <w:r>
        <w:rPr>
          <w:b/>
          <w:bCs/>
        </w:rPr>
        <w:t xml:space="preserve"> Журнал движения животных в приюте</w:t>
      </w:r>
    </w:p>
    <w:p w:rsidR="00ED18B0" w:rsidRDefault="00ED18B0">
      <w:pPr>
        <w:pStyle w:val="HEADERTEXT"/>
        <w:jc w:val="center"/>
        <w:rPr>
          <w:b/>
          <w:bCs/>
        </w:rPr>
      </w:pPr>
      <w:r>
        <w:rPr>
          <w:b/>
          <w:bCs/>
        </w:rPr>
        <w:t>______________________________________</w:t>
      </w:r>
    </w:p>
    <w:p w:rsidR="00ED18B0" w:rsidRDefault="00ED18B0">
      <w:pPr>
        <w:pStyle w:val="HEADERTEXT"/>
        <w:jc w:val="center"/>
        <w:rPr>
          <w:b/>
          <w:bCs/>
        </w:rPr>
      </w:pPr>
      <w:r>
        <w:rPr>
          <w:b/>
          <w:bCs/>
        </w:rPr>
        <w:t>(наименование приюта)</w:t>
      </w:r>
    </w:p>
    <w:p w:rsidR="00ED18B0" w:rsidRDefault="00ED18B0">
      <w:pPr>
        <w:pStyle w:val="HEADERTEXT"/>
        <w:jc w:val="center"/>
        <w:rPr>
          <w:b/>
          <w:bCs/>
        </w:rPr>
      </w:pPr>
    </w:p>
    <w:p w:rsidR="00ED18B0" w:rsidRDefault="00ED18B0">
      <w:pPr>
        <w:pStyle w:val="HEADERTEXT"/>
        <w:jc w:val="center"/>
        <w:rPr>
          <w:b/>
          <w:bCs/>
        </w:rPr>
      </w:pPr>
      <w:r>
        <w:rPr>
          <w:b/>
          <w:bCs/>
        </w:rPr>
        <w:t xml:space="preserve">с "__" __________ г. по "__" ___________ г. </w:t>
      </w:r>
    </w:p>
    <w:tbl>
      <w:tblPr>
        <w:tblW w:w="0" w:type="auto"/>
        <w:tblInd w:w="28" w:type="dxa"/>
        <w:tblLayout w:type="fixed"/>
        <w:tblCellMar>
          <w:left w:w="90" w:type="dxa"/>
          <w:right w:w="90" w:type="dxa"/>
        </w:tblCellMar>
        <w:tblLook w:val="0000" w:firstRow="0" w:lastRow="0" w:firstColumn="0" w:lastColumn="0" w:noHBand="0" w:noVBand="0"/>
      </w:tblPr>
      <w:tblGrid>
        <w:gridCol w:w="375"/>
        <w:gridCol w:w="1035"/>
        <w:gridCol w:w="1065"/>
        <w:gridCol w:w="1185"/>
        <w:gridCol w:w="870"/>
        <w:gridCol w:w="900"/>
        <w:gridCol w:w="855"/>
        <w:gridCol w:w="1170"/>
        <w:gridCol w:w="855"/>
        <w:gridCol w:w="1035"/>
        <w:gridCol w:w="855"/>
        <w:gridCol w:w="1020"/>
      </w:tblGrid>
      <w:tr w:rsidR="00ED18B0">
        <w:tblPrEx>
          <w:tblCellMar>
            <w:top w:w="0" w:type="dxa"/>
            <w:bottom w:w="0" w:type="dxa"/>
          </w:tblCellMar>
        </w:tblPrEx>
        <w:tc>
          <w:tcPr>
            <w:tcW w:w="37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03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06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18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87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85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17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85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03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85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N п/п </w:t>
            </w:r>
          </w:p>
        </w:tc>
        <w:tc>
          <w:tcPr>
            <w:tcW w:w="7935"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Поступление животного </w:t>
            </w:r>
          </w:p>
        </w:tc>
        <w:tc>
          <w:tcPr>
            <w:tcW w:w="29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Выбытие животного </w:t>
            </w:r>
          </w:p>
        </w:tc>
      </w:tr>
      <w:tr w:rsidR="00ED18B0">
        <w:tblPrEx>
          <w:tblCellMar>
            <w:top w:w="0" w:type="dxa"/>
            <w:bottom w:w="0" w:type="dxa"/>
          </w:tblCellMar>
        </w:tblPrEx>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Дата поступления животного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Основания для приема животного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Реквизиты акта поступления животного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Вид и пол животного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Кличка животного (при наличии)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Окрас животного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Данные о маркировании животного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Возраст животного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Дата выбытия животного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Причина выбытия животного </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Реквизиты акта выбытия животного </w:t>
            </w:r>
          </w:p>
        </w:tc>
      </w:tr>
      <w:tr w:rsidR="00ED18B0">
        <w:tblPrEx>
          <w:tblCellMar>
            <w:top w:w="0" w:type="dxa"/>
            <w:bottom w:w="0" w:type="dxa"/>
          </w:tblCellMar>
        </w:tblPrEx>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bl>
    <w:p w:rsidR="00ED18B0" w:rsidRDefault="00ED18B0">
      <w:pPr>
        <w:widowControl w:val="0"/>
        <w:autoSpaceDE w:val="0"/>
        <w:autoSpaceDN w:val="0"/>
        <w:adjustRightInd w:val="0"/>
        <w:spacing w:after="0" w:line="240" w:lineRule="auto"/>
        <w:rPr>
          <w:rFonts w:ascii="Arial, sans-serif" w:hAnsi="Arial, sans-serif"/>
          <w:sz w:val="24"/>
          <w:szCs w:val="24"/>
        </w:rPr>
      </w:pPr>
    </w:p>
    <w:p w:rsidR="00ED18B0" w:rsidRDefault="00ED18B0">
      <w:pPr>
        <w:pStyle w:val="FORMATTEXT"/>
        <w:jc w:val="right"/>
      </w:pPr>
    </w:p>
    <w:p w:rsidR="00ED18B0" w:rsidRDefault="00ED18B0">
      <w:pPr>
        <w:pStyle w:val="FORMATTEXT"/>
        <w:jc w:val="right"/>
      </w:pPr>
    </w:p>
    <w:p w:rsidR="00ED18B0" w:rsidRDefault="00ED18B0">
      <w:pPr>
        <w:pStyle w:val="FORMATTEXT"/>
        <w:jc w:val="right"/>
      </w:pPr>
      <w:r>
        <w:t>Приложение 2</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животных в них на территории Брянской области</w:t>
      </w:r>
    </w:p>
    <w:p w:rsidR="00ED18B0" w:rsidRDefault="00ED18B0">
      <w:pPr>
        <w:pStyle w:val="FORMATTEXT"/>
        <w:jc w:val="both"/>
      </w:pPr>
      <w:r>
        <w:t xml:space="preserve">                                                                      </w:t>
      </w:r>
    </w:p>
    <w:p w:rsidR="00ED18B0" w:rsidRDefault="00ED18B0">
      <w:pPr>
        <w:pStyle w:val="FORMATTEXT"/>
        <w:jc w:val="right"/>
      </w:pPr>
      <w:r>
        <w:t>ФОТО</w:t>
      </w:r>
    </w:p>
    <w:p w:rsidR="00ED18B0" w:rsidRDefault="00ED18B0">
      <w:pPr>
        <w:pStyle w:val="FORMATTEXT"/>
        <w:jc w:val="right"/>
      </w:pPr>
      <w:r>
        <w:t xml:space="preserve">                                                                  ЖИВОТНОГО </w:t>
      </w:r>
    </w:p>
    <w:p w:rsidR="00ED18B0" w:rsidRDefault="00ED18B0">
      <w:pPr>
        <w:pStyle w:val="HEADERTEXT"/>
        <w:rPr>
          <w:b/>
          <w:bCs/>
        </w:rPr>
      </w:pPr>
    </w:p>
    <w:p w:rsidR="00ED18B0" w:rsidRDefault="00ED18B0">
      <w:pPr>
        <w:pStyle w:val="HEADERTEXT"/>
        <w:jc w:val="center"/>
        <w:rPr>
          <w:b/>
          <w:bCs/>
        </w:rPr>
      </w:pPr>
      <w:r>
        <w:rPr>
          <w:b/>
          <w:bCs/>
        </w:rPr>
        <w:t xml:space="preserve"> КАРТОЧКА УЧЕТА ЖИВОТНОГО В ПРИЮТЕ N _____ </w:t>
      </w:r>
    </w:p>
    <w:p w:rsidR="00ED18B0" w:rsidRDefault="00ED18B0">
      <w:pPr>
        <w:pStyle w:val="FORMATTEXT"/>
        <w:jc w:val="both"/>
      </w:pPr>
    </w:p>
    <w:p w:rsidR="00ED18B0" w:rsidRDefault="00ED18B0">
      <w:pPr>
        <w:pStyle w:val="FORMATTEXT"/>
        <w:jc w:val="both"/>
      </w:pPr>
    </w:p>
    <w:p w:rsidR="00ED18B0" w:rsidRDefault="00ED18B0">
      <w:pPr>
        <w:pStyle w:val="FORMATTEXT"/>
        <w:jc w:val="both"/>
      </w:pPr>
      <w:r>
        <w:t>Вид животного:</w:t>
      </w:r>
    </w:p>
    <w:p w:rsidR="00ED18B0" w:rsidRDefault="00ED18B0">
      <w:pPr>
        <w:pStyle w:val="FORMATTEXT"/>
        <w:jc w:val="both"/>
      </w:pPr>
      <w:r>
        <w:t>Пол животного: кобель, сука, кот, кошка (нужное подчеркнуть)</w:t>
      </w:r>
    </w:p>
    <w:p w:rsidR="00ED18B0" w:rsidRDefault="00ED18B0">
      <w:pPr>
        <w:pStyle w:val="HORIZLINE"/>
        <w:jc w:val="both"/>
        <w:rPr>
          <w:rFonts w:ascii="Arial" w:hAnsi="Arial" w:cs="Arial"/>
          <w:sz w:val="20"/>
          <w:szCs w:val="20"/>
        </w:rPr>
      </w:pPr>
      <w:r>
        <w:t xml:space="preserve">Порода </w:t>
      </w: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HORIZLINE"/>
        <w:jc w:val="both"/>
        <w:rPr>
          <w:rFonts w:ascii="Arial" w:hAnsi="Arial" w:cs="Arial"/>
          <w:sz w:val="20"/>
          <w:szCs w:val="20"/>
        </w:rPr>
      </w:pPr>
      <w:r>
        <w:t xml:space="preserve">Окрас </w:t>
      </w: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HORIZLINE"/>
        <w:jc w:val="both"/>
        <w:rPr>
          <w:rFonts w:ascii="Arial" w:hAnsi="Arial" w:cs="Arial"/>
          <w:sz w:val="20"/>
          <w:szCs w:val="20"/>
        </w:rPr>
      </w:pPr>
      <w:r>
        <w:t xml:space="preserve">Шерсть </w:t>
      </w: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FORMATTEXT"/>
        <w:jc w:val="both"/>
      </w:pPr>
      <w:r>
        <w:t>Масса животного __________________________________________________________,</w:t>
      </w:r>
    </w:p>
    <w:p w:rsidR="00ED18B0" w:rsidRDefault="00ED18B0">
      <w:pPr>
        <w:pStyle w:val="HORIZLINE"/>
        <w:jc w:val="both"/>
        <w:rPr>
          <w:rFonts w:ascii="Arial" w:hAnsi="Arial" w:cs="Arial"/>
          <w:sz w:val="20"/>
          <w:szCs w:val="20"/>
        </w:rPr>
      </w:pPr>
      <w:r>
        <w:t xml:space="preserve">Уши: </w:t>
      </w: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FORMATTEXT"/>
        <w:jc w:val="both"/>
      </w:pPr>
      <w:r>
        <w:t>Возраст (примерный) ______________________________________________________,</w:t>
      </w:r>
    </w:p>
    <w:p w:rsidR="00ED18B0" w:rsidRDefault="00ED18B0">
      <w:pPr>
        <w:pStyle w:val="FORMATTEXT"/>
        <w:jc w:val="both"/>
      </w:pPr>
      <w:r>
        <w:t>Особые приметы ___________________________________________________________.</w:t>
      </w:r>
    </w:p>
    <w:p w:rsidR="00ED18B0" w:rsidRDefault="00ED18B0">
      <w:pPr>
        <w:pStyle w:val="FORMATTEXT"/>
        <w:jc w:val="both"/>
      </w:pPr>
      <w:r>
        <w:t>Идентификационная метка (способ нанесения) _______________________________,</w:t>
      </w:r>
    </w:p>
    <w:p w:rsidR="00ED18B0" w:rsidRDefault="00ED18B0">
      <w:pPr>
        <w:pStyle w:val="FORMATTEXT"/>
        <w:jc w:val="both"/>
      </w:pPr>
      <w:r>
        <w:t>Наличие признаков немотивированной агрессивности _________________________,</w:t>
      </w:r>
    </w:p>
    <w:p w:rsidR="00ED18B0" w:rsidRDefault="00ED18B0">
      <w:pPr>
        <w:pStyle w:val="FORMATTEXT"/>
        <w:jc w:val="both"/>
      </w:pPr>
      <w:r>
        <w:t>Признаки немотивированной агрессивности (при наличии) _____________________</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p>
    <w:p w:rsidR="00ED18B0" w:rsidRDefault="00ED18B0">
      <w:pPr>
        <w:pStyle w:val="FORMATTEXT"/>
        <w:jc w:val="both"/>
      </w:pPr>
      <w:r>
        <w:t>Дата поступления животного в приют "__" ___________ 20__ г.</w:t>
      </w:r>
    </w:p>
    <w:p w:rsidR="00ED18B0" w:rsidRDefault="00ED18B0">
      <w:pPr>
        <w:pStyle w:val="FORMATTEXT"/>
        <w:jc w:val="both"/>
      </w:pPr>
    </w:p>
    <w:p w:rsidR="00ED18B0" w:rsidRDefault="00ED18B0">
      <w:pPr>
        <w:pStyle w:val="FORMATTEXT"/>
        <w:jc w:val="both"/>
      </w:pPr>
      <w:r>
        <w:t>Сотрудник приюта, принявший животное</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FORMATTEXT"/>
        <w:jc w:val="both"/>
      </w:pPr>
      <w:r>
        <w:t>                            (Ф.И.О. полностью, должность)</w:t>
      </w:r>
    </w:p>
    <w:p w:rsidR="00ED18B0" w:rsidRDefault="00ED18B0">
      <w:pPr>
        <w:pStyle w:val="FORMATTEXT"/>
        <w:jc w:val="both"/>
      </w:pPr>
      <w:r>
        <w:t>Акт отлова животного N ___ от "__" __________20__ г.</w:t>
      </w:r>
    </w:p>
    <w:p w:rsidR="00ED18B0" w:rsidRDefault="00ED18B0">
      <w:pPr>
        <w:pStyle w:val="FORMATTEXT"/>
        <w:jc w:val="both"/>
      </w:pPr>
      <w:r>
        <w:t>Видеозапись процесса отлова животного _____________________________________</w:t>
      </w:r>
    </w:p>
    <w:p w:rsidR="00ED18B0" w:rsidRDefault="00ED18B0">
      <w:pPr>
        <w:pStyle w:val="FORMATTEXT"/>
        <w:jc w:val="both"/>
      </w:pPr>
      <w:r>
        <w:t>                                                                          (название файла)</w:t>
      </w:r>
    </w:p>
    <w:p w:rsidR="00ED18B0" w:rsidRDefault="00ED18B0">
      <w:pPr>
        <w:pStyle w:val="FORMATTEXT"/>
        <w:jc w:val="both"/>
      </w:pPr>
      <w:r>
        <w:t>Произведен клинический осмотр животного ветеринарным специалистом</w:t>
      </w:r>
    </w:p>
    <w:p w:rsidR="00ED18B0" w:rsidRDefault="00ED18B0">
      <w:pPr>
        <w:pStyle w:val="FORMATTEXT"/>
        <w:jc w:val="both"/>
      </w:pPr>
      <w:r>
        <w:t>Ф.И.О. ___________________________ _________________ "__" _________ 20__ г.</w:t>
      </w:r>
    </w:p>
    <w:p w:rsidR="00ED18B0" w:rsidRDefault="00ED18B0">
      <w:pPr>
        <w:pStyle w:val="FORMATTEXT"/>
        <w:jc w:val="both"/>
      </w:pPr>
      <w:r>
        <w:t>                                                               (подпись)</w:t>
      </w:r>
    </w:p>
    <w:p w:rsidR="00ED18B0" w:rsidRDefault="00ED18B0">
      <w:pPr>
        <w:pStyle w:val="FORMATTEXT"/>
        <w:jc w:val="both"/>
      </w:pPr>
      <w:r>
        <w:t>Произведена вакцинация животного против бешенства ветеринарным специалистом</w:t>
      </w:r>
    </w:p>
    <w:p w:rsidR="00ED18B0" w:rsidRDefault="00ED18B0">
      <w:pPr>
        <w:pStyle w:val="FORMATTEXT"/>
        <w:jc w:val="both"/>
      </w:pPr>
      <w:r>
        <w:t>Ф.И.О. ______________________ ___________ "__" _________ 20__ г.</w:t>
      </w:r>
    </w:p>
    <w:p w:rsidR="00ED18B0" w:rsidRDefault="00ED18B0">
      <w:pPr>
        <w:pStyle w:val="FORMATTEXT"/>
        <w:jc w:val="both"/>
      </w:pPr>
      <w:r>
        <w:t>                                                    (подпись)</w:t>
      </w:r>
    </w:p>
    <w:p w:rsidR="00ED18B0" w:rsidRDefault="00ED18B0">
      <w:pPr>
        <w:pStyle w:val="FORMATTEXT"/>
        <w:jc w:val="both"/>
      </w:pPr>
      <w:r>
        <w:t>Название вакцины ___________________, серия и номер вакцины ______________.</w:t>
      </w:r>
    </w:p>
    <w:p w:rsidR="00ED18B0" w:rsidRDefault="00ED18B0">
      <w:pPr>
        <w:pStyle w:val="FORMATTEXT"/>
        <w:jc w:val="both"/>
      </w:pPr>
    </w:p>
    <w:p w:rsidR="00ED18B0" w:rsidRDefault="00ED18B0">
      <w:pPr>
        <w:pStyle w:val="FORMATTEXT"/>
        <w:jc w:val="both"/>
      </w:pPr>
      <w:r>
        <w:t>Произведены карантинные мероприятия в течение ____ дней.</w:t>
      </w:r>
    </w:p>
    <w:p w:rsidR="00ED18B0" w:rsidRDefault="00ED18B0">
      <w:pPr>
        <w:pStyle w:val="FORMATTEXT"/>
        <w:jc w:val="both"/>
      </w:pPr>
      <w:r>
        <w:t>Произведена операция по стерилизации (кастрации) ветеринарным специалистом</w:t>
      </w:r>
    </w:p>
    <w:p w:rsidR="00ED18B0" w:rsidRDefault="00ED18B0">
      <w:pPr>
        <w:pStyle w:val="FORMATTEXT"/>
        <w:jc w:val="both"/>
      </w:pPr>
      <w:r>
        <w:t>Ф.И.О. __________________________ _________________ "__" __________ 20__ г.</w:t>
      </w:r>
    </w:p>
    <w:p w:rsidR="00ED18B0" w:rsidRDefault="00ED18B0">
      <w:pPr>
        <w:pStyle w:val="FORMATTEXT"/>
        <w:jc w:val="both"/>
      </w:pPr>
      <w:r>
        <w:t>                                                               (подпись)</w:t>
      </w:r>
    </w:p>
    <w:p w:rsidR="00ED18B0" w:rsidRDefault="00ED18B0">
      <w:pPr>
        <w:pStyle w:val="FORMATTEXT"/>
        <w:jc w:val="both"/>
      </w:pPr>
    </w:p>
    <w:p w:rsidR="00ED18B0" w:rsidRDefault="00ED18B0">
      <w:pPr>
        <w:pStyle w:val="FORMATTEXT"/>
        <w:jc w:val="both"/>
      </w:pPr>
      <w:r>
        <w:t>Произведен послеоперационный уход/послеоперационное содержание в течение __</w:t>
      </w:r>
    </w:p>
    <w:p w:rsidR="00ED18B0" w:rsidRDefault="00ED18B0">
      <w:pPr>
        <w:pStyle w:val="FORMATTEXT"/>
        <w:jc w:val="both"/>
      </w:pPr>
      <w:r>
        <w:t>дней.</w:t>
      </w:r>
    </w:p>
    <w:p w:rsidR="00ED18B0" w:rsidRDefault="00ED18B0">
      <w:pPr>
        <w:pStyle w:val="FORMATTEXT"/>
        <w:jc w:val="both"/>
      </w:pPr>
    </w:p>
    <w:p w:rsidR="00ED18B0" w:rsidRDefault="00ED18B0">
      <w:pPr>
        <w:pStyle w:val="FORMATTEXT"/>
        <w:jc w:val="both"/>
      </w:pPr>
      <w:r>
        <w:t>Произведена   ревакцинация   животного   без   владельца  против  бешенства</w:t>
      </w:r>
    </w:p>
    <w:p w:rsidR="00ED18B0" w:rsidRDefault="00ED18B0">
      <w:pPr>
        <w:pStyle w:val="FORMATTEXT"/>
        <w:jc w:val="both"/>
      </w:pPr>
      <w:r>
        <w:t>ветеринарным специалистом Ф.И.О. ______________ _________ "__" ____ 20__ г.</w:t>
      </w:r>
    </w:p>
    <w:p w:rsidR="00ED18B0" w:rsidRDefault="00ED18B0">
      <w:pPr>
        <w:pStyle w:val="FORMATTEXT"/>
        <w:jc w:val="both"/>
      </w:pPr>
      <w:r>
        <w:t>                                                             (подпись)</w:t>
      </w:r>
    </w:p>
    <w:p w:rsidR="00ED18B0" w:rsidRDefault="00ED18B0">
      <w:pPr>
        <w:pStyle w:val="FORMATTEXT"/>
        <w:jc w:val="both"/>
      </w:pPr>
    </w:p>
    <w:p w:rsidR="00ED18B0" w:rsidRDefault="00ED18B0">
      <w:pPr>
        <w:pStyle w:val="FORMATTEXT"/>
        <w:jc w:val="both"/>
      </w:pPr>
      <w:r>
        <w:t>Название вакцины ___________________, серия и номер вакцины ______________.</w:t>
      </w:r>
    </w:p>
    <w:p w:rsidR="00ED18B0" w:rsidRDefault="00ED18B0">
      <w:pPr>
        <w:pStyle w:val="FORMATTEXT"/>
        <w:jc w:val="both"/>
      </w:pPr>
    </w:p>
    <w:p w:rsidR="00ED18B0" w:rsidRDefault="00ED18B0">
      <w:pPr>
        <w:pStyle w:val="FORMATTEXT"/>
        <w:jc w:val="both"/>
      </w:pPr>
      <w:r>
        <w:t>Осуществлена передача животного в собственность новому владельцу.</w:t>
      </w:r>
    </w:p>
    <w:p w:rsidR="00ED18B0" w:rsidRDefault="00ED18B0">
      <w:pPr>
        <w:pStyle w:val="FORMATTEXT"/>
        <w:jc w:val="both"/>
      </w:pPr>
      <w:r>
        <w:t>Данные на новых собственников животного:</w:t>
      </w:r>
    </w:p>
    <w:p w:rsidR="00ED18B0" w:rsidRDefault="00ED18B0">
      <w:pPr>
        <w:pStyle w:val="FORMATTEXT"/>
        <w:jc w:val="both"/>
      </w:pPr>
      <w:r>
        <w:t>для  юридических лиц: организация ________________________________________,</w:t>
      </w:r>
    </w:p>
    <w:p w:rsidR="00ED18B0" w:rsidRDefault="00ED18B0">
      <w:pPr>
        <w:pStyle w:val="FORMATTEXT"/>
        <w:jc w:val="both"/>
      </w:pPr>
      <w:r>
        <w:t>адрес ________________________________________, телефон: _________________,</w:t>
      </w:r>
    </w:p>
    <w:p w:rsidR="00ED18B0" w:rsidRDefault="00ED18B0">
      <w:pPr>
        <w:pStyle w:val="FORMATTEXT"/>
        <w:jc w:val="both"/>
      </w:pPr>
      <w:r>
        <w:t>для физических лиц: Ф.И.О. _______________________________________________,</w:t>
      </w:r>
    </w:p>
    <w:p w:rsidR="00ED18B0" w:rsidRDefault="00ED18B0">
      <w:pPr>
        <w:pStyle w:val="FORMATTEXT"/>
        <w:jc w:val="both"/>
      </w:pPr>
      <w:r>
        <w:t>адрес ________________________________________, телефон: _________________,</w:t>
      </w:r>
    </w:p>
    <w:p w:rsidR="00ED18B0" w:rsidRDefault="00ED18B0">
      <w:pPr>
        <w:pStyle w:val="FORMATTEXT"/>
        <w:jc w:val="both"/>
      </w:pPr>
      <w:r>
        <w:t>паспортные данные (по согласованию) ______________________________________.</w:t>
      </w:r>
    </w:p>
    <w:p w:rsidR="00ED18B0" w:rsidRDefault="00ED18B0">
      <w:pPr>
        <w:pStyle w:val="FORMATTEXT"/>
        <w:jc w:val="both"/>
      </w:pPr>
    </w:p>
    <w:p w:rsidR="00ED18B0" w:rsidRDefault="00ED18B0">
      <w:pPr>
        <w:pStyle w:val="FORMATTEXT"/>
        <w:jc w:val="both"/>
      </w:pPr>
      <w:r>
        <w:t>Произведена эвтаназия животного ветеринарным специалистом</w:t>
      </w:r>
    </w:p>
    <w:p w:rsidR="00ED18B0" w:rsidRDefault="00ED18B0">
      <w:pPr>
        <w:pStyle w:val="FORMATTEXT"/>
        <w:jc w:val="both"/>
      </w:pPr>
      <w:r>
        <w:t>Ф.И.О. _____________________________ ______________ "__" __________ 20__ г.</w:t>
      </w:r>
    </w:p>
    <w:p w:rsidR="00ED18B0" w:rsidRDefault="00ED18B0">
      <w:pPr>
        <w:pStyle w:val="FORMATTEXT"/>
        <w:jc w:val="both"/>
      </w:pPr>
      <w:r>
        <w:t>                                                     (подпись)</w:t>
      </w:r>
    </w:p>
    <w:p w:rsidR="00ED18B0" w:rsidRDefault="00ED18B0">
      <w:pPr>
        <w:pStyle w:val="FORMATTEXT"/>
        <w:jc w:val="both"/>
      </w:pPr>
      <w:r>
        <w:t>Причина эвтаназии ________________________________________________________.</w:t>
      </w:r>
    </w:p>
    <w:p w:rsidR="00ED18B0" w:rsidRDefault="00ED18B0">
      <w:pPr>
        <w:pStyle w:val="FORMATTEXT"/>
        <w:jc w:val="both"/>
      </w:pPr>
      <w:r>
        <w:t>Акт эвтаназии животного N ____ от "__" ___________20__ г.</w:t>
      </w:r>
    </w:p>
    <w:p w:rsidR="00ED18B0" w:rsidRDefault="00ED18B0">
      <w:pPr>
        <w:pStyle w:val="FORMATTEXT"/>
        <w:jc w:val="both"/>
      </w:pPr>
    </w:p>
    <w:p w:rsidR="00ED18B0" w:rsidRDefault="00ED18B0">
      <w:pPr>
        <w:pStyle w:val="FORMATTEXT"/>
        <w:jc w:val="both"/>
      </w:pPr>
      <w:r>
        <w:t>Произведен возврат животного на прежнее место его обитания</w:t>
      </w:r>
    </w:p>
    <w:p w:rsidR="00ED18B0" w:rsidRDefault="00ED18B0">
      <w:pPr>
        <w:pStyle w:val="FORMATTEXT"/>
        <w:jc w:val="both"/>
      </w:pPr>
      <w:r>
        <w:t>"__" _________ 20__ г.</w:t>
      </w:r>
    </w:p>
    <w:p w:rsidR="00ED18B0" w:rsidRDefault="00ED18B0">
      <w:pPr>
        <w:pStyle w:val="FORMATTEXT"/>
        <w:jc w:val="both"/>
      </w:pPr>
      <w:r>
        <w:t>Адрес возврата животного __________________________________________________</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r>
        <w:t>.</w:t>
      </w:r>
    </w:p>
    <w:p w:rsidR="00ED18B0" w:rsidRDefault="00ED18B0">
      <w:pPr>
        <w:pStyle w:val="FORMATTEXT"/>
        <w:jc w:val="both"/>
      </w:pPr>
      <w:r>
        <w:t>Видеозапись процесса возврата животного на прежнее место его обитания:</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p>
    <w:p w:rsidR="00ED18B0" w:rsidRDefault="00ED18B0">
      <w:pPr>
        <w:pStyle w:val="FORMATTEXT"/>
        <w:jc w:val="both"/>
      </w:pPr>
      <w:r>
        <w:t>                                              (название файла)</w:t>
      </w:r>
    </w:p>
    <w:p w:rsidR="00ED18B0" w:rsidRDefault="00ED18B0">
      <w:pPr>
        <w:pStyle w:val="FORMATTEXT"/>
        <w:jc w:val="both"/>
      </w:pPr>
    </w:p>
    <w:p w:rsidR="00ED18B0" w:rsidRDefault="00ED18B0">
      <w:pPr>
        <w:pStyle w:val="FORMATTEXT"/>
        <w:jc w:val="both"/>
      </w:pPr>
      <w:r>
        <w:t>Дата составления карточки "__" __________ 20__ г.</w:t>
      </w:r>
    </w:p>
    <w:p w:rsidR="00ED18B0" w:rsidRDefault="00ED18B0">
      <w:pPr>
        <w:pStyle w:val="FORMATTEXT"/>
        <w:jc w:val="both"/>
      </w:pPr>
    </w:p>
    <w:p w:rsidR="00ED18B0" w:rsidRDefault="00ED18B0">
      <w:pPr>
        <w:pStyle w:val="FORMATTEXT"/>
        <w:jc w:val="both"/>
      </w:pPr>
      <w:r>
        <w:t>Ответственное лицо за оформление карточки:</w:t>
      </w:r>
    </w:p>
    <w:p w:rsidR="00ED18B0" w:rsidRDefault="00ED18B0">
      <w:pPr>
        <w:pStyle w:val="FORMATTEXT"/>
        <w:jc w:val="both"/>
      </w:pPr>
      <w:r>
        <w:t>______________________________ _______________ ____________________________</w:t>
      </w:r>
    </w:p>
    <w:p w:rsidR="00ED18B0" w:rsidRDefault="00ED18B0">
      <w:pPr>
        <w:pStyle w:val="FORMATTEXT"/>
        <w:jc w:val="both"/>
      </w:pPr>
      <w:r>
        <w:t>                 (должность)                           (подпись)                            (Ф.И.О.)</w:t>
      </w:r>
    </w:p>
    <w:p w:rsidR="00ED18B0" w:rsidRDefault="00ED18B0">
      <w:pPr>
        <w:pStyle w:val="FORMATTEXT"/>
        <w:jc w:val="both"/>
      </w:pPr>
    </w:p>
    <w:p w:rsidR="00ED18B0" w:rsidRDefault="00ED18B0">
      <w:pPr>
        <w:pStyle w:val="FORMATTEXT"/>
        <w:jc w:val="both"/>
      </w:pPr>
    </w:p>
    <w:p w:rsidR="00ED18B0" w:rsidRDefault="00ED18B0">
      <w:pPr>
        <w:pStyle w:val="FORMATTEXT"/>
        <w:jc w:val="right"/>
      </w:pPr>
      <w:r>
        <w:t>Приложение 3</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животных в них на территории Брянской области</w:t>
      </w:r>
    </w:p>
    <w:p w:rsidR="00ED18B0" w:rsidRDefault="00ED18B0">
      <w:pPr>
        <w:pStyle w:val="HEADERTEXT"/>
        <w:rPr>
          <w:b/>
          <w:bCs/>
        </w:rPr>
      </w:pPr>
    </w:p>
    <w:p w:rsidR="00ED18B0" w:rsidRDefault="00ED18B0">
      <w:pPr>
        <w:pStyle w:val="HEADERTEXT"/>
        <w:jc w:val="center"/>
        <w:rPr>
          <w:b/>
          <w:bCs/>
        </w:rPr>
      </w:pPr>
      <w:r>
        <w:rPr>
          <w:b/>
          <w:bCs/>
        </w:rPr>
        <w:t xml:space="preserve"> </w:t>
      </w:r>
    </w:p>
    <w:p w:rsidR="00ED18B0" w:rsidRDefault="00ED18B0">
      <w:pPr>
        <w:pStyle w:val="HEADERTEXT"/>
        <w:jc w:val="center"/>
        <w:rPr>
          <w:b/>
          <w:bCs/>
        </w:rPr>
      </w:pPr>
      <w:r>
        <w:rPr>
          <w:b/>
          <w:bCs/>
        </w:rPr>
        <w:t>ЗАКЛЮЧЕНИЕ</w:t>
      </w:r>
    </w:p>
    <w:p w:rsidR="00ED18B0" w:rsidRDefault="00ED18B0">
      <w:pPr>
        <w:pStyle w:val="HEADERTEXT"/>
        <w:jc w:val="center"/>
        <w:rPr>
          <w:b/>
          <w:bCs/>
        </w:rPr>
      </w:pPr>
      <w:r>
        <w:rPr>
          <w:b/>
          <w:bCs/>
        </w:rPr>
        <w:t xml:space="preserve">о клиническом состоянии отловленного животного </w:t>
      </w:r>
    </w:p>
    <w:tbl>
      <w:tblPr>
        <w:tblW w:w="0" w:type="auto"/>
        <w:tblInd w:w="28" w:type="dxa"/>
        <w:tblLayout w:type="fixed"/>
        <w:tblCellMar>
          <w:left w:w="90" w:type="dxa"/>
          <w:right w:w="90" w:type="dxa"/>
        </w:tblCellMar>
        <w:tblLook w:val="0000" w:firstRow="0" w:lastRow="0" w:firstColumn="0" w:lastColumn="0" w:noHBand="0" w:noVBand="0"/>
      </w:tblPr>
      <w:tblGrid>
        <w:gridCol w:w="7560"/>
      </w:tblGrid>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"__" ___________ 20__ г. </w:t>
            </w: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HORIZLINE"/>
              <w:jc w:val="both"/>
              <w:rPr>
                <w:rFonts w:ascii="Arial" w:hAnsi="Arial" w:cs="Arial"/>
                <w:sz w:val="18"/>
                <w:szCs w:val="18"/>
              </w:rPr>
            </w:pPr>
            <w:r>
              <w:rPr>
                <w:sz w:val="18"/>
                <w:szCs w:val="18"/>
              </w:rPr>
              <w:t xml:space="preserve">Мною, </w:t>
            </w:r>
            <w:r>
              <w:rPr>
                <w:rFonts w:ascii="Arial" w:hAnsi="Arial" w:cs="Arial"/>
                <w:sz w:val="18"/>
                <w:szCs w:val="18"/>
              </w:rPr>
              <w:t>___________________________________________________________</w:t>
            </w:r>
          </w:p>
          <w:p w:rsidR="00ED18B0" w:rsidRDefault="00ED18B0">
            <w:pPr>
              <w:pStyle w:val="FORMATTEXT"/>
              <w:jc w:val="both"/>
              <w:rPr>
                <w:sz w:val="18"/>
                <w:szCs w:val="18"/>
              </w:rPr>
            </w:pPr>
            <w:r>
              <w:rPr>
                <w:sz w:val="18"/>
                <w:szCs w:val="18"/>
              </w:rPr>
              <w:t xml:space="preserve">, </w:t>
            </w:r>
          </w:p>
          <w:p w:rsidR="00ED18B0" w:rsidRDefault="00ED18B0">
            <w:pPr>
              <w:pStyle w:val="FORMATTEXT"/>
              <w:jc w:val="center"/>
              <w:rPr>
                <w:sz w:val="18"/>
                <w:szCs w:val="18"/>
              </w:rPr>
            </w:pPr>
            <w:r>
              <w:rPr>
                <w:sz w:val="18"/>
                <w:szCs w:val="18"/>
              </w:rPr>
              <w:t xml:space="preserve">(ФИО специалиста в области ветеринарии, должность) </w:t>
            </w: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проведен клинический осмотр животного: </w:t>
            </w:r>
          </w:p>
        </w:tc>
      </w:tr>
    </w:tbl>
    <w:p w:rsidR="00ED18B0" w:rsidRDefault="00ED18B0">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955"/>
        <w:gridCol w:w="5235"/>
      </w:tblGrid>
      <w:tr w:rsidR="00ED18B0">
        <w:tblPrEx>
          <w:tblCellMar>
            <w:top w:w="0" w:type="dxa"/>
            <w:bottom w:w="0" w:type="dxa"/>
          </w:tblCellMar>
        </w:tblPrEx>
        <w:tc>
          <w:tcPr>
            <w:tcW w:w="295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523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Вид и пол животного: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собака (кобель, сука), кот, кошка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c>
          <w:tcPr>
            <w:tcW w:w="52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(нужное подчеркнуть)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Порода: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Окрас животного: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Шерсть: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короткошерстная, длинношерстная, кудрявая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c>
          <w:tcPr>
            <w:tcW w:w="52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(нужное подчеркнуть)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Размер: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маленькая, средняя, крупная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c>
          <w:tcPr>
            <w:tcW w:w="52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(нужное подчеркнуть)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Уши: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вертикальные, свисающие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c>
          <w:tcPr>
            <w:tcW w:w="5235"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(нужное подчеркнуть) </w:t>
            </w: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Возраст (примерный):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Особые приметы: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2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r>
              <w:rPr>
                <w:sz w:val="18"/>
                <w:szCs w:val="18"/>
              </w:rPr>
              <w:t xml:space="preserve">Регистрационный номер: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D18B0" w:rsidRDefault="00ED18B0">
            <w:pPr>
              <w:pStyle w:val="FORMATTEXT"/>
              <w:rPr>
                <w:sz w:val="18"/>
                <w:szCs w:val="18"/>
              </w:rPr>
            </w:pPr>
          </w:p>
        </w:tc>
      </w:tr>
    </w:tbl>
    <w:p w:rsidR="00ED18B0" w:rsidRDefault="00ED18B0">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60"/>
      </w:tblGrid>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В результате клинического осмотра установлено: </w:t>
            </w:r>
          </w:p>
        </w:tc>
      </w:tr>
      <w:tr w:rsidR="00ED18B0">
        <w:tblPrEx>
          <w:tblCellMar>
            <w:top w:w="0" w:type="dxa"/>
            <w:bottom w:w="0" w:type="dxa"/>
          </w:tblCellMar>
        </w:tblPrEx>
        <w:tc>
          <w:tcPr>
            <w:tcW w:w="7560" w:type="dxa"/>
            <w:tcBorders>
              <w:top w:val="nil"/>
              <w:left w:val="nil"/>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tcBorders>
              <w:top w:val="single" w:sz="6" w:space="0" w:color="auto"/>
              <w:left w:val="nil"/>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tcBorders>
              <w:top w:val="single" w:sz="6" w:space="0" w:color="auto"/>
              <w:left w:val="nil"/>
              <w:bottom w:val="nil"/>
              <w:right w:val="nil"/>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(описание состояния животного, признаки заразных, в т.ч. общих для человека и животных, и иных заболеваний и др.) </w:t>
            </w: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Клинический диагноз: ______________________________________________________ </w:t>
            </w: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Подпись специалиста в области ветеринарии: __________________________________ </w:t>
            </w:r>
          </w:p>
        </w:tc>
      </w:tr>
    </w:tbl>
    <w:p w:rsidR="00ED18B0" w:rsidRDefault="00ED18B0">
      <w:pPr>
        <w:widowControl w:val="0"/>
        <w:autoSpaceDE w:val="0"/>
        <w:autoSpaceDN w:val="0"/>
        <w:adjustRightInd w:val="0"/>
        <w:spacing w:after="0" w:line="240" w:lineRule="auto"/>
        <w:rPr>
          <w:rFonts w:ascii="Arial, sans-serif" w:hAnsi="Arial, sans-serif"/>
          <w:sz w:val="24"/>
          <w:szCs w:val="24"/>
        </w:rPr>
      </w:pPr>
    </w:p>
    <w:p w:rsidR="00ED18B0" w:rsidRDefault="00ED18B0">
      <w:pPr>
        <w:pStyle w:val="FORMATTEXT"/>
        <w:jc w:val="right"/>
      </w:pPr>
      <w:r>
        <w:t>Приложение 4</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 xml:space="preserve">животных в них на территории Брянской области </w:t>
      </w:r>
    </w:p>
    <w:p w:rsidR="00ED18B0" w:rsidRDefault="00ED18B0">
      <w:pPr>
        <w:pStyle w:val="HEADERTEXT"/>
        <w:rPr>
          <w:b/>
          <w:bCs/>
        </w:rPr>
      </w:pPr>
    </w:p>
    <w:p w:rsidR="00ED18B0" w:rsidRDefault="00ED18B0">
      <w:pPr>
        <w:pStyle w:val="HEADERTEXT"/>
        <w:jc w:val="center"/>
        <w:rPr>
          <w:b/>
          <w:bCs/>
        </w:rPr>
      </w:pPr>
      <w:r>
        <w:rPr>
          <w:b/>
          <w:bCs/>
        </w:rPr>
        <w:t xml:space="preserve"> АКТ</w:t>
      </w:r>
    </w:p>
    <w:p w:rsidR="00ED18B0" w:rsidRDefault="00ED18B0">
      <w:pPr>
        <w:pStyle w:val="HEADERTEXT"/>
        <w:jc w:val="center"/>
        <w:rPr>
          <w:b/>
          <w:bCs/>
        </w:rPr>
      </w:pPr>
      <w:r>
        <w:rPr>
          <w:b/>
          <w:bCs/>
        </w:rPr>
        <w:t xml:space="preserve">эвтаназии животного </w:t>
      </w:r>
    </w:p>
    <w:tbl>
      <w:tblPr>
        <w:tblW w:w="0" w:type="auto"/>
        <w:tblInd w:w="28" w:type="dxa"/>
        <w:tblLayout w:type="fixed"/>
        <w:tblCellMar>
          <w:left w:w="90" w:type="dxa"/>
          <w:right w:w="90" w:type="dxa"/>
        </w:tblCellMar>
        <w:tblLook w:val="0000" w:firstRow="0" w:lastRow="0" w:firstColumn="0" w:lastColumn="0" w:noHBand="0" w:noVBand="0"/>
      </w:tblPr>
      <w:tblGrid>
        <w:gridCol w:w="2370"/>
        <w:gridCol w:w="5190"/>
      </w:tblGrid>
      <w:tr w:rsidR="00ED18B0">
        <w:tblPrEx>
          <w:tblCellMar>
            <w:top w:w="0" w:type="dxa"/>
            <w:bottom w:w="0" w:type="dxa"/>
          </w:tblCellMar>
        </w:tblPrEx>
        <w:tc>
          <w:tcPr>
            <w:tcW w:w="237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519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"__" __________ 20__ г. </w:t>
            </w: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HORIZLINE"/>
              <w:rPr>
                <w:rFonts w:ascii="Arial" w:hAnsi="Arial" w:cs="Arial"/>
                <w:sz w:val="18"/>
                <w:szCs w:val="18"/>
              </w:rPr>
            </w:pPr>
            <w:r>
              <w:rPr>
                <w:sz w:val="18"/>
                <w:szCs w:val="18"/>
              </w:rPr>
              <w:t xml:space="preserve">Мною, </w:t>
            </w:r>
            <w:r>
              <w:rPr>
                <w:rFonts w:ascii="Arial" w:hAnsi="Arial" w:cs="Arial"/>
                <w:sz w:val="18"/>
                <w:szCs w:val="18"/>
              </w:rPr>
              <w:t>___________________________________________________________</w:t>
            </w:r>
          </w:p>
          <w:p w:rsidR="00ED18B0" w:rsidRDefault="00ED18B0">
            <w:pPr>
              <w:pStyle w:val="FORMATTEXT"/>
              <w:rPr>
                <w:sz w:val="18"/>
                <w:szCs w:val="18"/>
              </w:rPr>
            </w:pPr>
            <w:r>
              <w:rPr>
                <w:sz w:val="18"/>
                <w:szCs w:val="18"/>
              </w:rPr>
              <w:t xml:space="preserve">, </w:t>
            </w:r>
          </w:p>
          <w:p w:rsidR="00ED18B0" w:rsidRDefault="00ED18B0">
            <w:pPr>
              <w:pStyle w:val="FORMATTEXT"/>
              <w:jc w:val="center"/>
              <w:rPr>
                <w:sz w:val="18"/>
                <w:szCs w:val="18"/>
              </w:rPr>
            </w:pPr>
            <w:r>
              <w:rPr>
                <w:sz w:val="18"/>
                <w:szCs w:val="18"/>
              </w:rPr>
              <w:t xml:space="preserve">(ФИО специалиста в области ветеринарии, должность) </w:t>
            </w: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проведена эвтаназия отловленного животного (карточка учета животного без владельца в приюте N ______). </w:t>
            </w: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Причина проведения эвтаназии ______________________________________________ </w:t>
            </w:r>
          </w:p>
        </w:tc>
      </w:tr>
      <w:tr w:rsidR="00ED18B0">
        <w:tblPrEx>
          <w:tblCellMar>
            <w:top w:w="0" w:type="dxa"/>
            <w:bottom w:w="0" w:type="dxa"/>
          </w:tblCellMar>
        </w:tblPrEx>
        <w:tc>
          <w:tcPr>
            <w:tcW w:w="7560" w:type="dxa"/>
            <w:gridSpan w:val="2"/>
            <w:tcBorders>
              <w:top w:val="nil"/>
              <w:left w:val="nil"/>
              <w:bottom w:val="single" w:sz="6" w:space="0" w:color="auto"/>
              <w:right w:val="nil"/>
            </w:tcBorders>
            <w:tcMar>
              <w:top w:w="114" w:type="dxa"/>
              <w:left w:w="28" w:type="dxa"/>
              <w:bottom w:w="114" w:type="dxa"/>
              <w:right w:w="28" w:type="dxa"/>
            </w:tcMar>
          </w:tcPr>
          <w:p w:rsidR="00ED18B0" w:rsidRDefault="00ED18B0">
            <w:pPr>
              <w:pStyle w:val="FORMATTEXT"/>
              <w:rPr>
                <w:sz w:val="18"/>
                <w:szCs w:val="18"/>
              </w:rPr>
            </w:pPr>
          </w:p>
        </w:tc>
      </w:tr>
      <w:tr w:rsidR="00ED18B0">
        <w:tblPrEx>
          <w:tblCellMar>
            <w:top w:w="0" w:type="dxa"/>
            <w:bottom w:w="0" w:type="dxa"/>
          </w:tblCellMar>
        </w:tblPrEx>
        <w:tc>
          <w:tcPr>
            <w:tcW w:w="7560" w:type="dxa"/>
            <w:gridSpan w:val="2"/>
            <w:tcBorders>
              <w:top w:val="single" w:sz="6" w:space="0" w:color="auto"/>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Способ проведения эвтаназии _______________________________________________ </w:t>
            </w:r>
          </w:p>
        </w:tc>
      </w:tr>
      <w:tr w:rsidR="00ED18B0">
        <w:tblPrEx>
          <w:tblCellMar>
            <w:top w:w="0" w:type="dxa"/>
            <w:bottom w:w="0" w:type="dxa"/>
          </w:tblCellMar>
        </w:tblPrEx>
        <w:tc>
          <w:tcPr>
            <w:tcW w:w="237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Используемые препараты: </w:t>
            </w:r>
          </w:p>
        </w:tc>
        <w:tc>
          <w:tcPr>
            <w:tcW w:w="5190" w:type="dxa"/>
            <w:tcBorders>
              <w:top w:val="nil"/>
              <w:left w:val="nil"/>
              <w:bottom w:val="nil"/>
              <w:right w:val="nil"/>
            </w:tcBorders>
            <w:tcMar>
              <w:top w:w="114" w:type="dxa"/>
              <w:left w:w="28" w:type="dxa"/>
              <w:bottom w:w="114" w:type="dxa"/>
              <w:right w:w="28" w:type="dxa"/>
            </w:tcMar>
          </w:tcPr>
          <w:p w:rsidR="00ED18B0" w:rsidRDefault="00ED18B0">
            <w:pPr>
              <w:pStyle w:val="FORMATTEXT"/>
              <w:jc w:val="both"/>
              <w:rPr>
                <w:sz w:val="18"/>
                <w:szCs w:val="18"/>
              </w:rPr>
            </w:pPr>
            <w:r>
              <w:rPr>
                <w:sz w:val="18"/>
                <w:szCs w:val="18"/>
              </w:rPr>
              <w:t xml:space="preserve">__________________________________________________ </w:t>
            </w:r>
          </w:p>
        </w:tc>
      </w:tr>
      <w:tr w:rsidR="00ED18B0">
        <w:tblPrEx>
          <w:tblCellMar>
            <w:top w:w="0" w:type="dxa"/>
            <w:bottom w:w="0" w:type="dxa"/>
          </w:tblCellMar>
        </w:tblPrEx>
        <w:tc>
          <w:tcPr>
            <w:tcW w:w="237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c>
          <w:tcPr>
            <w:tcW w:w="5190" w:type="dxa"/>
            <w:tcBorders>
              <w:top w:val="nil"/>
              <w:left w:val="nil"/>
              <w:bottom w:val="nil"/>
              <w:right w:val="nil"/>
            </w:tcBorders>
            <w:tcMar>
              <w:top w:w="114" w:type="dxa"/>
              <w:left w:w="28" w:type="dxa"/>
              <w:bottom w:w="114" w:type="dxa"/>
              <w:right w:w="28" w:type="dxa"/>
            </w:tcMar>
          </w:tcPr>
          <w:p w:rsidR="00ED18B0" w:rsidRDefault="00ED18B0">
            <w:pPr>
              <w:pStyle w:val="FORMATTEXT"/>
              <w:jc w:val="center"/>
              <w:rPr>
                <w:sz w:val="18"/>
                <w:szCs w:val="18"/>
              </w:rPr>
            </w:pPr>
            <w:r>
              <w:rPr>
                <w:sz w:val="18"/>
                <w:szCs w:val="18"/>
              </w:rPr>
              <w:t xml:space="preserve">(название, доза) </w:t>
            </w:r>
          </w:p>
        </w:tc>
      </w:tr>
      <w:tr w:rsidR="00ED18B0">
        <w:tblPrEx>
          <w:tblCellMar>
            <w:top w:w="0" w:type="dxa"/>
            <w:bottom w:w="0" w:type="dxa"/>
          </w:tblCellMar>
        </w:tblPrEx>
        <w:tc>
          <w:tcPr>
            <w:tcW w:w="7560" w:type="dxa"/>
            <w:gridSpan w:val="2"/>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Подпись специалиста в области ветеринарии _____________________________ ФИО </w:t>
            </w:r>
          </w:p>
        </w:tc>
      </w:tr>
    </w:tbl>
    <w:p w:rsidR="00ED18B0" w:rsidRDefault="00ED18B0">
      <w:pPr>
        <w:widowControl w:val="0"/>
        <w:autoSpaceDE w:val="0"/>
        <w:autoSpaceDN w:val="0"/>
        <w:adjustRightInd w:val="0"/>
        <w:spacing w:after="0" w:line="240" w:lineRule="auto"/>
        <w:rPr>
          <w:rFonts w:ascii="Arial, sans-serif" w:hAnsi="Arial, sans-serif"/>
          <w:sz w:val="24"/>
          <w:szCs w:val="24"/>
        </w:rPr>
      </w:pPr>
    </w:p>
    <w:p w:rsidR="00ED18B0" w:rsidRDefault="00ED18B0">
      <w:pPr>
        <w:pStyle w:val="FORMATTEXT"/>
        <w:jc w:val="right"/>
      </w:pPr>
      <w:r>
        <w:t>Приложение 5</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животных в них на территории Брянской области</w:t>
      </w:r>
    </w:p>
    <w:p w:rsidR="00ED18B0" w:rsidRDefault="00ED18B0">
      <w:pPr>
        <w:pStyle w:val="HEADERTEXT"/>
        <w:rPr>
          <w:b/>
          <w:bCs/>
        </w:rPr>
      </w:pPr>
    </w:p>
    <w:p w:rsidR="00ED18B0" w:rsidRDefault="00ED18B0">
      <w:pPr>
        <w:pStyle w:val="HEADERTEXT"/>
        <w:jc w:val="center"/>
        <w:rPr>
          <w:b/>
          <w:bCs/>
        </w:rPr>
      </w:pPr>
      <w:r>
        <w:rPr>
          <w:b/>
          <w:bCs/>
        </w:rPr>
        <w:t xml:space="preserve"> ДОГОВОР</w:t>
      </w:r>
    </w:p>
    <w:p w:rsidR="00ED18B0" w:rsidRDefault="00ED18B0">
      <w:pPr>
        <w:pStyle w:val="HEADERTEXT"/>
        <w:jc w:val="center"/>
        <w:rPr>
          <w:b/>
          <w:bCs/>
        </w:rPr>
      </w:pPr>
      <w:r>
        <w:rPr>
          <w:b/>
          <w:bCs/>
        </w:rPr>
        <w:t xml:space="preserve">о передаче животного новому владельцу </w:t>
      </w:r>
    </w:p>
    <w:p w:rsidR="00ED18B0" w:rsidRDefault="00ED18B0">
      <w:pPr>
        <w:pStyle w:val="FORMATTEXT"/>
        <w:jc w:val="center"/>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115"/>
        <w:gridCol w:w="3030"/>
        <w:gridCol w:w="2400"/>
      </w:tblGrid>
      <w:tr w:rsidR="00ED18B0">
        <w:tblPrEx>
          <w:tblCellMar>
            <w:top w:w="0" w:type="dxa"/>
            <w:bottom w:w="0" w:type="dxa"/>
          </w:tblCellMar>
        </w:tblPrEx>
        <w:tc>
          <w:tcPr>
            <w:tcW w:w="2115"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303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c>
          <w:tcPr>
            <w:tcW w:w="2400" w:type="dxa"/>
            <w:tcBorders>
              <w:top w:val="nil"/>
              <w:left w:val="nil"/>
              <w:bottom w:val="nil"/>
              <w:right w:val="nil"/>
            </w:tcBorders>
            <w:tcMar>
              <w:top w:w="114" w:type="dxa"/>
              <w:left w:w="28" w:type="dxa"/>
              <w:bottom w:w="114" w:type="dxa"/>
              <w:right w:w="28" w:type="dxa"/>
            </w:tcMar>
          </w:tcPr>
          <w:p w:rsidR="00ED18B0" w:rsidRDefault="00ED18B0">
            <w:pPr>
              <w:widowControl w:val="0"/>
              <w:autoSpaceDE w:val="0"/>
              <w:autoSpaceDN w:val="0"/>
              <w:adjustRightInd w:val="0"/>
              <w:spacing w:after="0" w:line="240" w:lineRule="auto"/>
              <w:rPr>
                <w:rFonts w:ascii="Arial, sans-serif" w:hAnsi="Arial, sans-serif"/>
                <w:sz w:val="24"/>
                <w:szCs w:val="24"/>
              </w:rPr>
            </w:pPr>
          </w:p>
        </w:tc>
      </w:tr>
      <w:tr w:rsidR="00ED18B0">
        <w:tblPrEx>
          <w:tblCellMar>
            <w:top w:w="0" w:type="dxa"/>
            <w:bottom w:w="0" w:type="dxa"/>
          </w:tblCellMar>
        </w:tblPrEx>
        <w:tc>
          <w:tcPr>
            <w:tcW w:w="2115"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r>
              <w:rPr>
                <w:sz w:val="18"/>
                <w:szCs w:val="18"/>
              </w:rPr>
              <w:t xml:space="preserve">г. _________________ </w:t>
            </w:r>
          </w:p>
        </w:tc>
        <w:tc>
          <w:tcPr>
            <w:tcW w:w="3030" w:type="dxa"/>
            <w:tcBorders>
              <w:top w:val="nil"/>
              <w:left w:val="nil"/>
              <w:bottom w:val="nil"/>
              <w:right w:val="nil"/>
            </w:tcBorders>
            <w:tcMar>
              <w:top w:w="114" w:type="dxa"/>
              <w:left w:w="28" w:type="dxa"/>
              <w:bottom w:w="114" w:type="dxa"/>
              <w:right w:w="28" w:type="dxa"/>
            </w:tcMar>
          </w:tcPr>
          <w:p w:rsidR="00ED18B0" w:rsidRDefault="00ED18B0">
            <w:pPr>
              <w:pStyle w:val="FORMATTEXT"/>
              <w:rPr>
                <w:sz w:val="18"/>
                <w:szCs w:val="18"/>
              </w:rPr>
            </w:pPr>
          </w:p>
        </w:tc>
        <w:tc>
          <w:tcPr>
            <w:tcW w:w="2400" w:type="dxa"/>
            <w:tcBorders>
              <w:top w:val="nil"/>
              <w:left w:val="nil"/>
              <w:bottom w:val="nil"/>
              <w:right w:val="nil"/>
            </w:tcBorders>
            <w:tcMar>
              <w:top w:w="114" w:type="dxa"/>
              <w:left w:w="28" w:type="dxa"/>
              <w:bottom w:w="114" w:type="dxa"/>
              <w:right w:w="28" w:type="dxa"/>
            </w:tcMar>
          </w:tcPr>
          <w:p w:rsidR="00ED18B0" w:rsidRDefault="00ED18B0">
            <w:pPr>
              <w:pStyle w:val="FORMATTEXT"/>
              <w:jc w:val="right"/>
              <w:rPr>
                <w:sz w:val="18"/>
                <w:szCs w:val="18"/>
              </w:rPr>
            </w:pPr>
            <w:r>
              <w:rPr>
                <w:sz w:val="18"/>
                <w:szCs w:val="18"/>
              </w:rPr>
              <w:t xml:space="preserve">"__" ___________ 20__ г. </w:t>
            </w:r>
          </w:p>
        </w:tc>
      </w:tr>
    </w:tbl>
    <w:p w:rsidR="00ED18B0" w:rsidRDefault="00ED18B0">
      <w:pPr>
        <w:widowControl w:val="0"/>
        <w:autoSpaceDE w:val="0"/>
        <w:autoSpaceDN w:val="0"/>
        <w:adjustRightInd w:val="0"/>
        <w:spacing w:after="0" w:line="240" w:lineRule="auto"/>
        <w:rPr>
          <w:rFonts w:ascii="Arial, sans-serif" w:hAnsi="Arial, sans-serif"/>
          <w:sz w:val="24"/>
          <w:szCs w:val="24"/>
        </w:rPr>
      </w:pPr>
    </w:p>
    <w:p w:rsidR="00ED18B0" w:rsidRDefault="00ED18B0">
      <w:pPr>
        <w:pStyle w:val="FORMATTEXT"/>
        <w:jc w:val="both"/>
      </w:pPr>
    </w:p>
    <w:p w:rsidR="00ED18B0" w:rsidRDefault="00ED18B0">
      <w:pPr>
        <w:pStyle w:val="FORMATTEXT"/>
        <w:jc w:val="both"/>
      </w:pPr>
    </w:p>
    <w:p w:rsidR="00ED18B0" w:rsidRDefault="00ED18B0">
      <w:pPr>
        <w:pStyle w:val="FORMATTEXT"/>
        <w:jc w:val="both"/>
      </w:pPr>
      <w:r>
        <w:t>_________________________________, именуемая в дальнейшем прежний владелец, с одной стороны, и ___________________________, именуемая в дальнейшем новый владелец, с другой стороны, именуемые в дальнейшем Стороны, заключили настоящий договор (далее по тексту - Договор) о нижеследующем:</w:t>
      </w:r>
    </w:p>
    <w:p w:rsidR="00ED18B0" w:rsidRDefault="00ED18B0">
      <w:pPr>
        <w:pStyle w:val="FORMATTEXT"/>
        <w:jc w:val="center"/>
      </w:pPr>
      <w:r>
        <w:t xml:space="preserve">1. Предмет договора </w:t>
      </w:r>
    </w:p>
    <w:p w:rsidR="00ED18B0" w:rsidRDefault="00ED18B0">
      <w:pPr>
        <w:pStyle w:val="FORMATTEXT"/>
        <w:ind w:firstLine="568"/>
        <w:jc w:val="both"/>
      </w:pPr>
      <w:r>
        <w:t xml:space="preserve">1.1. Прежний владелец обязуется передать новому владельцу на содержание в качестве домашнего животного, а новый владелец обязуется содержать в качестве домашнего животного: </w:t>
      </w:r>
    </w:p>
    <w:p w:rsidR="00ED18B0" w:rsidRDefault="00ED18B0">
      <w:pPr>
        <w:pStyle w:val="FORMATTEXT"/>
        <w:ind w:firstLine="568"/>
        <w:jc w:val="both"/>
      </w:pPr>
      <w:r>
        <w:t xml:space="preserve">Вид животного: ____________________________________________________ </w:t>
      </w:r>
    </w:p>
    <w:p w:rsidR="00ED18B0" w:rsidRDefault="00ED18B0">
      <w:pPr>
        <w:pStyle w:val="FORMATTEXT"/>
        <w:ind w:firstLine="568"/>
        <w:jc w:val="both"/>
      </w:pPr>
      <w:r>
        <w:t xml:space="preserve">Порода ____________________________________________________________ </w:t>
      </w:r>
    </w:p>
    <w:p w:rsidR="00ED18B0" w:rsidRDefault="00ED18B0">
      <w:pPr>
        <w:pStyle w:val="FORMATTEXT"/>
        <w:ind w:firstLine="568"/>
        <w:jc w:val="both"/>
      </w:pPr>
      <w:r>
        <w:t xml:space="preserve">Пол _______________________________________________________________ </w:t>
      </w:r>
    </w:p>
    <w:p w:rsidR="00ED18B0" w:rsidRDefault="00ED18B0">
      <w:pPr>
        <w:pStyle w:val="FORMATTEXT"/>
        <w:ind w:firstLine="568"/>
        <w:jc w:val="both"/>
      </w:pPr>
      <w:r>
        <w:t xml:space="preserve">Окрас _____________________________________________________________ </w:t>
      </w:r>
    </w:p>
    <w:p w:rsidR="00ED18B0" w:rsidRDefault="00ED18B0">
      <w:pPr>
        <w:pStyle w:val="FORMATTEXT"/>
        <w:ind w:firstLine="568"/>
        <w:jc w:val="both"/>
      </w:pPr>
      <w:r>
        <w:t xml:space="preserve">Возраст (приблизительно) __________________________________________ </w:t>
      </w:r>
    </w:p>
    <w:p w:rsidR="00ED18B0" w:rsidRDefault="00ED18B0">
      <w:pPr>
        <w:pStyle w:val="FORMATTEXT"/>
        <w:ind w:firstLine="568"/>
        <w:jc w:val="both"/>
      </w:pPr>
      <w:r>
        <w:t xml:space="preserve">Кличка (при наличии) ______________________________________________ </w:t>
      </w:r>
    </w:p>
    <w:p w:rsidR="00ED18B0" w:rsidRDefault="00ED18B0">
      <w:pPr>
        <w:pStyle w:val="FORMATTEXT"/>
        <w:ind w:firstLine="568"/>
        <w:jc w:val="both"/>
      </w:pPr>
      <w:r>
        <w:t xml:space="preserve">1.2. Прежний владелец заявляет и подтверждает, что на момент составления Договора: </w:t>
      </w:r>
    </w:p>
    <w:p w:rsidR="00ED18B0" w:rsidRDefault="00ED18B0">
      <w:pPr>
        <w:pStyle w:val="FORMATTEXT"/>
        <w:ind w:firstLine="568"/>
        <w:jc w:val="both"/>
      </w:pPr>
      <w:r>
        <w:t xml:space="preserve">- владелец домашнего животного не известен; </w:t>
      </w:r>
    </w:p>
    <w:p w:rsidR="00ED18B0" w:rsidRDefault="00ED18B0">
      <w:pPr>
        <w:pStyle w:val="FORMATTEXT"/>
        <w:ind w:firstLine="568"/>
        <w:jc w:val="both"/>
      </w:pPr>
      <w:r>
        <w:t>- третьи лица, имеющие (могущие иметь) права в отношении животного, - не заявили о своих правах.</w:t>
      </w:r>
    </w:p>
    <w:p w:rsidR="00ED18B0" w:rsidRDefault="00ED18B0">
      <w:pPr>
        <w:pStyle w:val="FORMATTEXT"/>
        <w:ind w:firstLine="568"/>
        <w:jc w:val="both"/>
      </w:pPr>
    </w:p>
    <w:p w:rsidR="00ED18B0" w:rsidRDefault="00ED18B0">
      <w:pPr>
        <w:pStyle w:val="FORMATTEXT"/>
        <w:jc w:val="center"/>
      </w:pPr>
      <w:r>
        <w:t xml:space="preserve">2. Права, обязанности и ответственность сторон </w:t>
      </w:r>
    </w:p>
    <w:p w:rsidR="00ED18B0" w:rsidRDefault="00ED18B0">
      <w:pPr>
        <w:pStyle w:val="FORMATTEXT"/>
        <w:ind w:firstLine="568"/>
        <w:jc w:val="both"/>
      </w:pPr>
      <w:r>
        <w:t xml:space="preserve">2.1. Новый владелец обязуется: </w:t>
      </w:r>
    </w:p>
    <w:p w:rsidR="00ED18B0" w:rsidRDefault="00ED18B0">
      <w:pPr>
        <w:pStyle w:val="FORMATTEXT"/>
        <w:ind w:firstLine="568"/>
        <w:jc w:val="both"/>
      </w:pPr>
      <w:r>
        <w:t xml:space="preserve">2.1.1. Содержать животное в условиях, соответствующих санитарным и ветеринарным требованиям, особенностям данной собаки, а также законодательству Российской Федерации. </w:t>
      </w:r>
    </w:p>
    <w:p w:rsidR="00ED18B0" w:rsidRDefault="00ED18B0">
      <w:pPr>
        <w:pStyle w:val="FORMATTEXT"/>
        <w:ind w:firstLine="568"/>
        <w:jc w:val="both"/>
      </w:pPr>
      <w:r>
        <w:t xml:space="preserve">2.1.2. Перед передачей животного сообщить прежнему владельцу и указать в договоре достоверные сведения об условиях будущего содержания животного: </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r>
        <w:t xml:space="preserve">. </w:t>
      </w:r>
    </w:p>
    <w:p w:rsidR="00ED18B0" w:rsidRDefault="00ED18B0">
      <w:pPr>
        <w:pStyle w:val="FORMATTEXT"/>
        <w:ind w:firstLine="568"/>
        <w:jc w:val="both"/>
      </w:pPr>
      <w:r>
        <w:t xml:space="preserve">2.1.3. Соблюдать законодательство Российской Федерации и Брянской области по содержанию и обслуживанию животных. </w:t>
      </w:r>
    </w:p>
    <w:p w:rsidR="00ED18B0" w:rsidRDefault="00ED18B0">
      <w:pPr>
        <w:pStyle w:val="FORMATTEXT"/>
        <w:ind w:firstLine="568"/>
        <w:jc w:val="both"/>
      </w:pPr>
      <w:r>
        <w:t xml:space="preserve">2.1.4. Не оставлять без ухода и присмотра животное. </w:t>
      </w:r>
    </w:p>
    <w:p w:rsidR="00ED18B0" w:rsidRDefault="00ED18B0">
      <w:pPr>
        <w:pStyle w:val="FORMATTEXT"/>
        <w:ind w:firstLine="568"/>
        <w:jc w:val="both"/>
      </w:pPr>
      <w:r>
        <w:t xml:space="preserve">2.1.5. Оплачивать из собственных средств все расходы по содержанию, ветеринарному обслуживанию и при необходимости лечению животного. </w:t>
      </w:r>
    </w:p>
    <w:p w:rsidR="00ED18B0" w:rsidRDefault="00ED18B0">
      <w:pPr>
        <w:pStyle w:val="FORMATTEXT"/>
        <w:ind w:firstLine="568"/>
        <w:jc w:val="both"/>
      </w:pPr>
      <w:r>
        <w:t xml:space="preserve">2.1.6. В случае если новый владелец не желает дальнейшего содержания животного или не может обеспечить его соответствующим питанием и лечением, вернуть его прежнему владельцу. </w:t>
      </w:r>
    </w:p>
    <w:p w:rsidR="00ED18B0" w:rsidRDefault="00ED18B0">
      <w:pPr>
        <w:pStyle w:val="FORMATTEXT"/>
        <w:ind w:firstLine="568"/>
        <w:jc w:val="both"/>
      </w:pPr>
      <w:r>
        <w:t xml:space="preserve">2.2. Прежний владелец обязуется: </w:t>
      </w:r>
    </w:p>
    <w:p w:rsidR="00ED18B0" w:rsidRDefault="00ED18B0">
      <w:pPr>
        <w:pStyle w:val="FORMATTEXT"/>
        <w:ind w:firstLine="568"/>
        <w:jc w:val="both"/>
      </w:pPr>
      <w:r>
        <w:t xml:space="preserve">2.2.1. При передаче животного сообщить новому владельцу известные достоверные сведения о его здоровье, особенностях характера и поведения, в том числе опасных для окружающих. </w:t>
      </w:r>
    </w:p>
    <w:p w:rsidR="00ED18B0" w:rsidRDefault="00ED18B0">
      <w:pPr>
        <w:pStyle w:val="FORMATTEXT"/>
        <w:ind w:firstLine="568"/>
        <w:jc w:val="both"/>
      </w:pPr>
      <w:r>
        <w:t xml:space="preserve">2.2.2. Бесплатно оказывать любую консультативную помощь по содержанию и воспитанию животного; </w:t>
      </w:r>
    </w:p>
    <w:p w:rsidR="00ED18B0" w:rsidRDefault="00ED18B0">
      <w:pPr>
        <w:pStyle w:val="FORMATTEXT"/>
        <w:ind w:firstLine="568"/>
        <w:jc w:val="both"/>
      </w:pPr>
      <w:r>
        <w:t xml:space="preserve">2.2.3. Принять животное обратно на условиях, оговоренных Сторонами Договора. </w:t>
      </w:r>
    </w:p>
    <w:p w:rsidR="00ED18B0" w:rsidRDefault="00ED18B0">
      <w:pPr>
        <w:pStyle w:val="FORMATTEXT"/>
        <w:ind w:firstLine="568"/>
        <w:jc w:val="both"/>
      </w:pPr>
      <w:r>
        <w:t xml:space="preserve">2.3. Ответственность сторон: </w:t>
      </w:r>
    </w:p>
    <w:p w:rsidR="00ED18B0" w:rsidRDefault="00ED18B0">
      <w:pPr>
        <w:pStyle w:val="FORMATTEXT"/>
        <w:ind w:firstLine="568"/>
        <w:jc w:val="both"/>
      </w:pPr>
      <w:r>
        <w:t>2.3.1. В случае невыполнения либо ненадлежащего выполнения условий настоящего Договора либо нарушения положений действующего законодательства новым владельцем прежний владелец вправе потребовать возвращение животного.</w:t>
      </w:r>
    </w:p>
    <w:p w:rsidR="00ED18B0" w:rsidRDefault="00ED18B0">
      <w:pPr>
        <w:pStyle w:val="FORMATTEXT"/>
        <w:ind w:firstLine="568"/>
        <w:jc w:val="both"/>
      </w:pPr>
    </w:p>
    <w:p w:rsidR="00ED18B0" w:rsidRDefault="00ED18B0">
      <w:pPr>
        <w:pStyle w:val="FORMATTEXT"/>
        <w:jc w:val="center"/>
      </w:pPr>
      <w:r>
        <w:t>3. Действие договора. Порядок изменения, прекращения,</w:t>
      </w:r>
    </w:p>
    <w:p w:rsidR="00ED18B0" w:rsidRDefault="00ED18B0">
      <w:pPr>
        <w:pStyle w:val="FORMATTEXT"/>
        <w:jc w:val="center"/>
      </w:pPr>
      <w:r>
        <w:t xml:space="preserve">расторжения договора. Прочие условия </w:t>
      </w:r>
    </w:p>
    <w:p w:rsidR="00ED18B0" w:rsidRDefault="00ED18B0">
      <w:pPr>
        <w:pStyle w:val="FORMATTEXT"/>
        <w:ind w:firstLine="568"/>
        <w:jc w:val="both"/>
      </w:pPr>
      <w:r>
        <w:t xml:space="preserve">3.1. Настоящий Договор считается вступившим в законную силу с момента подписания обеими сторонами; </w:t>
      </w:r>
    </w:p>
    <w:p w:rsidR="00ED18B0" w:rsidRDefault="00ED18B0">
      <w:pPr>
        <w:pStyle w:val="FORMATTEXT"/>
        <w:ind w:firstLine="568"/>
        <w:jc w:val="both"/>
      </w:pPr>
      <w:r>
        <w:t xml:space="preserve">3.2. Настоящий Договор заключен на неопределенный срок. </w:t>
      </w:r>
    </w:p>
    <w:p w:rsidR="00ED18B0" w:rsidRDefault="00ED18B0">
      <w:pPr>
        <w:pStyle w:val="FORMATTEXT"/>
        <w:ind w:firstLine="568"/>
        <w:jc w:val="both"/>
      </w:pPr>
      <w:r>
        <w:t xml:space="preserve">3.3. Любые изменения и дополнения могут быть внесены в Договор в порядке согласования таковых Сторонами. </w:t>
      </w:r>
    </w:p>
    <w:p w:rsidR="00ED18B0" w:rsidRDefault="00ED18B0">
      <w:pPr>
        <w:pStyle w:val="FORMATTEXT"/>
        <w:ind w:firstLine="568"/>
        <w:jc w:val="both"/>
      </w:pPr>
      <w:r>
        <w:t xml:space="preserve">3.4. Действие договора прекращается: </w:t>
      </w:r>
    </w:p>
    <w:p w:rsidR="00ED18B0" w:rsidRDefault="00ED18B0">
      <w:pPr>
        <w:pStyle w:val="FORMATTEXT"/>
        <w:ind w:firstLine="568"/>
        <w:jc w:val="both"/>
      </w:pPr>
      <w:r>
        <w:t xml:space="preserve">- в случае возврата животного прежнему владельцу; </w:t>
      </w:r>
    </w:p>
    <w:p w:rsidR="00ED18B0" w:rsidRDefault="00ED18B0">
      <w:pPr>
        <w:pStyle w:val="FORMATTEXT"/>
        <w:ind w:firstLine="568"/>
        <w:jc w:val="both"/>
      </w:pPr>
      <w:r>
        <w:t xml:space="preserve">- в случае смерти животного; </w:t>
      </w:r>
    </w:p>
    <w:p w:rsidR="00ED18B0" w:rsidRDefault="00ED18B0">
      <w:pPr>
        <w:pStyle w:val="FORMATTEXT"/>
        <w:ind w:firstLine="568"/>
        <w:jc w:val="both"/>
      </w:pPr>
      <w:r>
        <w:t xml:space="preserve">- в случае смерти нового владельца животное должно быть возвращено прежнему владельцу, если у родственников умершего нового владельца нет желания оставить животное у себя и принять на себя все права и обязанности, обозначенные в Договоре. </w:t>
      </w:r>
    </w:p>
    <w:p w:rsidR="00ED18B0" w:rsidRDefault="00ED18B0">
      <w:pPr>
        <w:pStyle w:val="FORMATTEXT"/>
        <w:ind w:firstLine="568"/>
        <w:jc w:val="both"/>
      </w:pPr>
      <w:r>
        <w:t xml:space="preserve">3.5. Настоящий Договор составлен на ____ листах, в двух экземплярах (по одному для каждой Стороны), имеющих одинаковую юридическую силу. </w:t>
      </w:r>
    </w:p>
    <w:p w:rsidR="00ED18B0" w:rsidRDefault="00ED18B0">
      <w:pPr>
        <w:pStyle w:val="FORMATTEXT"/>
        <w:ind w:firstLine="568"/>
        <w:jc w:val="both"/>
      </w:pPr>
      <w:r>
        <w:t>3.6. Все споры и разногласия между сторонами разрешаются путем переговоров. В случае если стороны не придут к соглашению в процессе переговоров, то спор передается на рассмотрение в суд.</w:t>
      </w:r>
    </w:p>
    <w:p w:rsidR="00ED18B0" w:rsidRDefault="00ED18B0">
      <w:pPr>
        <w:pStyle w:val="FORMATTEXT"/>
        <w:ind w:firstLine="568"/>
        <w:jc w:val="both"/>
      </w:pPr>
    </w:p>
    <w:p w:rsidR="00ED18B0" w:rsidRDefault="00ED18B0">
      <w:pPr>
        <w:pStyle w:val="FORMATTEXT"/>
        <w:jc w:val="center"/>
      </w:pPr>
      <w:r>
        <w:t xml:space="preserve">4. Адреса и реквизиты сторон </w:t>
      </w:r>
    </w:p>
    <w:p w:rsidR="00ED18B0" w:rsidRDefault="00ED18B0">
      <w:pPr>
        <w:pStyle w:val="FORMATTEXT"/>
        <w:jc w:val="right"/>
      </w:pPr>
      <w:r>
        <w:t>Приложение 6</w:t>
      </w:r>
    </w:p>
    <w:p w:rsidR="00ED18B0" w:rsidRDefault="00ED18B0">
      <w:pPr>
        <w:pStyle w:val="FORMATTEXT"/>
        <w:jc w:val="right"/>
      </w:pPr>
      <w:r>
        <w:t>к Правилам организации деятельности приютов</w:t>
      </w:r>
    </w:p>
    <w:p w:rsidR="00ED18B0" w:rsidRDefault="00ED18B0">
      <w:pPr>
        <w:pStyle w:val="FORMATTEXT"/>
        <w:jc w:val="right"/>
      </w:pPr>
      <w:r>
        <w:t>для животных и установления норм содержания</w:t>
      </w:r>
    </w:p>
    <w:p w:rsidR="00ED18B0" w:rsidRDefault="00ED18B0">
      <w:pPr>
        <w:pStyle w:val="FORMATTEXT"/>
        <w:jc w:val="right"/>
      </w:pPr>
      <w:r>
        <w:t>животных в них на территории Брянской области</w:t>
      </w:r>
    </w:p>
    <w:p w:rsidR="00ED18B0" w:rsidRDefault="00ED18B0">
      <w:pPr>
        <w:pStyle w:val="HEADERTEXT"/>
        <w:rPr>
          <w:b/>
          <w:bCs/>
        </w:rPr>
      </w:pPr>
    </w:p>
    <w:p w:rsidR="00ED18B0" w:rsidRDefault="00ED18B0">
      <w:pPr>
        <w:pStyle w:val="HEADERTEXT"/>
        <w:jc w:val="center"/>
        <w:rPr>
          <w:b/>
          <w:bCs/>
        </w:rPr>
      </w:pPr>
      <w:r>
        <w:rPr>
          <w:b/>
          <w:bCs/>
        </w:rPr>
        <w:t xml:space="preserve"> АКТ N ____</w:t>
      </w:r>
    </w:p>
    <w:p w:rsidR="00ED18B0" w:rsidRDefault="00ED18B0">
      <w:pPr>
        <w:pStyle w:val="HEADERTEXT"/>
        <w:jc w:val="center"/>
        <w:rPr>
          <w:b/>
          <w:bCs/>
        </w:rPr>
      </w:pPr>
      <w:r>
        <w:rPr>
          <w:b/>
          <w:bCs/>
        </w:rPr>
        <w:t>выбытия животного</w:t>
      </w:r>
    </w:p>
    <w:p w:rsidR="00ED18B0" w:rsidRDefault="00ED18B0">
      <w:pPr>
        <w:pStyle w:val="HEADERTEXT"/>
        <w:jc w:val="center"/>
        <w:rPr>
          <w:b/>
          <w:bCs/>
        </w:rPr>
      </w:pPr>
      <w:r>
        <w:rPr>
          <w:b/>
          <w:bCs/>
        </w:rPr>
        <w:t xml:space="preserve">"__" ___________ 20__ г. </w:t>
      </w:r>
    </w:p>
    <w:p w:rsidR="00ED18B0" w:rsidRDefault="00ED18B0">
      <w:pPr>
        <w:pStyle w:val="FORMATTEXT"/>
        <w:jc w:val="both"/>
      </w:pPr>
    </w:p>
    <w:p w:rsidR="00ED18B0" w:rsidRDefault="00ED18B0">
      <w:pPr>
        <w:pStyle w:val="FORMATTEXT"/>
        <w:jc w:val="both"/>
      </w:pPr>
    </w:p>
    <w:p w:rsidR="00ED18B0" w:rsidRDefault="00ED18B0">
      <w:pPr>
        <w:pStyle w:val="HORIZLINE"/>
        <w:jc w:val="both"/>
        <w:rPr>
          <w:rFonts w:ascii="Arial" w:hAnsi="Arial" w:cs="Arial"/>
          <w:sz w:val="20"/>
          <w:szCs w:val="20"/>
        </w:rPr>
      </w:pPr>
      <w:r>
        <w:t xml:space="preserve">Животное </w:t>
      </w:r>
      <w:r>
        <w:rPr>
          <w:rFonts w:ascii="Arial" w:hAnsi="Arial" w:cs="Arial"/>
          <w:sz w:val="20"/>
          <w:szCs w:val="20"/>
        </w:rPr>
        <w:t>___________________________________________________________</w:t>
      </w:r>
    </w:p>
    <w:p w:rsidR="00ED18B0" w:rsidRDefault="00ED18B0">
      <w:pPr>
        <w:pStyle w:val="FORMATTEXT"/>
        <w:jc w:val="both"/>
      </w:pPr>
    </w:p>
    <w:p w:rsidR="00ED18B0" w:rsidRDefault="00ED18B0">
      <w:pPr>
        <w:pStyle w:val="FORMATTEXT"/>
        <w:jc w:val="both"/>
      </w:pPr>
      <w:r>
        <w:t>                       (пол, порода, окрас, возраст, регистрационный номер)</w:t>
      </w:r>
    </w:p>
    <w:p w:rsidR="00ED18B0" w:rsidRDefault="00ED18B0">
      <w:pPr>
        <w:pStyle w:val="FORMATTEXT"/>
        <w:jc w:val="both"/>
      </w:pPr>
      <w:r>
        <w:t>выбыло из приюта для животных _____________________________________________</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p>
    <w:p w:rsidR="00ED18B0" w:rsidRDefault="00ED18B0">
      <w:pPr>
        <w:pStyle w:val="FORMATTEXT"/>
        <w:jc w:val="both"/>
      </w:pPr>
      <w:r>
        <w:t>                      (полное наименование организации, адрес)</w:t>
      </w:r>
    </w:p>
    <w:p w:rsidR="00ED18B0" w:rsidRDefault="00ED18B0">
      <w:pPr>
        <w:pStyle w:val="FORMATTEXT"/>
        <w:jc w:val="both"/>
      </w:pPr>
      <w:r>
        <w:t>по причине ________________________________________________________________</w:t>
      </w:r>
    </w:p>
    <w:p w:rsidR="00ED18B0" w:rsidRDefault="00ED18B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ED18B0" w:rsidRDefault="00ED18B0">
      <w:pPr>
        <w:pStyle w:val="FORMATTEXT"/>
        <w:jc w:val="both"/>
      </w:pPr>
    </w:p>
    <w:p w:rsidR="00ED18B0" w:rsidRDefault="00ED18B0">
      <w:pPr>
        <w:pStyle w:val="FORMATTEXT"/>
        <w:jc w:val="both"/>
      </w:pPr>
      <w:r>
        <w:t>  (передача владельцу с указанием ФИО; передача заинтересованному лицу с</w:t>
      </w:r>
    </w:p>
    <w:p w:rsidR="00ED18B0" w:rsidRDefault="00ED18B0">
      <w:pPr>
        <w:pStyle w:val="FORMATTEXT"/>
        <w:jc w:val="both"/>
      </w:pPr>
      <w:r>
        <w:t> указанием ФИО или адреса организации; эвтаназия; возврат в прежние места</w:t>
      </w:r>
    </w:p>
    <w:p w:rsidR="00ED18B0" w:rsidRDefault="00ED18B0">
      <w:pPr>
        <w:pStyle w:val="FORMATTEXT"/>
        <w:jc w:val="both"/>
      </w:pPr>
      <w:r>
        <w:t>                      их обитания, естественная смерть)</w:t>
      </w:r>
    </w:p>
    <w:p w:rsidR="00ED18B0" w:rsidRDefault="00ED18B0">
      <w:pPr>
        <w:pStyle w:val="FORMATTEXT"/>
        <w:jc w:val="both"/>
      </w:pPr>
    </w:p>
    <w:p w:rsidR="00ED18B0" w:rsidRDefault="00ED18B0">
      <w:pPr>
        <w:pStyle w:val="FORMATTEXT"/>
        <w:jc w:val="both"/>
      </w:pPr>
      <w:r>
        <w:t>Руководитель приюта для животных:</w:t>
      </w:r>
    </w:p>
    <w:p w:rsidR="00ED18B0" w:rsidRDefault="00ED18B0">
      <w:pPr>
        <w:pStyle w:val="FORMATTEXT"/>
        <w:jc w:val="both"/>
      </w:pPr>
      <w:r>
        <w:t>____________________ ____________________ _________________________________</w:t>
      </w:r>
    </w:p>
    <w:p w:rsidR="00ED18B0" w:rsidRDefault="00ED18B0">
      <w:pPr>
        <w:pStyle w:val="FORMATTEXT"/>
        <w:jc w:val="both"/>
      </w:pPr>
      <w:r>
        <w:t>         (должность)                       (подпись)                            (расшифровка подписи)</w:t>
      </w:r>
    </w:p>
    <w:p w:rsidR="00ED18B0" w:rsidRDefault="00ED18B0">
      <w:pPr>
        <w:pStyle w:val="FORMATTEXT"/>
        <w:jc w:val="both"/>
      </w:pPr>
      <w:r>
        <w:t>Специалист в области ветеринарии:</w:t>
      </w:r>
    </w:p>
    <w:p w:rsidR="00ED18B0" w:rsidRDefault="00ED18B0">
      <w:pPr>
        <w:pStyle w:val="FORMATTEXT"/>
        <w:jc w:val="both"/>
      </w:pPr>
      <w:r>
        <w:t>____________________ ____________________ _________________________________</w:t>
      </w:r>
    </w:p>
    <w:p w:rsidR="00ED18B0" w:rsidRDefault="00ED18B0">
      <w:pPr>
        <w:pStyle w:val="FORMATTEXT"/>
        <w:jc w:val="both"/>
      </w:pPr>
      <w:r>
        <w:t>         (должность)                       (подпись)                        (расшифровка подписи)</w:t>
      </w:r>
    </w:p>
    <w:p w:rsidR="00ED18B0" w:rsidRDefault="00ED18B0">
      <w:pPr>
        <w:pStyle w:val="FORMATTEXT"/>
        <w:jc w:val="both"/>
      </w:pPr>
    </w:p>
    <w:p w:rsidR="00ED18B0" w:rsidRDefault="00ED18B0">
      <w:pPr>
        <w:pStyle w:val="FORMATTEXT"/>
        <w:jc w:val="both"/>
      </w:pPr>
      <w:r>
        <w:t>Владелец животного или заинтересованное лицо (в случае передачи животного в</w:t>
      </w:r>
    </w:p>
    <w:p w:rsidR="00ED18B0" w:rsidRDefault="00ED18B0">
      <w:pPr>
        <w:pStyle w:val="FORMATTEXT"/>
        <w:jc w:val="both"/>
      </w:pPr>
      <w:r>
        <w:t>собственность организации, частному лицу)</w:t>
      </w:r>
    </w:p>
    <w:p w:rsidR="00ED18B0" w:rsidRDefault="00ED18B0">
      <w:pPr>
        <w:pStyle w:val="FORMATTEXT"/>
        <w:jc w:val="both"/>
      </w:pPr>
      <w:r>
        <w:t>__________________ _________________________</w:t>
      </w:r>
    </w:p>
    <w:p w:rsidR="00ED18B0" w:rsidRDefault="00ED18B0">
      <w:pPr>
        <w:pStyle w:val="FORMATTEXT"/>
        <w:jc w:val="both"/>
      </w:pPr>
      <w:r>
        <w:t xml:space="preserve">         (подпись)                (расшифровка подписи) </w:t>
      </w:r>
    </w:p>
    <w:p w:rsidR="00ED18B0" w:rsidRDefault="00ED18B0">
      <w:pPr>
        <w:pStyle w:val="FORMATTEXT"/>
        <w:jc w:val="both"/>
      </w:pPr>
      <w:r>
        <w:t xml:space="preserve">   </w:t>
      </w:r>
    </w:p>
    <w:p w:rsidR="00ED18B0" w:rsidRDefault="00ED18B0">
      <w:pPr>
        <w:pStyle w:val="FORMATTEXT"/>
        <w:ind w:firstLine="568"/>
        <w:jc w:val="both"/>
      </w:pPr>
      <w:r>
        <w:t xml:space="preserve">Текст документа сверен по: </w:t>
      </w:r>
    </w:p>
    <w:p w:rsidR="00ED18B0" w:rsidRDefault="00ED18B0">
      <w:pPr>
        <w:pStyle w:val="FORMATTEXT"/>
        <w:ind w:firstLine="568"/>
        <w:jc w:val="both"/>
      </w:pPr>
      <w:r>
        <w:t xml:space="preserve">Официальный интернет-портал </w:t>
      </w:r>
    </w:p>
    <w:p w:rsidR="00ED18B0" w:rsidRDefault="00ED18B0">
      <w:pPr>
        <w:pStyle w:val="FORMATTEXT"/>
        <w:ind w:firstLine="568"/>
        <w:jc w:val="both"/>
      </w:pPr>
      <w:r>
        <w:t xml:space="preserve">правовой информации www.pravo.gov.ru </w:t>
      </w:r>
    </w:p>
    <w:p w:rsidR="00ED18B0" w:rsidRDefault="00ED18B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"kodeks://link/d?nd=974058474"\o"’’Об утверждении Правил организации деятельности приютов для животных и установления норм содержания животных в них на территории Брянской области’’</w:instrText>
      </w:r>
    </w:p>
    <w:p w:rsidR="00ED18B0" w:rsidRDefault="00ED18B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Управления ветеринарии Брянской области от 23.04.2020 N 87</w:instrText>
      </w:r>
    </w:p>
    <w:p w:rsidR="00ED18B0" w:rsidRDefault="00ED18B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01.05.2020"</w:instrText>
      </w:r>
      <w:r w:rsidR="0044799D">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Правил организации деятельности приютов для животных и установления норм содержания животных в них на территории Брянской области (Источник: ИСС "КОДЕКС") </w:t>
      </w:r>
      <w:r>
        <w:rPr>
          <w:rFonts w:ascii="Arial, sans-serif" w:hAnsi="Arial, sans-serif"/>
          <w:sz w:val="24"/>
          <w:szCs w:val="24"/>
        </w:rPr>
        <w:fldChar w:fldCharType="end"/>
      </w:r>
    </w:p>
    <w:sectPr w:rsidR="00ED18B0">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B0" w:rsidRDefault="00ED18B0">
      <w:pPr>
        <w:spacing w:after="0" w:line="240" w:lineRule="auto"/>
      </w:pPr>
      <w:r>
        <w:separator/>
      </w:r>
    </w:p>
  </w:endnote>
  <w:endnote w:type="continuationSeparator" w:id="0">
    <w:p w:rsidR="00ED18B0" w:rsidRDefault="00ED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B0" w:rsidRDefault="00ED18B0">
    <w:pPr>
      <w:pStyle w:val="COLBOTTOM"/>
      <w:pBdr>
        <w:top w:val="single" w:sz="4" w:space="1" w:color="auto"/>
      </w:pBdr>
      <w:jc w:val="right"/>
    </w:pPr>
    <w:r>
      <w:rPr>
        <w:rFonts w:cs="Arial, sans-serif"/>
      </w:rPr>
      <w:t>Внимание! О порядке применения документа см. ярлык "Примечания"</w:t>
    </w:r>
  </w:p>
  <w:p w:rsidR="00ED18B0" w:rsidRDefault="00ED18B0">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B0" w:rsidRDefault="00ED18B0">
      <w:pPr>
        <w:spacing w:after="0" w:line="240" w:lineRule="auto"/>
      </w:pPr>
      <w:r>
        <w:separator/>
      </w:r>
    </w:p>
  </w:footnote>
  <w:footnote w:type="continuationSeparator" w:id="0">
    <w:p w:rsidR="00ED18B0" w:rsidRDefault="00ED1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B0" w:rsidRDefault="00ED18B0">
    <w:pPr>
      <w:pStyle w:val="COLTOP"/>
      <w:rPr>
        <w:rFonts w:cs="Arial, sans-serif"/>
      </w:rPr>
    </w:pPr>
    <w:r>
      <w:rPr>
        <w:rFonts w:cs="Arial, sans-serif"/>
      </w:rPr>
      <w:t>Об утверждении Правил организации деятельности приютов для животных и установления норм содержания животных в них на территории Брянской области</w:t>
    </w:r>
  </w:p>
  <w:p w:rsidR="00ED18B0" w:rsidRDefault="00ED18B0">
    <w:pPr>
      <w:pStyle w:val="COLTOP"/>
    </w:pPr>
    <w:r>
      <w:rPr>
        <w:rFonts w:cs="Arial, sans-serif"/>
        <w:i/>
        <w:iCs/>
      </w:rPr>
      <w:t>Приказ Управления ветеринарии Брянской области от 23.04.2020 N 87</w:t>
    </w:r>
  </w:p>
  <w:p w:rsidR="00ED18B0" w:rsidRDefault="00ED18B0">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9D"/>
    <w:rsid w:val="0044799D"/>
    <w:rsid w:val="00C0114A"/>
    <w:rsid w:val="00ED1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8E2AEB-0DD8-4898-984E-68A218AE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6353</Words>
  <Characters>36217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Об утверждении Правил организации деятельности приютов для животных и установления норм содержания животных в них на территории Брянской области</vt:lpstr>
    </vt:vector>
  </TitlesOfParts>
  <Company/>
  <LinksUpToDate>false</LinksUpToDate>
  <CharactersWithSpaces>42486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организации деятельности приютов для животных и установления норм содержания животных в них на территории Брянской области</dc:title>
  <dc:subject/>
  <dc:creator>ветеринар</dc:creator>
  <cp:keywords/>
  <dc:description/>
  <cp:lastModifiedBy>Александр Суслов</cp:lastModifiedBy>
  <cp:revision>2</cp:revision>
  <dcterms:created xsi:type="dcterms:W3CDTF">2020-07-27T12:50:00Z</dcterms:created>
  <dcterms:modified xsi:type="dcterms:W3CDTF">2020-07-27T12:50:00Z</dcterms:modified>
</cp:coreProperties>
</file>