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FCF" w:rsidRDefault="001F1FCF">
      <w:pPr>
        <w:pStyle w:val="HEADERTEXT"/>
        <w:rPr>
          <w:b/>
          <w:bCs/>
        </w:rPr>
      </w:pPr>
      <w:r>
        <w:rPr>
          <w:rFonts w:ascii="Arial, sans-serif" w:hAnsi="Arial, sans-serif"/>
          <w:sz w:val="24"/>
          <w:szCs w:val="24"/>
        </w:rPr>
        <w:t xml:space="preserve">  </w:t>
      </w:r>
    </w:p>
    <w:p w:rsidR="001F1FCF" w:rsidRDefault="001F1FCF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r>
        <w:rPr>
          <w:b/>
          <w:bCs/>
        </w:rPr>
        <w:t>УПРАВЛЕНИЕ ВЕТЕРИНАРИИ БРЯНСКОЙ ОБЛАСТИ</w:t>
      </w:r>
    </w:p>
    <w:p w:rsidR="001F1FCF" w:rsidRDefault="001F1FCF">
      <w:pPr>
        <w:pStyle w:val="HEADERTEXT"/>
        <w:jc w:val="center"/>
        <w:rPr>
          <w:b/>
          <w:bCs/>
        </w:rPr>
      </w:pPr>
    </w:p>
    <w:p w:rsidR="001F1FCF" w:rsidRDefault="001F1FCF">
      <w:pPr>
        <w:pStyle w:val="HEADERTEXT"/>
        <w:jc w:val="center"/>
        <w:rPr>
          <w:b/>
          <w:bCs/>
        </w:rPr>
      </w:pPr>
      <w:r>
        <w:rPr>
          <w:b/>
          <w:bCs/>
        </w:rPr>
        <w:t>ПРИКАЗ</w:t>
      </w:r>
    </w:p>
    <w:p w:rsidR="001F1FCF" w:rsidRDefault="001F1FCF">
      <w:pPr>
        <w:pStyle w:val="HEADERTEXT"/>
        <w:jc w:val="center"/>
        <w:rPr>
          <w:b/>
          <w:bCs/>
        </w:rPr>
      </w:pPr>
    </w:p>
    <w:p w:rsidR="001F1FCF" w:rsidRDefault="001F1FCF">
      <w:pPr>
        <w:pStyle w:val="HEADERTEXT"/>
        <w:jc w:val="center"/>
        <w:rPr>
          <w:b/>
          <w:bCs/>
        </w:rPr>
      </w:pPr>
      <w:r>
        <w:rPr>
          <w:b/>
          <w:bCs/>
        </w:rPr>
        <w:t>от 23 апреля 2020 года N 88</w:t>
      </w:r>
    </w:p>
    <w:bookmarkEnd w:id="0"/>
    <w:p w:rsidR="001F1FCF" w:rsidRDefault="001F1FCF">
      <w:pPr>
        <w:pStyle w:val="HEADERTEXT"/>
        <w:jc w:val="center"/>
        <w:rPr>
          <w:b/>
          <w:bCs/>
        </w:rPr>
      </w:pPr>
    </w:p>
    <w:p w:rsidR="001F1FCF" w:rsidRDefault="001F1FCF">
      <w:pPr>
        <w:pStyle w:val="HEADERTEXT"/>
        <w:jc w:val="center"/>
        <w:rPr>
          <w:b/>
          <w:bCs/>
        </w:rPr>
      </w:pPr>
    </w:p>
    <w:p w:rsidR="001F1FCF" w:rsidRDefault="001F1FCF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Об утверждении порядка осуществления деятельности по обращению с животными без владельцев на территории Брянской области </w:t>
      </w:r>
    </w:p>
    <w:p w:rsidR="001F1FCF" w:rsidRDefault="001F1FCF">
      <w:pPr>
        <w:pStyle w:val="FORMATTEXT"/>
        <w:ind w:firstLine="568"/>
        <w:jc w:val="both"/>
      </w:pPr>
      <w:r>
        <w:t xml:space="preserve">В соответствии с </w:t>
      </w:r>
      <w:r>
        <w:fldChar w:fldCharType="begin"/>
      </w:r>
      <w:r>
        <w:instrText xml:space="preserve"> HYPERLINK "kodeks://link/d?nd=552045936"\o"’’Об ответственном обращении с животными и о внесении изменений в отдельные законодательные акты Российской Федерации (с изменениями на 27 декабря 2019 года)’’</w:instrText>
      </w:r>
    </w:p>
    <w:p w:rsidR="001F1FCF" w:rsidRDefault="001F1FCF">
      <w:pPr>
        <w:pStyle w:val="FORMATTEXT"/>
        <w:ind w:firstLine="568"/>
        <w:jc w:val="both"/>
      </w:pPr>
      <w:r>
        <w:instrText>Федеральный закон от 27.12.2018 N 498-ФЗ</w:instrText>
      </w:r>
    </w:p>
    <w:p w:rsidR="001F1FCF" w:rsidRDefault="001F1FCF">
      <w:pPr>
        <w:pStyle w:val="FORMATTEXT"/>
        <w:ind w:firstLine="568"/>
        <w:jc w:val="both"/>
      </w:pPr>
      <w:r>
        <w:instrText>Статус: действующая редакция (действ. с 01.01.2020"</w:instrText>
      </w:r>
      <w:r>
        <w:fldChar w:fldCharType="separate"/>
      </w:r>
      <w:r>
        <w:rPr>
          <w:color w:val="0000AA"/>
          <w:u w:val="single"/>
        </w:rPr>
        <w:t>Федеральным законом от 27 декабря 2018 года N 498-ФЗ "Об ответственном обращении с животными и о внесении изменений в отдельные законодательные акты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Методическими указаниями по осуществлению деятельности по обращению с животными без владельцев, утвержденными </w:t>
      </w:r>
      <w:r>
        <w:fldChar w:fldCharType="begin"/>
      </w:r>
      <w:r>
        <w:instrText xml:space="preserve"> HYPERLINK "kodeks://link/d?nd=561203813"\o"’’Об утверждении методических указаний по осуществлению деятельности по обращению с животными без владельцев’’</w:instrText>
      </w:r>
    </w:p>
    <w:p w:rsidR="001F1FCF" w:rsidRDefault="001F1FCF">
      <w:pPr>
        <w:pStyle w:val="FORMATTEXT"/>
        <w:ind w:firstLine="568"/>
        <w:jc w:val="both"/>
      </w:pPr>
      <w:r>
        <w:instrText>Постановление Правительства РФ от 10.09.2019 N 1180</w:instrText>
      </w:r>
    </w:p>
    <w:p w:rsidR="001F1FCF" w:rsidRDefault="001F1FCF">
      <w:pPr>
        <w:pStyle w:val="FORMATTEXT"/>
        <w:ind w:firstLine="568"/>
        <w:jc w:val="both"/>
      </w:pPr>
      <w:r>
        <w:instrText>Статус: действует с 24.09.2019"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сентября 2019 года N 1180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Законом Брянской области </w:t>
      </w:r>
      <w:r>
        <w:fldChar w:fldCharType="begin"/>
      </w:r>
      <w:r>
        <w:instrText xml:space="preserve"> HYPERLINK "kodeks://link/d?nd=974058090"\o"’’Об отдельных вопросах в области обращения с животными в Брянской области’’</w:instrText>
      </w:r>
    </w:p>
    <w:p w:rsidR="001F1FCF" w:rsidRDefault="001F1FCF">
      <w:pPr>
        <w:pStyle w:val="FORMATTEXT"/>
        <w:ind w:firstLine="568"/>
        <w:jc w:val="both"/>
      </w:pPr>
      <w:r>
        <w:instrText>Закон Брянской области от 16.03.2020 N 19-З</w:instrText>
      </w:r>
    </w:p>
    <w:p w:rsidR="001F1FCF" w:rsidRDefault="001F1FCF">
      <w:pPr>
        <w:pStyle w:val="FORMATTEXT"/>
        <w:ind w:firstLine="568"/>
        <w:jc w:val="both"/>
      </w:pPr>
      <w:r>
        <w:instrText>Статус: действует с 19.03.2020"</w:instrText>
      </w:r>
      <w:r>
        <w:fldChar w:fldCharType="separate"/>
      </w:r>
      <w:r>
        <w:rPr>
          <w:color w:val="0000AA"/>
          <w:u w:val="single"/>
        </w:rPr>
        <w:t>от 16 марта 2020 года N 19-З "Об отдельных вопросах в области обращения с животными в Брянской области"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приказываю: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 xml:space="preserve">1. Утвердить прилагаемый </w:t>
      </w:r>
      <w:r>
        <w:fldChar w:fldCharType="begin"/>
      </w:r>
      <w:r>
        <w:instrText xml:space="preserve"> HYPERLINK "kodeks://link/d?nd=974058468&amp;point=mark=190BH223J3BR4V28C7O3400003C81NIM1LU000000D3LPPIGO3VVMVEH"\o"’’Об утверждении порядка осуществления деятельности по обращению с животными без владельцев на территории Брянской области’’</w:instrText>
      </w:r>
    </w:p>
    <w:p w:rsidR="001F1FCF" w:rsidRDefault="001F1FCF">
      <w:pPr>
        <w:pStyle w:val="FORMATTEXT"/>
        <w:ind w:firstLine="568"/>
        <w:jc w:val="both"/>
      </w:pPr>
      <w:r>
        <w:instrText>Приказ Управления ветеринарии Брянской области от 23.04.2020 N 88</w:instrText>
      </w:r>
    </w:p>
    <w:p w:rsidR="001F1FCF" w:rsidRDefault="001F1FCF">
      <w:pPr>
        <w:pStyle w:val="FORMATTEXT"/>
        <w:ind w:firstLine="568"/>
        <w:jc w:val="both"/>
      </w:pPr>
      <w:r>
        <w:instrText>Статус: действует с 28.04.2020"</w:instrText>
      </w:r>
      <w:r>
        <w:fldChar w:fldCharType="separate"/>
      </w:r>
      <w:r>
        <w:rPr>
          <w:color w:val="0000AA"/>
          <w:u w:val="single"/>
        </w:rPr>
        <w:t>Порядок осуществления деятельности по обращению с животными без владельцев на территории Брянской области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2. Настоящий приказ вступает в силу после его официального опубликования и применяется к правоотношениям, возникшим с 1 января 2020 года.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3. Опубликовать настоящий приказ на "Официальном интернет-портале правовой информации" (pravo.gov.ru) и официальном сайте управления ветеринарии Брянской области.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4. Контроль за исполнением приказа возложить на заместителей начальника управления ветеринарии Брянской области Емельяненко А.А., Якушева А.В.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jc w:val="right"/>
      </w:pPr>
      <w:r>
        <w:t>Начальник управления</w:t>
      </w:r>
    </w:p>
    <w:p w:rsidR="001F1FCF" w:rsidRDefault="001F1FCF">
      <w:pPr>
        <w:pStyle w:val="FORMATTEXT"/>
        <w:jc w:val="right"/>
      </w:pPr>
      <w:r>
        <w:t xml:space="preserve">Н.В.Шлык </w:t>
      </w:r>
    </w:p>
    <w:p w:rsidR="001F1FCF" w:rsidRDefault="001F1FCF">
      <w:pPr>
        <w:pStyle w:val="FORMATTEXT"/>
        <w:jc w:val="right"/>
      </w:pPr>
    </w:p>
    <w:p w:rsidR="001F1FCF" w:rsidRDefault="001F1FCF">
      <w:pPr>
        <w:pStyle w:val="FORMATTEXT"/>
        <w:jc w:val="right"/>
      </w:pPr>
      <w:r>
        <w:t>Утвержден</w:t>
      </w:r>
    </w:p>
    <w:p w:rsidR="001F1FCF" w:rsidRDefault="001F1FCF">
      <w:pPr>
        <w:pStyle w:val="FORMATTEXT"/>
        <w:jc w:val="right"/>
      </w:pPr>
      <w:r>
        <w:t>приказом управления ветеринарии</w:t>
      </w:r>
    </w:p>
    <w:p w:rsidR="001F1FCF" w:rsidRDefault="001F1FCF">
      <w:pPr>
        <w:pStyle w:val="FORMATTEXT"/>
        <w:jc w:val="right"/>
      </w:pPr>
      <w:r>
        <w:t>Брянской области</w:t>
      </w:r>
    </w:p>
    <w:p w:rsidR="001F1FCF" w:rsidRDefault="001F1FCF">
      <w:pPr>
        <w:pStyle w:val="FORMATTEXT"/>
        <w:jc w:val="right"/>
      </w:pPr>
      <w:r>
        <w:t>от 23 апреля 2020 г. N 88</w:t>
      </w:r>
    </w:p>
    <w:p w:rsidR="001F1FCF" w:rsidRDefault="001F1FCF">
      <w:pPr>
        <w:pStyle w:val="HEADERTEXT"/>
        <w:rPr>
          <w:b/>
          <w:bCs/>
        </w:rPr>
      </w:pPr>
    </w:p>
    <w:p w:rsidR="001F1FCF" w:rsidRDefault="001F1FCF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1F1FCF" w:rsidRDefault="001F1FCF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Порядок осуществления деятельности по обращению с животными без владельцев на территории Брянской области </w:t>
      </w:r>
    </w:p>
    <w:p w:rsidR="001F1FCF" w:rsidRDefault="001F1FCF">
      <w:pPr>
        <w:pStyle w:val="FORMATTEXT"/>
        <w:jc w:val="center"/>
      </w:pPr>
    </w:p>
    <w:p w:rsidR="001F1FCF" w:rsidRDefault="001F1FCF">
      <w:pPr>
        <w:pStyle w:val="FORMATTEXT"/>
        <w:jc w:val="center"/>
      </w:pPr>
      <w:r>
        <w:t xml:space="preserve">I. Общие положения   </w:t>
      </w:r>
    </w:p>
    <w:p w:rsidR="001F1FCF" w:rsidRDefault="001F1FCF">
      <w:pPr>
        <w:pStyle w:val="FORMATTEXT"/>
        <w:ind w:firstLine="568"/>
        <w:jc w:val="both"/>
      </w:pPr>
      <w:r>
        <w:t xml:space="preserve">1.1. Порядок осуществления деятельности по обращению с животными без владельцев на территории Брянской области (далее - Порядок) разработан в целях исполнения пункта 2 части 1 </w:t>
      </w:r>
      <w:r>
        <w:fldChar w:fldCharType="begin"/>
      </w:r>
      <w:r>
        <w:instrText xml:space="preserve"> HYPERLINK "kodeks://link/d?nd=552045936&amp;point=mark=15N7O73000002J0LE30LV30ANSMM01F8EU51K8S5SK3IIA0DQ2GCFDLP"\o"’’Об ответственном обращении с животными и о внесении изменений в отдельные законодательные акты Российской Федерации (с изменениями на 27 декабря 2019 года)’’</w:instrText>
      </w:r>
    </w:p>
    <w:p w:rsidR="001F1FCF" w:rsidRDefault="001F1FCF">
      <w:pPr>
        <w:pStyle w:val="FORMATTEXT"/>
        <w:ind w:firstLine="568"/>
        <w:jc w:val="both"/>
      </w:pPr>
      <w:r>
        <w:instrText>Федеральный закон от 27.12.2018 N 498-ФЗ</w:instrText>
      </w:r>
    </w:p>
    <w:p w:rsidR="001F1FCF" w:rsidRDefault="001F1FCF">
      <w:pPr>
        <w:pStyle w:val="FORMATTEXT"/>
        <w:ind w:firstLine="568"/>
        <w:jc w:val="both"/>
      </w:pPr>
      <w:r>
        <w:instrText>Статус: действующая редакция (действ. с 01.01.2020"</w:instrText>
      </w:r>
      <w:r>
        <w:fldChar w:fldCharType="separate"/>
      </w:r>
      <w:r>
        <w:rPr>
          <w:color w:val="0000AA"/>
          <w:u w:val="single"/>
        </w:rPr>
        <w:t>статьи 7 Федерального закона от 27 декабря 2018 года N 498-ФЗ "Об ответственном обращении с животными и о внесении изменений в отдельные законодательные акты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(далее - Федеральный закон N 498-ФЗ) и соблюдения требований к осуществлению деятельности по обращению с животными без владельцев.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1.2. Деятельность по обращению с животными без владельцев осуществляется в целях: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предупреждения возникновения эпидемий, эпизоотии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предотвращения причинения вреда здоровью и (или) имуществу граждан, имуществу юридических лиц;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гуманного отношения к животным без владельцев;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предотвращения нанесения ущерба объектам животного мира и среде их обитания;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оказания помощи животным, находящимся в опасном для их жизни состоянии;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возврата потерявшихся животных их владельцам.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 xml:space="preserve">1.3. Организацию мероприятий при осуществлении деятельности по обращению с животными без владельцев осуществляют органы местного самоуправления муниципальных образований, расположенных на территории Брянской области (далее - органы местного самоуправления), в соответствии с Законом Брянской области </w:t>
      </w:r>
      <w:r>
        <w:fldChar w:fldCharType="begin"/>
      </w:r>
      <w:r>
        <w:instrText xml:space="preserve"> HYPERLINK "kodeks://link/d?nd=974058090"\o"’’Об отдельных вопросах в области обращения с животными в Брянской области’’</w:instrText>
      </w:r>
    </w:p>
    <w:p w:rsidR="001F1FCF" w:rsidRDefault="001F1FCF">
      <w:pPr>
        <w:pStyle w:val="FORMATTEXT"/>
        <w:ind w:firstLine="568"/>
        <w:jc w:val="both"/>
      </w:pPr>
      <w:r>
        <w:instrText>Закон Брянской области от 16.03.2020 N 19-З</w:instrText>
      </w:r>
    </w:p>
    <w:p w:rsidR="001F1FCF" w:rsidRDefault="001F1FCF">
      <w:pPr>
        <w:pStyle w:val="FORMATTEXT"/>
        <w:ind w:firstLine="568"/>
        <w:jc w:val="both"/>
      </w:pPr>
      <w:r>
        <w:instrText>Статус: действует с 19.03.2020"</w:instrText>
      </w:r>
      <w:r>
        <w:fldChar w:fldCharType="separate"/>
      </w:r>
      <w:r>
        <w:rPr>
          <w:color w:val="0000AA"/>
          <w:u w:val="single"/>
        </w:rPr>
        <w:t>от 16 марта 2020 года N 19-З "Об отдельных вопросах в области обращения с животными в Брянской области"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1.4. Отлов животных без владельцев, в том числе их транспортировка и передача в приют, возврат потерявшихся животных их владельцам, а также возврат содержавшихся в приюте животных без владельцев на прежние места обитания осуществляются юридическими лицами, индивидуальными предпринимателями, заключившими в соответствии с законодательством Российской Федерации контракты (договоры) с органами местного самоуправления.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1.5. Мероприятия при осуществлении деятельности по обращению с животными без владельцев включают в себя: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отлов животных без владельцев, в том числе их транспортировку и немедленную передачу в приют;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содержание животных без владельцев в приюте в соответствии с частью 7 статьи 16 Федерального закона N 498;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возврат потерявшихся животных их владельцам, а также поиск новых владельцев поступившим в приют животным без владельцев;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абзаце 3 настоящего пункта;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размещение в приюте и содержание в нем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jc w:val="center"/>
      </w:pPr>
      <w:r>
        <w:t xml:space="preserve">II. Отлов животных без владельцев, в том числе их транспортировка и передача в приют для животных </w:t>
      </w:r>
    </w:p>
    <w:p w:rsidR="001F1FCF" w:rsidRDefault="001F1FCF">
      <w:pPr>
        <w:pStyle w:val="FORMATTEXT"/>
        <w:ind w:firstLine="568"/>
        <w:jc w:val="both"/>
      </w:pPr>
      <w:r>
        <w:t>2.1. Индивидуальные предприниматели и юридические лица, осуществляющие отлов, транспортировку и передачу животных без владельцев в приют (далее - организации, осуществляющие отлов животных без владельцев), несут ответственность за их жизнь и здоровье.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2.2. Бригады по отлову животных без владельцев должны формироваться организацией, осуществляющей отлов животных без владельцев, из лиц, прошедших инструктаж по технике безопасности при работе с такими животными, по результатам которого выдается удостоверение.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2.3. К осуществлению деятельности по обращению с животными без владельцев допускаются лица, не состоящие на учете в психоневрологическом и наркологическом диспансерах, прошедшие иммунизацию против бешенства, не привлекавшиеся к ответственности за жестокое обращение с животными, умышленное причинение смерти или умышленное причинение вреда здоровью человека.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2.4. Отлов животных без владельцев осуществляется с использованием специальных технических приспособлений (сеток, ловушек, пищевых приманок) либо специальных средств временной иммобилизации (временного обездвиживания), разрешенных к использованию.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2.5. При отлове, транспортировке и передаче животных без владельцев в приют не допускается применять вещества, лекарственные средства, способы, технические приспособления, приводящие к увечьям, травмам или гибели животных.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2.6. Осуществлять отлов животных без владельцев в присутствии несовершеннолетних детей не допускается, за исключением случаев, если животные без владельцев представляют общественную опасность.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lastRenderedPageBreak/>
        <w:t>2.7. Стерилизованные животные без владельцев, имеющие неснимаемые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2.8. Физические лица и юридические лица обязаны сообщать о нахождении животных без владельцев, не имеющих неснимаемых и несмываемых меток, на территориях или объектах, находящихся в собственности или пользовании таких лиц, органам местного самоуправления и обеспечивать доступ на указанные территории или объекты представителям организации, осуществляющей отлов животных без владельцев.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2.9. Отлов животных без владельцев может быть плановым и внеплановым.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2.10. Плановый отлов и транспортировка животных без владельцев осуществляется в соответствии с графиком отлова животных (далее - план-график). План-график разрабатывается и утверждается организацией, осуществляющей отлов животных без владельцев.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2.11. Утвержденный план-график подлежит размещению на официальном сайте организации, осуществляющей отлов животных без владельцев. В случае отсутствия официального сайта организации, осуществляющей отлов животных без владельцев, утвержденный план-график размещается на официальном сайте органа местного самоуправления.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2.12. Внеплановый отлов осуществляется по заявкам физических лиц и юридических лиц, составленным по рекомендуемой форме согласно приложению 1. Вне плана отлову подлежат животные без владельцев, нанесшие покусы человеку, а также животные без владельцев, проявляющие немотивированную агрессию по отношению к человеку и (или) другим животным, а также создающие иную общественную опасность.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2.13. Организация, осуществляющая отлов животных без владельцев, обязана вести видеозапись процесса отлова животных без владельцев и бесплатно представлять по требованию органа местного самоуправления копии этой видеозаписи.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2.14. Все отловленные животные без владельцев подлежат незамедлительной передаче в приют.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2.15. Предельное количество перевозимых животных без владельцев определяется из расчета на одно животное (собака - не менее 0,6 м(2), кошка - не менее 0,3 м(2)) пространства отсека автотранспортного средства для транспортировки животных.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2.16. При транспортировке животных без владельцев должны использоваться автотранспортные средства, прицепы, контейнеры, обеспечивающие защиту животных от неблагоприятных погодных условий и вентиляцию.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2.17. Автотранспортное средство для транспортировки животных без владельцев должно быть: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технически исправным;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оснащено устройствами и приспособлениями, обеспечивающими безопасную транспортировку животных без владельцев в приют;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иметь отдельный, изолированный от кабины водителя закрытый отсек для транспортировки животных без владельцев (кузов), оборудованный раздельными переносными клетками (отсеками) для животных разного пола, размера, возраста;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укомплектовано набором ошейников, поводков, намордников (для их применения в случае необходимости);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укомплектовано аптечкой для оказания экстренной помощи человеку, а также животным без владельцев с набором ветеринарных препаратов;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иметь запас питьевой воды для животных без владельцев;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иметь нанесенную на наружные поверхности ясно читаемую надпись с полным наименованием и контактными данными, в т.ч. телефоном организации, осуществляющей отлов животных.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2.18. В одной переносной клетке (отсеке) допускается размещать нескольких животных одного вида, не проявляющих агрессию по отношению друг к другу.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2.19. Размер клетки (отсека) для размещения животных без владельцев при их транспортировке должен обеспечивать возможность принятия животным естественного положения, в том числе возможность ложиться и вставать. При размещении нескольких животных в одной клетке (отсеке) должна быть обеспечена возможность вставать и ложиться всем животным одновременно без причинения вреда друг другу.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2.20. Предельное время и расстояние транспортировки отловленных животных без владельцев от места отлова до приюта не должно превышать 6 часов и 400 километров.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2.21. После транспортировки отловленных животных в приют закрытый отсек (кузов) автотранспортного средства, прицепы, контейнеры, а также используемое при отлове животных без владельцев оборудование, переносные клетки должны подвергаться мойке и дезинфекции.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2.22. После транспортировки отловленных животных в приют на каждое животное организацией, осуществляющей отлов животных без владельцев, составляется акт отлова животного без владельца и передачи его в приют по форме согласно приложению 2.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jc w:val="center"/>
      </w:pPr>
      <w:r>
        <w:t xml:space="preserve">III. Возврат потерявшихся животных их владельцам </w:t>
      </w:r>
    </w:p>
    <w:p w:rsidR="001F1FCF" w:rsidRDefault="001F1FCF">
      <w:pPr>
        <w:pStyle w:val="FORMATTEXT"/>
        <w:ind w:firstLine="568"/>
        <w:jc w:val="both"/>
      </w:pPr>
      <w:r>
        <w:t>3.1. Владельцы приютов обязаны: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передавать животных, имеющих на ошейниках или иных предметах (в том числе чипах, метках) сведения об их владельцах, их владельцам;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обеспечивать владельцам потерявшихся животных или уполномоченным владельцами таких животных лицам возможность поиска животных путем осмотра животных, содержащихся в приюте;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размещать на своих сайтах в информационно-телекоммуникационной сети "Интернет" или в средствах массовой информации сведения о животных, находящихся в приюте, в том числе о животных, от права собственности на которых владельцы отказались.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3.2. Возврат отловленных животных их владельцам осуществляется при предъявлении документов или иных доказательств, подтверждающих право собственности или иное вещное право на животное (родословная, ветеринарный паспорт, договор купли-продажи животного и др.). Доказательством права собственности на животное могут являться и свидетельские показания.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3.3. Владелец отловленного животного при возвращении ему животного компенсирует организации, осуществившей отлов, и приюту расходы, понесенные в связи с отловом и содержанием животного.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jc w:val="center"/>
      </w:pPr>
      <w:r>
        <w:t xml:space="preserve">IV. Возврат содержавшихся в приюте животных без владельцев на прежние места обитания </w:t>
      </w:r>
    </w:p>
    <w:p w:rsidR="001F1FCF" w:rsidRDefault="001F1FCF">
      <w:pPr>
        <w:pStyle w:val="FORMATTEXT"/>
        <w:ind w:firstLine="568"/>
        <w:jc w:val="both"/>
      </w:pPr>
      <w:r>
        <w:t>4.1. После завершения карантинирования, проведения лечения (при необходимости), маркирования (мечения), противопаразитарных обработок, стерилизации (кастрации) и вакцинации животных без владельцев против бешенства и иных заболеваний, опасных для человека и животных, такие животные могут быть возвращены на прежние места их обитания.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4.2. Решение о возврате животных без владельцев на прежнее место обитания принимается руководителем приюта либо уполномоченным им лицом с учетом заключения специалиста в области ветеринарии о состоянии здоровья животного.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4.3. Не допускаются к возврату на прежнее место обитания: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животные без владельцев, в отношении которых установлены признаки проявления немотивированной агрессии по отношению к человеку и (или) другим животным;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животные без владельцев, которые по состоянию здоровья не могут быть возвращены на прежнее место обитания.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 xml:space="preserve">4.4. Признаки проявления немотивированной агрессии по отношению к человеку и (или) другим животным устанавливаются специалистом в области ветеринарии с учетом сведений, содержащихся </w:t>
      </w:r>
      <w:r>
        <w:lastRenderedPageBreak/>
        <w:t>в акте отлова животного без владельца и передачи его в приют, а также при отсутствии сомнений в том, что животное не может адекватно реагировать на окружающую среду, обстановку, людей, других животных и данное поведение не вызвано стрессом, полученным от производства отлова или ненадлежащего отношения и (или) провокационных действий по отношению к данному животному, испытыванием боли, защиты потомства и др.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4.5. Животные без владельцев, которые не могут быть возвращены на прежние места их обитания, содержатся в приюте до момента передачи таких животных новым владельцам или наступления естественной смерти таких животных.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4.6. Возврат животных к месту прежнего обитания выполняет организация, осуществляющая отлов животных без владельцев. Прежним местом обитания следует считать место отлова животного, указанное в акте отлова животного без владельца и передачи его в приют.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4.7. При возврате животных без владельцев на прежние места их обитания организация, осуществляющая возврат животных без владельцев, обязана вести видеозапись процесса возврата животных без владельцев и бесплатно представлять по требованию органа местного самоуправления копии этой видеозаписи.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jc w:val="center"/>
      </w:pPr>
      <w:r>
        <w:t xml:space="preserve">V. Учет количества животных без владельцев, отловленных и транспортированных в приют, животных без владельцев, возвращенных на прежние места обитания </w:t>
      </w:r>
    </w:p>
    <w:p w:rsidR="001F1FCF" w:rsidRDefault="001F1FCF">
      <w:pPr>
        <w:pStyle w:val="FORMATTEXT"/>
        <w:ind w:firstLine="568"/>
        <w:jc w:val="both"/>
      </w:pPr>
      <w:r>
        <w:t>5.1. Все животные без владельцев, отловленные и транспортированные в приют, а также животные без владельцев, возвращенные на прежние места обитания, подлежат учету в журнале учета количества животных без владельцев, отловленных и транспортированных в приют, животных без владельцев, возвращенных на прежние места обитания, по форме согласно приложению 3.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5.2. Учет количества животных без владельцев, отловленных и транспортированных в приют, животных без владельцев, возвращенных на прежние места обитания, осуществляет организация, осуществляющая отлов животных без владельцев.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5.3. Срок хранения учетных сведений и видеозаписей процесса отлова животных без владельцев и возврата их к месту прежнего обитания составляет три года со дня их оформления.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ind w:firstLine="568"/>
        <w:jc w:val="both"/>
      </w:pPr>
      <w:r>
        <w:t>5.4. Организация, осуществляющая отлов животных без владельцев, обязана представлять сведения об объеме выполненных работ, в том числе о количестве животных без владельцев, отловленных и транспортированных в приют, а также животных без владельцев, возвращенных на прежние места обитания, в орган местного самоуправления.</w:t>
      </w:r>
    </w:p>
    <w:p w:rsidR="001F1FCF" w:rsidRDefault="001F1FCF">
      <w:pPr>
        <w:pStyle w:val="FORMATTEXT"/>
        <w:ind w:firstLine="568"/>
        <w:jc w:val="both"/>
      </w:pPr>
    </w:p>
    <w:p w:rsidR="001F1FCF" w:rsidRDefault="001F1FCF">
      <w:pPr>
        <w:pStyle w:val="FORMATTEXT"/>
        <w:jc w:val="right"/>
      </w:pPr>
      <w:r>
        <w:t>Приложение 1</w:t>
      </w:r>
    </w:p>
    <w:p w:rsidR="001F1FCF" w:rsidRDefault="001F1FCF">
      <w:pPr>
        <w:pStyle w:val="FORMATTEXT"/>
        <w:jc w:val="right"/>
      </w:pPr>
      <w:r>
        <w:t>к Порядку осуществления деятельности</w:t>
      </w:r>
    </w:p>
    <w:p w:rsidR="001F1FCF" w:rsidRDefault="001F1FCF">
      <w:pPr>
        <w:pStyle w:val="FORMATTEXT"/>
        <w:jc w:val="right"/>
      </w:pPr>
      <w:r>
        <w:t>по обращению с животными без владельцев</w:t>
      </w:r>
    </w:p>
    <w:p w:rsidR="001F1FCF" w:rsidRDefault="001F1FCF">
      <w:pPr>
        <w:pStyle w:val="FORMATTEXT"/>
        <w:jc w:val="right"/>
      </w:pPr>
      <w:r>
        <w:t xml:space="preserve">на территории Брянской области </w:t>
      </w:r>
    </w:p>
    <w:p w:rsidR="001F1FCF" w:rsidRDefault="001F1FCF">
      <w:pPr>
        <w:pStyle w:val="HEADERTEXT"/>
        <w:rPr>
          <w:b/>
          <w:bCs/>
        </w:rPr>
      </w:pPr>
    </w:p>
    <w:p w:rsidR="001F1FCF" w:rsidRDefault="001F1FCF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ЗАЯВКА</w:t>
      </w:r>
    </w:p>
    <w:p w:rsidR="001F1FCF" w:rsidRDefault="001F1FCF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на выполнение работ по отлову животного без владельца </w:t>
      </w:r>
    </w:p>
    <w:p w:rsidR="001F1FCF" w:rsidRDefault="001F1FCF">
      <w:pPr>
        <w:pStyle w:val="FORMATTEXT"/>
        <w:jc w:val="right"/>
      </w:pPr>
    </w:p>
    <w:p w:rsidR="001F1FCF" w:rsidRDefault="001F1FCF">
      <w:pPr>
        <w:pStyle w:val="FORMATTEXT"/>
        <w:jc w:val="right"/>
      </w:pPr>
      <w:r>
        <w:t xml:space="preserve">"__" __________20__ г.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195"/>
        <w:gridCol w:w="5190"/>
      </w:tblGrid>
      <w:tr w:rsidR="001F1FCF">
        <w:tblPrEx>
          <w:tblCellMar>
            <w:top w:w="0" w:type="dxa"/>
            <w:bottom w:w="0" w:type="dxa"/>
          </w:tblCellMar>
        </w:tblPrEx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ФИО заявителя (наименование организации) 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заявителя: 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Контактный телефон 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и пол животного: 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собака (кобель, сука), кот, кошка </w:t>
            </w: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(нужное подчеркнуть) </w:t>
            </w: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обитания животного: 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(адрес, описание места обитания) </w:t>
            </w: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Порода: 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Окрас животного: 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Шерсть: 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короткошерстная, длинношерстная, кудрявая </w:t>
            </w: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(нужное подчеркнуть) </w:t>
            </w: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Размер: 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маленькая, средняя, крупная </w:t>
            </w: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(нужное подчеркнуть) </w:t>
            </w: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Уши: 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вертикальные, свисающие </w:t>
            </w: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(нужное подчеркнуть) </w:t>
            </w: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Возраст (примерный): 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Особые приметы: 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Причина отлова: 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8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(стерилизация, вакцинация против бешенства, необходимость оказания ветеринарной помощи, агрессивное поведение и др.) </w:t>
            </w:r>
          </w:p>
        </w:tc>
      </w:tr>
    </w:tbl>
    <w:p w:rsidR="001F1FCF" w:rsidRDefault="001F1FCF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1F1FCF" w:rsidRDefault="001F1FCF">
      <w:pPr>
        <w:pStyle w:val="FORMATTEXT"/>
        <w:ind w:firstLine="568"/>
        <w:jc w:val="both"/>
      </w:pPr>
      <w:r>
        <w:t xml:space="preserve">Подпись: __________________ (ФИО) </w:t>
      </w:r>
    </w:p>
    <w:p w:rsidR="001F1FCF" w:rsidRDefault="001F1FCF">
      <w:pPr>
        <w:pStyle w:val="FORMATTEXT"/>
        <w:jc w:val="right"/>
      </w:pPr>
      <w:r>
        <w:t>Приложение 2</w:t>
      </w:r>
    </w:p>
    <w:p w:rsidR="001F1FCF" w:rsidRDefault="001F1FCF">
      <w:pPr>
        <w:pStyle w:val="FORMATTEXT"/>
        <w:jc w:val="right"/>
      </w:pPr>
      <w:r>
        <w:t>к Порядку осуществления деятельности</w:t>
      </w:r>
    </w:p>
    <w:p w:rsidR="001F1FCF" w:rsidRDefault="001F1FCF">
      <w:pPr>
        <w:pStyle w:val="FORMATTEXT"/>
        <w:jc w:val="right"/>
      </w:pPr>
      <w:r>
        <w:t>по обращению с животными без владельцев</w:t>
      </w:r>
    </w:p>
    <w:p w:rsidR="001F1FCF" w:rsidRDefault="001F1FCF">
      <w:pPr>
        <w:pStyle w:val="FORMATTEXT"/>
        <w:jc w:val="right"/>
      </w:pPr>
      <w:r>
        <w:t>на территории Брянской области</w:t>
      </w:r>
    </w:p>
    <w:p w:rsidR="001F1FCF" w:rsidRDefault="001F1FCF">
      <w:pPr>
        <w:pStyle w:val="HEADERTEXT"/>
        <w:rPr>
          <w:b/>
          <w:bCs/>
        </w:rPr>
      </w:pPr>
    </w:p>
    <w:p w:rsidR="001F1FCF" w:rsidRDefault="001F1FCF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1F1FCF" w:rsidRDefault="001F1FCF">
      <w:pPr>
        <w:pStyle w:val="HEADERTEXT"/>
        <w:jc w:val="center"/>
        <w:rPr>
          <w:b/>
          <w:bCs/>
        </w:rPr>
      </w:pPr>
      <w:r>
        <w:rPr>
          <w:b/>
          <w:bCs/>
        </w:rPr>
        <w:t>АКТ</w:t>
      </w:r>
    </w:p>
    <w:p w:rsidR="001F1FCF" w:rsidRDefault="001F1FCF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отлова животного без владельца и передачи его в приют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5"/>
        <w:gridCol w:w="1110"/>
        <w:gridCol w:w="4155"/>
      </w:tblGrid>
      <w:tr w:rsidR="001F1FCF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"__" __________ 20__ г. ____ ч. _______ мин. </w:t>
            </w: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организации _________________________________________________ </w:t>
            </w: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HORIZLIN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 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</w:t>
            </w:r>
          </w:p>
          <w:p w:rsidR="001F1FCF" w:rsidRDefault="001F1FCF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F1FCF" w:rsidRDefault="001F1FC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(должность, ФИО работников, производивших отлов) </w:t>
            </w: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Транспортное средство: </w:t>
            </w:r>
          </w:p>
        </w:tc>
        <w:tc>
          <w:tcPr>
            <w:tcW w:w="52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6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(марка, госномер) </w:t>
            </w: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произвела отлов, транспортировку и передачу в приют животного без владельца по заявке регистрационный N ______ от "__" ___________20__ г. </w:t>
            </w:r>
          </w:p>
          <w:p w:rsidR="001F1FCF" w:rsidRDefault="001F1FCF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Видеозапись процесса отлова животного без владельца осуществлялась с помощью следующего технического средства: </w:t>
            </w:r>
          </w:p>
        </w:tc>
      </w:tr>
    </w:tbl>
    <w:p w:rsidR="001F1FCF" w:rsidRDefault="001F1FCF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955"/>
        <w:gridCol w:w="5190"/>
      </w:tblGrid>
      <w:tr w:rsidR="001F1FCF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и пол животного: 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собака (кобель, сука), кот, кошка </w:t>
            </w: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(нужное подчеркнуть) </w:t>
            </w: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отлова животного: 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(адрес, описание места обитания) </w:t>
            </w: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Порода: 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Окрас животного: 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Размер: 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маленькая, средняя, крупная </w:t>
            </w: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1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(нужное подчеркнуть) </w:t>
            </w: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Возраст (примерный): 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Особые приметы: 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Признаки агрессии при отлове: 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имелись, отсутствовали </w:t>
            </w: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(нужное подчеркнуть, в случае если имелись - указать какие) </w:t>
            </w: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Примечания: 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1F1FCF" w:rsidRDefault="001F1FCF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1F1FCF" w:rsidRDefault="001F1FCF">
      <w:pPr>
        <w:pStyle w:val="FORMATTEXT"/>
        <w:jc w:val="both"/>
      </w:pPr>
    </w:p>
    <w:p w:rsidR="001F1FCF" w:rsidRDefault="001F1FCF">
      <w:pPr>
        <w:pStyle w:val="FORMATTEXT"/>
        <w:jc w:val="both"/>
      </w:pPr>
    </w:p>
    <w:p w:rsidR="001F1FCF" w:rsidRDefault="001F1FCF">
      <w:pPr>
        <w:pStyle w:val="FORMATTEXT"/>
        <w:jc w:val="both"/>
      </w:pPr>
      <w:r>
        <w:t>Отметка работника приюта о приеме животного:</w:t>
      </w:r>
    </w:p>
    <w:p w:rsidR="001F1FCF" w:rsidRDefault="001F1FCF">
      <w:pPr>
        <w:pStyle w:val="FORMATTEXT"/>
        <w:jc w:val="both"/>
      </w:pPr>
      <w:r>
        <w:t>______________________________________ (должность, подпись, ФИО, дата, время)</w:t>
      </w:r>
    </w:p>
    <w:p w:rsidR="001F1FCF" w:rsidRDefault="001F1FCF">
      <w:pPr>
        <w:pStyle w:val="FORMATTEXT"/>
        <w:jc w:val="both"/>
      </w:pPr>
      <w:r>
        <w:t>Подписи лиц, производивших отлов: __________________________</w:t>
      </w:r>
    </w:p>
    <w:p w:rsidR="001F1FCF" w:rsidRDefault="001F1FCF">
      <w:pPr>
        <w:pStyle w:val="FORMATTEXT"/>
        <w:jc w:val="both"/>
      </w:pPr>
    </w:p>
    <w:p w:rsidR="001F1FCF" w:rsidRDefault="001F1FCF">
      <w:pPr>
        <w:pStyle w:val="FORMATTEXT"/>
        <w:jc w:val="both"/>
      </w:pPr>
    </w:p>
    <w:p w:rsidR="001F1FCF" w:rsidRDefault="001F1FCF">
      <w:pPr>
        <w:pStyle w:val="FORMATTEXT"/>
        <w:jc w:val="right"/>
      </w:pPr>
      <w:r>
        <w:t>Приложение 3</w:t>
      </w:r>
    </w:p>
    <w:p w:rsidR="001F1FCF" w:rsidRDefault="001F1FCF">
      <w:pPr>
        <w:pStyle w:val="FORMATTEXT"/>
        <w:jc w:val="right"/>
      </w:pPr>
      <w:r>
        <w:t>к Порядку осуществления деятельности</w:t>
      </w:r>
    </w:p>
    <w:p w:rsidR="001F1FCF" w:rsidRDefault="001F1FCF">
      <w:pPr>
        <w:pStyle w:val="FORMATTEXT"/>
        <w:jc w:val="right"/>
      </w:pPr>
      <w:r>
        <w:t>по обращению с животными без владельцев</w:t>
      </w:r>
    </w:p>
    <w:p w:rsidR="001F1FCF" w:rsidRDefault="001F1FCF">
      <w:pPr>
        <w:pStyle w:val="FORMATTEXT"/>
        <w:jc w:val="right"/>
      </w:pPr>
      <w:r>
        <w:t>на территории Брянской области</w:t>
      </w:r>
    </w:p>
    <w:p w:rsidR="001F1FCF" w:rsidRDefault="001F1FCF">
      <w:pPr>
        <w:pStyle w:val="HEADERTEXT"/>
        <w:rPr>
          <w:b/>
          <w:bCs/>
        </w:rPr>
      </w:pPr>
    </w:p>
    <w:p w:rsidR="001F1FCF" w:rsidRDefault="001F1FCF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ЖУРНАЛ</w:t>
      </w:r>
    </w:p>
    <w:p w:rsidR="001F1FCF" w:rsidRDefault="001F1FCF">
      <w:pPr>
        <w:pStyle w:val="HEADERTEXT"/>
        <w:jc w:val="center"/>
        <w:rPr>
          <w:b/>
          <w:bCs/>
        </w:rPr>
      </w:pPr>
      <w:r>
        <w:rPr>
          <w:b/>
          <w:bCs/>
        </w:rPr>
        <w:t>учета количества животных без владельцев, отловленных</w:t>
      </w:r>
    </w:p>
    <w:p w:rsidR="001F1FCF" w:rsidRDefault="001F1FCF">
      <w:pPr>
        <w:pStyle w:val="HEADERTEXT"/>
        <w:jc w:val="center"/>
        <w:rPr>
          <w:b/>
          <w:bCs/>
        </w:rPr>
      </w:pPr>
      <w:r>
        <w:rPr>
          <w:b/>
          <w:bCs/>
        </w:rPr>
        <w:t>и транспортированных в приют, животных без владельцев,</w:t>
      </w:r>
    </w:p>
    <w:p w:rsidR="001F1FCF" w:rsidRDefault="001F1FCF">
      <w:pPr>
        <w:pStyle w:val="HEADERTEXT"/>
        <w:jc w:val="center"/>
        <w:rPr>
          <w:b/>
          <w:bCs/>
        </w:rPr>
      </w:pPr>
      <w:r>
        <w:rPr>
          <w:b/>
          <w:bCs/>
        </w:rPr>
        <w:t>возвращенных на прежние места обитания</w:t>
      </w:r>
    </w:p>
    <w:p w:rsidR="001F1FCF" w:rsidRDefault="001F1FCF">
      <w:pPr>
        <w:pStyle w:val="HEADERTEXT"/>
        <w:jc w:val="center"/>
        <w:rPr>
          <w:b/>
          <w:bCs/>
        </w:rPr>
      </w:pPr>
      <w:r>
        <w:rPr>
          <w:b/>
          <w:bCs/>
        </w:rPr>
        <w:t>_____________________________________________________</w:t>
      </w:r>
    </w:p>
    <w:p w:rsidR="001F1FCF" w:rsidRDefault="001F1FCF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(наименование организации)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75"/>
        <w:gridCol w:w="1035"/>
        <w:gridCol w:w="1035"/>
        <w:gridCol w:w="1680"/>
        <w:gridCol w:w="1095"/>
        <w:gridCol w:w="1035"/>
        <w:gridCol w:w="1245"/>
        <w:gridCol w:w="1200"/>
        <w:gridCol w:w="1695"/>
      </w:tblGrid>
      <w:tr w:rsidR="001F1FCF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п/п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и время отлова животного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отлова животного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Идентификационные сведения видеозаписи процесса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Описание животного (вид, пол, порода, окрас, размер, примерный возраст, особые приметы)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и время передачи животного в приют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 адрес приюта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и время возвращения животного на прежнее место обитания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Идентификационные сведения видеозаписи процесса </w:t>
            </w: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</w:tr>
      <w:tr w:rsidR="001F1FCF">
        <w:tblPrEx>
          <w:tblCellMar>
            <w:top w:w="0" w:type="dxa"/>
            <w:bottom w:w="0" w:type="dxa"/>
          </w:tblCellMar>
        </w:tblPrEx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1FCF" w:rsidRDefault="001F1FCF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1F1FCF" w:rsidRDefault="001F1FCF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1F1FCF" w:rsidRDefault="001F1FCF">
      <w:pPr>
        <w:pStyle w:val="FORMATTEXT"/>
        <w:ind w:firstLine="568"/>
        <w:jc w:val="both"/>
      </w:pPr>
      <w:r>
        <w:t xml:space="preserve">Текст документа сверен по: </w:t>
      </w:r>
    </w:p>
    <w:p w:rsidR="001F1FCF" w:rsidRDefault="001F1FCF">
      <w:pPr>
        <w:pStyle w:val="FORMATTEXT"/>
        <w:ind w:firstLine="568"/>
        <w:jc w:val="both"/>
      </w:pPr>
      <w:r>
        <w:t xml:space="preserve">Официальный интернет-портал </w:t>
      </w:r>
    </w:p>
    <w:p w:rsidR="001F1FCF" w:rsidRDefault="001F1FCF">
      <w:pPr>
        <w:pStyle w:val="FORMATTEXT"/>
        <w:ind w:firstLine="568"/>
        <w:jc w:val="both"/>
      </w:pPr>
      <w:r>
        <w:t xml:space="preserve">правовой информации www.pravo.gov.ru </w:t>
      </w:r>
    </w:p>
    <w:p w:rsidR="001F1FCF" w:rsidRDefault="001F1FCF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"kodeks://link/d?nd=974058468"\o"’’Об утверждении порядка осуществления деятельности по обращению с животными без владельцев на территории Брянской области’’</w:instrText>
      </w:r>
    </w:p>
    <w:p w:rsidR="001F1FCF" w:rsidRDefault="001F1FCF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Приказ Управления ветеринарии Брянской области от 23.04.2020 N 88</w:instrText>
      </w:r>
    </w:p>
    <w:p w:rsidR="001F1FCF" w:rsidRDefault="001F1FCF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действует с 28.04.2020"</w:instrText>
      </w:r>
      <w:r w:rsidR="00D43C90"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 xml:space="preserve">Об утверждении порядка осуществления деятельности по обращению с животными без владельцев на территории Брянской области (Источник: ИСС "КОДЕКС") </w:t>
      </w:r>
      <w:r>
        <w:rPr>
          <w:rFonts w:ascii="Arial, sans-serif" w:hAnsi="Arial, sans-serif"/>
          <w:sz w:val="24"/>
          <w:szCs w:val="24"/>
        </w:rPr>
        <w:fldChar w:fldCharType="end"/>
      </w:r>
    </w:p>
    <w:sectPr w:rsidR="001F1FCF">
      <w:headerReference w:type="default" r:id="rId6"/>
      <w:footerReference w:type="default" r:id="rId7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FCF" w:rsidRDefault="001F1FCF">
      <w:pPr>
        <w:spacing w:after="0" w:line="240" w:lineRule="auto"/>
      </w:pPr>
      <w:r>
        <w:separator/>
      </w:r>
    </w:p>
  </w:endnote>
  <w:endnote w:type="continuationSeparator" w:id="0">
    <w:p w:rsidR="001F1FCF" w:rsidRDefault="001F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FCF" w:rsidRDefault="001F1FCF">
    <w:pPr>
      <w:pStyle w:val="COLBOTTOM"/>
      <w:pBdr>
        <w:top w:val="single" w:sz="4" w:space="1" w:color="auto"/>
      </w:pBdr>
      <w:jc w:val="right"/>
    </w:pPr>
    <w:r>
      <w:rPr>
        <w:rFonts w:cs="Arial, sans-serif"/>
      </w:rPr>
      <w:t>Внимание! О порядке применения документа см. ярлык "Примечания"</w:t>
    </w:r>
  </w:p>
  <w:p w:rsidR="001F1FCF" w:rsidRDefault="001F1FCF">
    <w:pPr>
      <w:pStyle w:val="COLBOTTOM"/>
      <w:pBdr>
        <w:top w:val="single" w:sz="4" w:space="1" w:color="auto"/>
      </w:pBdr>
    </w:pPr>
    <w:r>
      <w:rPr>
        <w:rFonts w:cs="Arial, sans-serif"/>
      </w:rPr>
      <w:t>ИС «Кодекс: 6 поколение» Интранет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FCF" w:rsidRDefault="001F1FCF">
      <w:pPr>
        <w:spacing w:after="0" w:line="240" w:lineRule="auto"/>
      </w:pPr>
      <w:r>
        <w:separator/>
      </w:r>
    </w:p>
  </w:footnote>
  <w:footnote w:type="continuationSeparator" w:id="0">
    <w:p w:rsidR="001F1FCF" w:rsidRDefault="001F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FCF" w:rsidRDefault="001F1FCF">
    <w:pPr>
      <w:pStyle w:val="COLTOP"/>
      <w:rPr>
        <w:rFonts w:cs="Arial, sans-serif"/>
      </w:rPr>
    </w:pPr>
    <w:r>
      <w:rPr>
        <w:rFonts w:cs="Arial, sans-serif"/>
      </w:rPr>
      <w:t>Об утверждении порядка осуществления деятельности по обращению с животными без владельцев на территории Брянской области</w:t>
    </w:r>
  </w:p>
  <w:p w:rsidR="001F1FCF" w:rsidRDefault="001F1FCF">
    <w:pPr>
      <w:pStyle w:val="COLTOP"/>
    </w:pPr>
    <w:r>
      <w:rPr>
        <w:rFonts w:cs="Arial, sans-serif"/>
        <w:i/>
        <w:iCs/>
      </w:rPr>
      <w:t>Приказ Управления ветеринарии Брянской области от 23.04.2020 N 88</w:t>
    </w:r>
  </w:p>
  <w:p w:rsidR="001F1FCF" w:rsidRDefault="001F1FCF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90"/>
    <w:rsid w:val="001626EC"/>
    <w:rsid w:val="001F1FCF"/>
    <w:rsid w:val="00D4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C4FA9A-766A-4387-BD2F-BB75A4EC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3048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осуществления деятельности по обращению с животными без владельцев на территории Брянской области</vt:lpstr>
    </vt:vector>
  </TitlesOfParts>
  <Company/>
  <LinksUpToDate>false</LinksUpToDate>
  <CharactersWithSpaces>20382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осуществления деятельности по обращению с животными без владельцев на территории Брянской области</dc:title>
  <dc:subject/>
  <dc:creator>ветеринар</dc:creator>
  <cp:keywords/>
  <dc:description/>
  <cp:lastModifiedBy>Александр Суслов</cp:lastModifiedBy>
  <cp:revision>2</cp:revision>
  <dcterms:created xsi:type="dcterms:W3CDTF">2020-07-27T12:49:00Z</dcterms:created>
  <dcterms:modified xsi:type="dcterms:W3CDTF">2020-07-27T12:49:00Z</dcterms:modified>
</cp:coreProperties>
</file>