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D0" w:rsidRPr="00F038D4" w:rsidRDefault="00DA2AD0" w:rsidP="00DA2AD0">
      <w:pPr>
        <w:jc w:val="right"/>
        <w:rPr>
          <w:bCs/>
          <w:sz w:val="28"/>
          <w:szCs w:val="28"/>
        </w:rPr>
      </w:pPr>
      <w:r w:rsidRPr="00F038D4">
        <w:rPr>
          <w:bCs/>
          <w:sz w:val="28"/>
          <w:szCs w:val="28"/>
        </w:rPr>
        <w:t>ПРОЕКТ</w:t>
      </w:r>
    </w:p>
    <w:p w:rsidR="00DA2AD0" w:rsidRPr="00E8798B" w:rsidRDefault="00DA2AD0" w:rsidP="00DA2AD0">
      <w:pPr>
        <w:jc w:val="center"/>
        <w:rPr>
          <w:sz w:val="28"/>
          <w:szCs w:val="28"/>
        </w:rPr>
      </w:pPr>
    </w:p>
    <w:p w:rsidR="00DA2AD0" w:rsidRDefault="00DA2AD0" w:rsidP="00DA2AD0">
      <w:pPr>
        <w:jc w:val="center"/>
        <w:rPr>
          <w:b/>
        </w:rPr>
      </w:pPr>
      <w:r>
        <w:rPr>
          <w:b/>
          <w:sz w:val="28"/>
          <w:szCs w:val="28"/>
        </w:rPr>
        <w:t>ПРАВИТЕЛЬСТВО БРЯНСКОЙ ОБЛАСТИ</w:t>
      </w:r>
    </w:p>
    <w:p w:rsidR="00DA2AD0" w:rsidRDefault="00DA2AD0" w:rsidP="00DA2AD0">
      <w:pPr>
        <w:jc w:val="center"/>
        <w:rPr>
          <w:b/>
          <w:sz w:val="28"/>
          <w:szCs w:val="28"/>
        </w:rPr>
      </w:pPr>
    </w:p>
    <w:p w:rsidR="00DA2AD0" w:rsidRDefault="00DA2AD0" w:rsidP="00DA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2AD0" w:rsidRDefault="00DA2AD0" w:rsidP="00DA2AD0">
      <w:pPr>
        <w:rPr>
          <w:sz w:val="28"/>
          <w:szCs w:val="28"/>
        </w:rPr>
      </w:pPr>
    </w:p>
    <w:p w:rsidR="00DA2AD0" w:rsidRDefault="00DA2AD0" w:rsidP="00DA2AD0">
      <w:pPr>
        <w:rPr>
          <w:sz w:val="28"/>
          <w:szCs w:val="28"/>
        </w:rPr>
      </w:pPr>
      <w:r>
        <w:rPr>
          <w:sz w:val="28"/>
          <w:szCs w:val="28"/>
        </w:rPr>
        <w:t>от_______________ № __________</w:t>
      </w:r>
    </w:p>
    <w:p w:rsidR="00DA2AD0" w:rsidRDefault="00DA2AD0" w:rsidP="00DA2AD0">
      <w:pPr>
        <w:rPr>
          <w:sz w:val="28"/>
          <w:szCs w:val="28"/>
        </w:rPr>
      </w:pPr>
      <w:r>
        <w:rPr>
          <w:sz w:val="28"/>
          <w:szCs w:val="28"/>
        </w:rPr>
        <w:t xml:space="preserve">   г. Брянск</w:t>
      </w:r>
    </w:p>
    <w:p w:rsidR="00DA2AD0" w:rsidRDefault="00DA2AD0" w:rsidP="00DA2AD0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88"/>
      </w:tblGrid>
      <w:tr w:rsidR="00DA2AD0" w:rsidTr="00BD4B6E">
        <w:trPr>
          <w:trHeight w:val="1072"/>
        </w:trPr>
        <w:tc>
          <w:tcPr>
            <w:tcW w:w="7088" w:type="dxa"/>
          </w:tcPr>
          <w:p w:rsidR="00896E76" w:rsidRPr="003A11BD" w:rsidRDefault="0088685F" w:rsidP="00873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</w:t>
            </w:r>
            <w:r w:rsidR="000E1607" w:rsidRPr="003A11BD">
              <w:rPr>
                <w:rFonts w:ascii="Times New Roman" w:hAnsi="Times New Roman" w:cs="Times New Roman"/>
                <w:sz w:val="28"/>
                <w:szCs w:val="28"/>
              </w:rPr>
              <w:t>проведении изъятия животных и (или) продуктов животноводства при ликвидации заболевания африканской чумы свиней в эпизоотическ</w:t>
            </w:r>
            <w:r w:rsidR="0009163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0E1607" w:rsidRPr="003A11BD">
              <w:rPr>
                <w:rFonts w:ascii="Times New Roman" w:hAnsi="Times New Roman" w:cs="Times New Roman"/>
                <w:sz w:val="28"/>
                <w:szCs w:val="28"/>
              </w:rPr>
              <w:t xml:space="preserve"> очаг</w:t>
            </w:r>
            <w:r w:rsidR="00091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1607" w:rsidRPr="003A11BD">
              <w:rPr>
                <w:rFonts w:ascii="Times New Roman" w:hAnsi="Times New Roman" w:cs="Times New Roman"/>
                <w:sz w:val="28"/>
                <w:szCs w:val="28"/>
              </w:rPr>
              <w:t xml:space="preserve"> и угрожае</w:t>
            </w:r>
            <w:r w:rsidR="00BD4B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9163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D4B6E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  <w:r w:rsidR="000916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4B6E">
              <w:rPr>
                <w:rFonts w:ascii="Times New Roman" w:hAnsi="Times New Roman" w:cs="Times New Roman"/>
                <w:sz w:val="28"/>
                <w:szCs w:val="28"/>
              </w:rPr>
              <w:t>, установленных указ</w:t>
            </w:r>
            <w:r w:rsidR="00F258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D4B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E1607" w:rsidRPr="003A11BD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Брянской области от </w:t>
            </w:r>
            <w:r w:rsidR="00873A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1607" w:rsidRPr="003A1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C2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0E1607" w:rsidRPr="003A11BD">
              <w:rPr>
                <w:rFonts w:ascii="Times New Roman" w:hAnsi="Times New Roman" w:cs="Times New Roman"/>
                <w:sz w:val="28"/>
                <w:szCs w:val="28"/>
              </w:rPr>
              <w:t xml:space="preserve"> 2021 года </w:t>
            </w:r>
            <w:r w:rsidR="003A11BD" w:rsidRPr="003A11BD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E559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3C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D54F9" w:rsidRDefault="00BD54F9" w:rsidP="00BD54F9">
      <w:pPr>
        <w:ind w:firstLine="709"/>
        <w:jc w:val="both"/>
        <w:rPr>
          <w:sz w:val="28"/>
          <w:szCs w:val="28"/>
        </w:rPr>
      </w:pPr>
    </w:p>
    <w:p w:rsidR="00BD54F9" w:rsidRDefault="000E1607" w:rsidP="00BD54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174B92">
        <w:rPr>
          <w:sz w:val="28"/>
          <w:szCs w:val="28"/>
        </w:rPr>
        <w:t xml:space="preserve">со </w:t>
      </w:r>
      <w:r w:rsidR="00174B92" w:rsidRPr="00997ACD">
        <w:rPr>
          <w:sz w:val="28"/>
          <w:szCs w:val="28"/>
        </w:rPr>
        <w:t>статьями</w:t>
      </w:r>
      <w:r w:rsidRPr="00997ACD">
        <w:rPr>
          <w:sz w:val="28"/>
          <w:szCs w:val="28"/>
        </w:rPr>
        <w:t xml:space="preserve"> 17</w:t>
      </w:r>
      <w:r w:rsidR="00174B92" w:rsidRPr="00997ACD">
        <w:rPr>
          <w:sz w:val="28"/>
          <w:szCs w:val="28"/>
        </w:rPr>
        <w:t>, 19</w:t>
      </w:r>
      <w:r w:rsidRPr="00C57CF3">
        <w:rPr>
          <w:sz w:val="28"/>
          <w:szCs w:val="28"/>
        </w:rPr>
        <w:t xml:space="preserve"> За</w:t>
      </w:r>
      <w:r w:rsidR="00174B92">
        <w:rPr>
          <w:sz w:val="28"/>
          <w:szCs w:val="28"/>
        </w:rPr>
        <w:t>кона Российской Федерации от 14 </w:t>
      </w:r>
      <w:r w:rsidRPr="00C57CF3">
        <w:rPr>
          <w:sz w:val="28"/>
          <w:szCs w:val="28"/>
        </w:rPr>
        <w:t>мая 1993 года № 4979-1 «О ветеринарии», Правилами изъятия животных и (или) продуктов животноводства при ликвидации очагов особо опасных болезней животных, утвержденными постановление</w:t>
      </w:r>
      <w:r w:rsidR="003A11BD">
        <w:rPr>
          <w:sz w:val="28"/>
          <w:szCs w:val="28"/>
        </w:rPr>
        <w:t>м</w:t>
      </w:r>
      <w:r w:rsidRPr="00C57CF3">
        <w:rPr>
          <w:sz w:val="28"/>
          <w:szCs w:val="28"/>
        </w:rPr>
        <w:t xml:space="preserve"> Правительства </w:t>
      </w:r>
      <w:r w:rsidR="003A11BD">
        <w:rPr>
          <w:sz w:val="28"/>
          <w:szCs w:val="28"/>
        </w:rPr>
        <w:t>Российской Федерации</w:t>
      </w:r>
      <w:r w:rsidRPr="00C57CF3">
        <w:rPr>
          <w:sz w:val="28"/>
          <w:szCs w:val="28"/>
        </w:rPr>
        <w:t xml:space="preserve"> от 26 мая 2006 года № 310, Ветеринарн</w:t>
      </w:r>
      <w:r>
        <w:rPr>
          <w:sz w:val="28"/>
          <w:szCs w:val="28"/>
        </w:rPr>
        <w:t>ыми правилами осуществления про</w:t>
      </w:r>
      <w:r w:rsidRPr="00C57CF3">
        <w:rPr>
          <w:sz w:val="28"/>
          <w:szCs w:val="28"/>
        </w:rPr>
        <w:t>филактических, диа</w:t>
      </w:r>
      <w:r w:rsidR="003A11BD">
        <w:rPr>
          <w:sz w:val="28"/>
          <w:szCs w:val="28"/>
        </w:rPr>
        <w:t>гностических, ограничительных и </w:t>
      </w:r>
      <w:r w:rsidRPr="00C57CF3">
        <w:rPr>
          <w:sz w:val="28"/>
          <w:szCs w:val="28"/>
        </w:rPr>
        <w:t>иных</w:t>
      </w:r>
      <w:r w:rsidR="00943C2A">
        <w:rPr>
          <w:sz w:val="28"/>
          <w:szCs w:val="28"/>
        </w:rPr>
        <w:t xml:space="preserve"> мероприятий, установления и </w:t>
      </w:r>
      <w:r w:rsidRPr="00C57CF3">
        <w:rPr>
          <w:sz w:val="28"/>
          <w:szCs w:val="28"/>
        </w:rPr>
        <w:t>отмены карантина и иных ограничений, направленных на</w:t>
      </w:r>
      <w:proofErr w:type="gramEnd"/>
      <w:r w:rsidRPr="00C57CF3">
        <w:rPr>
          <w:sz w:val="28"/>
          <w:szCs w:val="28"/>
        </w:rPr>
        <w:t xml:space="preserve"> предотвращение распространения и л</w:t>
      </w:r>
      <w:r w:rsidR="0088685F">
        <w:rPr>
          <w:sz w:val="28"/>
          <w:szCs w:val="28"/>
        </w:rPr>
        <w:t>иквидацию очагов африканской чу</w:t>
      </w:r>
      <w:r w:rsidRPr="00C57CF3">
        <w:rPr>
          <w:sz w:val="28"/>
          <w:szCs w:val="28"/>
        </w:rPr>
        <w:t xml:space="preserve">мы свиней, </w:t>
      </w:r>
      <w:proofErr w:type="gramStart"/>
      <w:r w:rsidRPr="00C57CF3">
        <w:rPr>
          <w:sz w:val="28"/>
          <w:szCs w:val="28"/>
        </w:rPr>
        <w:t>утвержденными</w:t>
      </w:r>
      <w:proofErr w:type="gramEnd"/>
      <w:r w:rsidR="003A11BD">
        <w:rPr>
          <w:sz w:val="28"/>
          <w:szCs w:val="28"/>
        </w:rPr>
        <w:t xml:space="preserve"> приказом Минсельхоза России от </w:t>
      </w:r>
      <w:r w:rsidRPr="00C57CF3">
        <w:rPr>
          <w:sz w:val="28"/>
          <w:szCs w:val="28"/>
        </w:rPr>
        <w:t>28 января 2021 года № 37</w:t>
      </w:r>
      <w:r>
        <w:rPr>
          <w:sz w:val="28"/>
          <w:szCs w:val="28"/>
        </w:rPr>
        <w:t xml:space="preserve">, </w:t>
      </w:r>
      <w:r w:rsidR="00DA2AD0" w:rsidRPr="003A11BD">
        <w:rPr>
          <w:sz w:val="28"/>
          <w:szCs w:val="28"/>
        </w:rPr>
        <w:t>Правительство Брянской области</w:t>
      </w:r>
    </w:p>
    <w:p w:rsidR="00BD54F9" w:rsidRDefault="00BD54F9" w:rsidP="00BD54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D54F9" w:rsidRDefault="00BD54F9" w:rsidP="00BD54F9">
      <w:pPr>
        <w:jc w:val="both"/>
        <w:rPr>
          <w:sz w:val="28"/>
          <w:szCs w:val="28"/>
        </w:rPr>
      </w:pPr>
    </w:p>
    <w:p w:rsidR="000E1607" w:rsidRPr="00997ACD" w:rsidRDefault="000E1607" w:rsidP="00174B92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4B92">
        <w:rPr>
          <w:sz w:val="28"/>
          <w:szCs w:val="28"/>
        </w:rPr>
        <w:t xml:space="preserve">Управлению ветеринарии Брянской области образовать специальную комиссию для проведения изъятия </w:t>
      </w:r>
      <w:r w:rsidR="003A11BD" w:rsidRPr="00174B92">
        <w:rPr>
          <w:sz w:val="28"/>
          <w:szCs w:val="28"/>
        </w:rPr>
        <w:t>животных</w:t>
      </w:r>
      <w:r w:rsidRPr="00174B92">
        <w:rPr>
          <w:sz w:val="28"/>
          <w:szCs w:val="28"/>
        </w:rPr>
        <w:t xml:space="preserve"> и (или) продуктов животноводства при ликвидации заболевания африканской </w:t>
      </w:r>
      <w:r w:rsidRPr="00997ACD">
        <w:rPr>
          <w:sz w:val="28"/>
          <w:szCs w:val="28"/>
        </w:rPr>
        <w:t>чум</w:t>
      </w:r>
      <w:r w:rsidR="00174B92" w:rsidRPr="00997ACD">
        <w:rPr>
          <w:sz w:val="28"/>
          <w:szCs w:val="28"/>
        </w:rPr>
        <w:t>ы</w:t>
      </w:r>
      <w:r w:rsidRPr="00997ACD">
        <w:rPr>
          <w:sz w:val="28"/>
          <w:szCs w:val="28"/>
        </w:rPr>
        <w:t xml:space="preserve"> свиней </w:t>
      </w:r>
      <w:r w:rsidR="003A11BD" w:rsidRPr="00997ACD">
        <w:rPr>
          <w:sz w:val="28"/>
          <w:szCs w:val="28"/>
        </w:rPr>
        <w:t>в </w:t>
      </w:r>
      <w:r w:rsidRPr="00997ACD">
        <w:rPr>
          <w:sz w:val="28"/>
          <w:szCs w:val="28"/>
        </w:rPr>
        <w:t>эпизоотических очагах и угрожае</w:t>
      </w:r>
      <w:r w:rsidR="007B0D17">
        <w:rPr>
          <w:sz w:val="28"/>
          <w:szCs w:val="28"/>
        </w:rPr>
        <w:t>мых зонах, установленных указам</w:t>
      </w:r>
      <w:r w:rsidRPr="00997ACD">
        <w:rPr>
          <w:sz w:val="28"/>
          <w:szCs w:val="28"/>
        </w:rPr>
        <w:t xml:space="preserve"> Губернатора Брянской области от </w:t>
      </w:r>
      <w:r w:rsidR="00943C2A">
        <w:rPr>
          <w:sz w:val="28"/>
          <w:szCs w:val="28"/>
        </w:rPr>
        <w:t>1</w:t>
      </w:r>
      <w:r w:rsidRPr="00997ACD">
        <w:rPr>
          <w:sz w:val="28"/>
          <w:szCs w:val="28"/>
        </w:rPr>
        <w:t xml:space="preserve"> </w:t>
      </w:r>
      <w:r w:rsidR="00943C2A">
        <w:rPr>
          <w:sz w:val="28"/>
          <w:szCs w:val="28"/>
        </w:rPr>
        <w:t>сентября</w:t>
      </w:r>
      <w:r w:rsidRPr="00997ACD">
        <w:rPr>
          <w:sz w:val="28"/>
          <w:szCs w:val="28"/>
        </w:rPr>
        <w:t xml:space="preserve"> </w:t>
      </w:r>
      <w:r w:rsidR="003A11BD" w:rsidRPr="00997ACD">
        <w:rPr>
          <w:sz w:val="28"/>
          <w:szCs w:val="28"/>
        </w:rPr>
        <w:t>2021 года № </w:t>
      </w:r>
      <w:r w:rsidR="00E55926">
        <w:rPr>
          <w:sz w:val="28"/>
          <w:szCs w:val="28"/>
        </w:rPr>
        <w:t>11</w:t>
      </w:r>
      <w:r w:rsidR="00943C2A">
        <w:rPr>
          <w:sz w:val="28"/>
          <w:szCs w:val="28"/>
        </w:rPr>
        <w:t>5 «Об </w:t>
      </w:r>
      <w:r w:rsidR="00174B92" w:rsidRPr="00997ACD">
        <w:rPr>
          <w:sz w:val="28"/>
          <w:szCs w:val="28"/>
        </w:rPr>
        <w:t>установлении ограничител</w:t>
      </w:r>
      <w:r w:rsidR="00943C2A">
        <w:rPr>
          <w:sz w:val="28"/>
          <w:szCs w:val="28"/>
        </w:rPr>
        <w:t>ьных мероприятий (карантина) по </w:t>
      </w:r>
      <w:r w:rsidR="00174B92" w:rsidRPr="00997ACD">
        <w:rPr>
          <w:sz w:val="28"/>
          <w:szCs w:val="28"/>
        </w:rPr>
        <w:t xml:space="preserve">африканской чуме свиней» </w:t>
      </w:r>
      <w:r w:rsidRPr="00997ACD">
        <w:rPr>
          <w:sz w:val="28"/>
          <w:szCs w:val="28"/>
        </w:rPr>
        <w:t xml:space="preserve">(далее </w:t>
      </w:r>
      <w:r w:rsidR="00E55926">
        <w:rPr>
          <w:sz w:val="28"/>
          <w:szCs w:val="28"/>
        </w:rPr>
        <w:t>-</w:t>
      </w:r>
      <w:r w:rsidRPr="00997ACD">
        <w:rPr>
          <w:sz w:val="28"/>
          <w:szCs w:val="28"/>
        </w:rPr>
        <w:t xml:space="preserve"> специальная комиссия).</w:t>
      </w:r>
    </w:p>
    <w:p w:rsidR="0053532C" w:rsidRPr="0053532C" w:rsidRDefault="000E1607" w:rsidP="000E1607">
      <w:pPr>
        <w:pStyle w:val="a7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997ACD">
        <w:rPr>
          <w:sz w:val="28"/>
          <w:szCs w:val="28"/>
        </w:rPr>
        <w:t xml:space="preserve">Специальной комиссии </w:t>
      </w:r>
      <w:r w:rsidR="00174B92" w:rsidRPr="00997ACD">
        <w:rPr>
          <w:sz w:val="28"/>
          <w:szCs w:val="28"/>
        </w:rPr>
        <w:t xml:space="preserve">в соответствии с действующим законодательством Российской Федерации </w:t>
      </w:r>
      <w:r w:rsidRPr="00997ACD">
        <w:rPr>
          <w:sz w:val="28"/>
          <w:szCs w:val="28"/>
        </w:rPr>
        <w:t xml:space="preserve">провести </w:t>
      </w:r>
      <w:r w:rsidRPr="00997ACD">
        <w:rPr>
          <w:rFonts w:eastAsia="Calibri"/>
          <w:sz w:val="28"/>
          <w:szCs w:val="28"/>
          <w:lang w:eastAsia="en-US"/>
        </w:rPr>
        <w:t>изъятие следующих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122FC">
        <w:rPr>
          <w:rFonts w:eastAsia="Calibri"/>
          <w:sz w:val="28"/>
          <w:szCs w:val="28"/>
          <w:lang w:eastAsia="en-US"/>
        </w:rPr>
        <w:t>видов животных и (или) продуктов животноводства</w:t>
      </w:r>
      <w:r w:rsidR="0053532C">
        <w:rPr>
          <w:rFonts w:eastAsia="Calibri"/>
          <w:sz w:val="28"/>
          <w:szCs w:val="28"/>
          <w:lang w:eastAsia="en-US"/>
        </w:rPr>
        <w:t>:</w:t>
      </w:r>
    </w:p>
    <w:p w:rsidR="000E1607" w:rsidRPr="000E1607" w:rsidRDefault="000E1607" w:rsidP="0053532C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0E1607">
        <w:rPr>
          <w:rFonts w:eastAsia="Calibri"/>
          <w:sz w:val="28"/>
          <w:szCs w:val="28"/>
          <w:lang w:eastAsia="en-US"/>
        </w:rPr>
        <w:t>в</w:t>
      </w:r>
      <w:r w:rsidR="003A11BD">
        <w:rPr>
          <w:color w:val="000000"/>
          <w:sz w:val="28"/>
          <w:szCs w:val="28"/>
        </w:rPr>
        <w:t xml:space="preserve"> эпизоотическ</w:t>
      </w:r>
      <w:r w:rsidR="008B2632">
        <w:rPr>
          <w:color w:val="000000"/>
          <w:sz w:val="28"/>
          <w:szCs w:val="28"/>
        </w:rPr>
        <w:t>ом</w:t>
      </w:r>
      <w:r w:rsidR="003A11BD">
        <w:rPr>
          <w:color w:val="000000"/>
          <w:sz w:val="28"/>
          <w:szCs w:val="28"/>
        </w:rPr>
        <w:t xml:space="preserve"> очаг</w:t>
      </w:r>
      <w:r w:rsidR="008B2632">
        <w:rPr>
          <w:color w:val="000000"/>
          <w:sz w:val="28"/>
          <w:szCs w:val="28"/>
        </w:rPr>
        <w:t>е</w:t>
      </w:r>
      <w:r w:rsidR="003A11BD">
        <w:rPr>
          <w:color w:val="000000"/>
          <w:sz w:val="28"/>
          <w:szCs w:val="28"/>
        </w:rPr>
        <w:t xml:space="preserve"> (в </w:t>
      </w:r>
      <w:r w:rsidRPr="000E1607">
        <w:rPr>
          <w:color w:val="000000"/>
          <w:sz w:val="28"/>
          <w:szCs w:val="28"/>
        </w:rPr>
        <w:t>хозяйс</w:t>
      </w:r>
      <w:r w:rsidR="0053532C">
        <w:rPr>
          <w:color w:val="000000"/>
          <w:sz w:val="28"/>
          <w:szCs w:val="28"/>
        </w:rPr>
        <w:t xml:space="preserve">твах, осуществляющих содержание </w:t>
      </w:r>
      <w:r w:rsidRPr="000E1607">
        <w:rPr>
          <w:color w:val="000000"/>
          <w:sz w:val="28"/>
          <w:szCs w:val="28"/>
        </w:rPr>
        <w:t>свиней):</w:t>
      </w:r>
    </w:p>
    <w:p w:rsidR="000E1607" w:rsidRPr="000E1607" w:rsidRDefault="000E1607" w:rsidP="000E1607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0E1607">
        <w:rPr>
          <w:color w:val="000000"/>
          <w:sz w:val="28"/>
          <w:szCs w:val="28"/>
        </w:rPr>
        <w:t>свиньи;</w:t>
      </w:r>
    </w:p>
    <w:p w:rsidR="000E1607" w:rsidRPr="000E1607" w:rsidRDefault="000E1607" w:rsidP="000E1607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0E1607">
        <w:rPr>
          <w:color w:val="000000"/>
          <w:sz w:val="28"/>
          <w:szCs w:val="28"/>
        </w:rPr>
        <w:t>дикие кабаны;</w:t>
      </w:r>
    </w:p>
    <w:p w:rsidR="000E1607" w:rsidRPr="000E1607" w:rsidRDefault="000E1607" w:rsidP="000E1607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0E1607">
        <w:rPr>
          <w:color w:val="000000"/>
          <w:sz w:val="28"/>
          <w:szCs w:val="28"/>
        </w:rPr>
        <w:t>продукты убоя свиней;</w:t>
      </w:r>
    </w:p>
    <w:p w:rsidR="000E1607" w:rsidRPr="000E1607" w:rsidRDefault="000E1607" w:rsidP="000E1607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0E1607">
        <w:rPr>
          <w:color w:val="000000"/>
          <w:sz w:val="28"/>
          <w:szCs w:val="28"/>
        </w:rPr>
        <w:t>продукты убоя диких кабанов</w:t>
      </w:r>
      <w:r w:rsidR="0053532C">
        <w:rPr>
          <w:color w:val="000000"/>
          <w:sz w:val="28"/>
          <w:szCs w:val="28"/>
        </w:rPr>
        <w:t>;</w:t>
      </w:r>
    </w:p>
    <w:p w:rsidR="000E1607" w:rsidRPr="000E1607" w:rsidRDefault="000E1607" w:rsidP="0053532C">
      <w:pPr>
        <w:ind w:firstLine="709"/>
        <w:jc w:val="both"/>
        <w:rPr>
          <w:color w:val="000000"/>
          <w:sz w:val="28"/>
          <w:szCs w:val="28"/>
        </w:rPr>
      </w:pPr>
      <w:r w:rsidRPr="000E1607">
        <w:rPr>
          <w:rFonts w:eastAsia="Calibri"/>
          <w:sz w:val="28"/>
          <w:szCs w:val="28"/>
          <w:lang w:eastAsia="en-US"/>
        </w:rPr>
        <w:t>в угрожаем</w:t>
      </w:r>
      <w:r w:rsidR="0053532C">
        <w:rPr>
          <w:rFonts w:eastAsia="Calibri"/>
          <w:sz w:val="28"/>
          <w:szCs w:val="28"/>
          <w:lang w:eastAsia="en-US"/>
        </w:rPr>
        <w:t>ой</w:t>
      </w:r>
      <w:r w:rsidRPr="000E1607">
        <w:rPr>
          <w:rFonts w:eastAsia="Calibri"/>
          <w:sz w:val="28"/>
          <w:szCs w:val="28"/>
          <w:lang w:eastAsia="en-US"/>
        </w:rPr>
        <w:t xml:space="preserve"> зон</w:t>
      </w:r>
      <w:r w:rsidR="0053532C">
        <w:rPr>
          <w:rFonts w:eastAsia="Calibri"/>
          <w:sz w:val="28"/>
          <w:szCs w:val="28"/>
          <w:lang w:eastAsia="en-US"/>
        </w:rPr>
        <w:t>е</w:t>
      </w:r>
      <w:r w:rsidRPr="000E1607">
        <w:rPr>
          <w:rFonts w:eastAsia="Calibri"/>
          <w:sz w:val="28"/>
          <w:szCs w:val="28"/>
          <w:lang w:eastAsia="en-US"/>
        </w:rPr>
        <w:t>:</w:t>
      </w:r>
    </w:p>
    <w:p w:rsidR="000E1607" w:rsidRPr="000E1607" w:rsidRDefault="000E1607" w:rsidP="000E1607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0E1607">
        <w:rPr>
          <w:color w:val="000000"/>
          <w:sz w:val="28"/>
          <w:szCs w:val="28"/>
        </w:rPr>
        <w:t>свиньи;</w:t>
      </w:r>
    </w:p>
    <w:p w:rsidR="000E1607" w:rsidRPr="000E1607" w:rsidRDefault="000E1607" w:rsidP="000E1607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0E1607">
        <w:rPr>
          <w:color w:val="000000"/>
          <w:sz w:val="28"/>
          <w:szCs w:val="28"/>
        </w:rPr>
        <w:lastRenderedPageBreak/>
        <w:t>мясо и другие продукты убоя свиней.</w:t>
      </w:r>
      <w:bookmarkStart w:id="0" w:name="_GoBack"/>
      <w:bookmarkEnd w:id="0"/>
    </w:p>
    <w:p w:rsidR="000E1607" w:rsidRDefault="000E1607" w:rsidP="000E1607">
      <w:pPr>
        <w:pStyle w:val="ConsPlusTitle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96E7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публиковать постановление на «Официальном интернет-портале правовой информации» (pravo.gov.ru).</w:t>
      </w:r>
    </w:p>
    <w:p w:rsidR="000E1607" w:rsidRDefault="000E1607" w:rsidP="000E1607">
      <w:pPr>
        <w:pStyle w:val="ConsPlusTitle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6E7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Настоящее постановл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ение вступает в силу </w:t>
      </w:r>
      <w:r w:rsidR="00174B92" w:rsidRPr="00997ACD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после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его </w:t>
      </w:r>
      <w:r w:rsidRPr="00896E7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официального опубликования.</w:t>
      </w:r>
    </w:p>
    <w:p w:rsidR="000E1607" w:rsidRDefault="000E1607" w:rsidP="00BD54F9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88685F">
        <w:rPr>
          <w:sz w:val="28"/>
          <w:szCs w:val="28"/>
        </w:rPr>
        <w:t>з</w:t>
      </w:r>
      <w:r w:rsidR="003A11BD">
        <w:rPr>
          <w:sz w:val="28"/>
          <w:szCs w:val="28"/>
        </w:rPr>
        <w:t>аместителя Губернатора Брянской области Грибанова Б.И.</w:t>
      </w:r>
    </w:p>
    <w:p w:rsidR="00896E76" w:rsidRDefault="00896E76" w:rsidP="00DA2AD0">
      <w:pPr>
        <w:rPr>
          <w:sz w:val="28"/>
          <w:szCs w:val="28"/>
        </w:rPr>
      </w:pPr>
    </w:p>
    <w:p w:rsidR="00DA2AD0" w:rsidRDefault="00DA2AD0" w:rsidP="00DA2AD0">
      <w:pPr>
        <w:rPr>
          <w:sz w:val="28"/>
          <w:szCs w:val="28"/>
        </w:rPr>
      </w:pPr>
    </w:p>
    <w:p w:rsidR="00DA2AD0" w:rsidRDefault="00DA2AD0" w:rsidP="00DA2AD0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Губернатор</w:t>
      </w:r>
      <w:r>
        <w:rPr>
          <w:sz w:val="28"/>
          <w:szCs w:val="28"/>
        </w:rPr>
        <w:tab/>
        <w:t xml:space="preserve">       А.В. Богомаз</w:t>
      </w:r>
    </w:p>
    <w:p w:rsidR="00896E76" w:rsidRDefault="00896E76" w:rsidP="00DA2AD0">
      <w:pPr>
        <w:rPr>
          <w:sz w:val="28"/>
          <w:szCs w:val="28"/>
        </w:rPr>
        <w:sectPr w:rsidR="00896E76" w:rsidSect="000E16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DA2AD0" w:rsidRPr="00B177A9" w:rsidRDefault="00DA2AD0" w:rsidP="00DA2AD0">
      <w:pPr>
        <w:rPr>
          <w:sz w:val="28"/>
          <w:szCs w:val="28"/>
        </w:rPr>
      </w:pPr>
      <w:r w:rsidRPr="00B177A9">
        <w:rPr>
          <w:sz w:val="28"/>
          <w:szCs w:val="28"/>
        </w:rPr>
        <w:lastRenderedPageBreak/>
        <w:t>Заместитель Губернатора</w:t>
      </w:r>
    </w:p>
    <w:p w:rsidR="00DA2AD0" w:rsidRPr="00B177A9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177A9">
        <w:rPr>
          <w:sz w:val="28"/>
          <w:szCs w:val="28"/>
        </w:rPr>
        <w:t xml:space="preserve">Брянской области                                                     </w:t>
      </w:r>
      <w:r>
        <w:rPr>
          <w:sz w:val="28"/>
          <w:szCs w:val="28"/>
        </w:rPr>
        <w:t xml:space="preserve">                    Ю.В. Филипенко</w:t>
      </w:r>
    </w:p>
    <w:p w:rsidR="00DA2AD0" w:rsidRPr="00B177A9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2AD0" w:rsidRDefault="00DA2AD0" w:rsidP="00DA2AD0">
      <w:pPr>
        <w:rPr>
          <w:sz w:val="28"/>
          <w:szCs w:val="28"/>
        </w:rPr>
      </w:pPr>
    </w:p>
    <w:p w:rsidR="00DA2AD0" w:rsidRDefault="007E2DC3" w:rsidP="00DA2AD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DA2AD0" w:rsidRPr="00B177A9" w:rsidRDefault="00DA2AD0" w:rsidP="00DA2AD0">
      <w:pPr>
        <w:rPr>
          <w:sz w:val="28"/>
          <w:szCs w:val="28"/>
        </w:rPr>
      </w:pPr>
      <w:r w:rsidRPr="00B177A9">
        <w:rPr>
          <w:sz w:val="28"/>
          <w:szCs w:val="28"/>
        </w:rPr>
        <w:t xml:space="preserve">ветеринарии Брянской области                       </w:t>
      </w:r>
      <w:r w:rsidR="00896E76">
        <w:rPr>
          <w:sz w:val="28"/>
          <w:szCs w:val="28"/>
        </w:rPr>
        <w:t xml:space="preserve">     </w:t>
      </w:r>
      <w:r w:rsidRPr="00B177A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896E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7E2DC3">
        <w:rPr>
          <w:sz w:val="28"/>
          <w:szCs w:val="28"/>
        </w:rPr>
        <w:t xml:space="preserve">          С.А. Бобков</w:t>
      </w:r>
    </w:p>
    <w:p w:rsidR="00DA2AD0" w:rsidRPr="00B177A9" w:rsidRDefault="00DA2AD0" w:rsidP="00DA2AD0">
      <w:pPr>
        <w:rPr>
          <w:sz w:val="28"/>
          <w:szCs w:val="28"/>
        </w:rPr>
      </w:pPr>
    </w:p>
    <w:p w:rsidR="00DA2AD0" w:rsidRPr="00B177A9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Default="00BC001E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DA2AD0" w:rsidRPr="00B177A9">
        <w:rPr>
          <w:color w:val="000000"/>
          <w:sz w:val="28"/>
          <w:szCs w:val="28"/>
        </w:rPr>
        <w:t>отдела</w:t>
      </w:r>
      <w:r w:rsidR="00DA2AD0" w:rsidRPr="00B177A9">
        <w:rPr>
          <w:sz w:val="28"/>
          <w:szCs w:val="28"/>
        </w:rPr>
        <w:t xml:space="preserve"> делопроизводства</w:t>
      </w:r>
    </w:p>
    <w:p w:rsidR="00DA2AD0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Губернатора Брянской</w:t>
      </w:r>
    </w:p>
    <w:p w:rsidR="00DA2AD0" w:rsidRPr="00B177A9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области и Правительства Брянской области</w:t>
      </w:r>
      <w:r w:rsidRPr="00B177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Н.В. Митрошина</w:t>
      </w: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Pr="000E1607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0E1607" w:rsidRPr="000E1607" w:rsidRDefault="000E1607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0E1607" w:rsidRPr="000E1607" w:rsidRDefault="000E1607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DA2AD0" w:rsidRDefault="00DA2AD0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0E1607" w:rsidRPr="000E1607" w:rsidRDefault="000E1607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7E2DC3" w:rsidRPr="000E1607" w:rsidRDefault="007E2DC3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7E2DC3" w:rsidRPr="000E1607" w:rsidRDefault="007E2DC3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7E2DC3" w:rsidRPr="000E1607" w:rsidRDefault="007E2DC3" w:rsidP="00DA2AD0">
      <w:pPr>
        <w:shd w:val="clear" w:color="auto" w:fill="FFFFFF"/>
        <w:rPr>
          <w:bCs/>
          <w:color w:val="000000"/>
          <w:sz w:val="28"/>
          <w:szCs w:val="28"/>
        </w:rPr>
      </w:pPr>
    </w:p>
    <w:p w:rsidR="00BC001E" w:rsidRPr="00BC001E" w:rsidRDefault="00BC001E" w:rsidP="00BC001E">
      <w:pPr>
        <w:tabs>
          <w:tab w:val="center" w:pos="4677"/>
          <w:tab w:val="right" w:pos="9355"/>
        </w:tabs>
        <w:rPr>
          <w:sz w:val="20"/>
          <w:lang w:val="x-none" w:eastAsia="x-none"/>
        </w:rPr>
      </w:pPr>
      <w:r w:rsidRPr="00BC001E">
        <w:rPr>
          <w:sz w:val="20"/>
          <w:lang w:val="x-none" w:eastAsia="x-none"/>
        </w:rPr>
        <w:t>Главный консультант</w:t>
      </w:r>
    </w:p>
    <w:p w:rsidR="00BC001E" w:rsidRPr="00BC001E" w:rsidRDefault="00BC001E" w:rsidP="00BC001E">
      <w:pPr>
        <w:tabs>
          <w:tab w:val="center" w:pos="4677"/>
          <w:tab w:val="right" w:pos="9355"/>
        </w:tabs>
        <w:rPr>
          <w:sz w:val="20"/>
          <w:lang w:eastAsia="x-none"/>
        </w:rPr>
      </w:pPr>
      <w:proofErr w:type="spellStart"/>
      <w:r w:rsidRPr="00BC001E">
        <w:rPr>
          <w:sz w:val="20"/>
          <w:lang w:eastAsia="x-none"/>
        </w:rPr>
        <w:t>Дударек</w:t>
      </w:r>
      <w:proofErr w:type="spellEnd"/>
      <w:r w:rsidRPr="00BC001E">
        <w:rPr>
          <w:sz w:val="20"/>
          <w:lang w:eastAsia="x-none"/>
        </w:rPr>
        <w:t xml:space="preserve"> Д.А.</w:t>
      </w:r>
    </w:p>
    <w:p w:rsidR="00BC001E" w:rsidRPr="00BC001E" w:rsidRDefault="00BC001E" w:rsidP="00BC001E">
      <w:pPr>
        <w:tabs>
          <w:tab w:val="center" w:pos="4677"/>
          <w:tab w:val="right" w:pos="9355"/>
        </w:tabs>
        <w:rPr>
          <w:lang w:val="x-none" w:eastAsia="x-none"/>
        </w:rPr>
      </w:pPr>
      <w:r w:rsidRPr="00BC001E">
        <w:rPr>
          <w:sz w:val="20"/>
        </w:rPr>
        <w:t>66-67-82</w:t>
      </w:r>
    </w:p>
    <w:p w:rsidR="000801CE" w:rsidRPr="000801CE" w:rsidRDefault="000801CE" w:rsidP="000801CE">
      <w:pPr>
        <w:pStyle w:val="a5"/>
        <w:ind w:left="12189" w:firstLine="555"/>
        <w:rPr>
          <w:vertAlign w:val="superscript"/>
        </w:rPr>
      </w:pPr>
      <w:r w:rsidRPr="000801CE">
        <w:rPr>
          <w:vertAlign w:val="superscript"/>
        </w:rPr>
        <w:t>)</w:t>
      </w:r>
    </w:p>
    <w:sectPr w:rsidR="000801CE" w:rsidRPr="000801CE" w:rsidSect="000E16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49" w:rsidRDefault="00265749" w:rsidP="009D61DA">
      <w:r>
        <w:separator/>
      </w:r>
    </w:p>
  </w:endnote>
  <w:endnote w:type="continuationSeparator" w:id="0">
    <w:p w:rsidR="00265749" w:rsidRDefault="00265749" w:rsidP="009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A" w:rsidRDefault="009D61D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A" w:rsidRDefault="009D61D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A" w:rsidRDefault="009D61D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49" w:rsidRDefault="00265749" w:rsidP="009D61DA">
      <w:r>
        <w:separator/>
      </w:r>
    </w:p>
  </w:footnote>
  <w:footnote w:type="continuationSeparator" w:id="0">
    <w:p w:rsidR="00265749" w:rsidRDefault="00265749" w:rsidP="009D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A" w:rsidRDefault="009D61D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A" w:rsidRDefault="009D61D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A" w:rsidRDefault="009D61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F52"/>
    <w:multiLevelType w:val="multilevel"/>
    <w:tmpl w:val="8C341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1712CA"/>
    <w:multiLevelType w:val="hybridMultilevel"/>
    <w:tmpl w:val="7F4C26BA"/>
    <w:lvl w:ilvl="0" w:tplc="128A8EA6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D6145C04">
      <w:start w:val="1"/>
      <w:numFmt w:val="russianLower"/>
      <w:lvlText w:val="%2)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55FD7"/>
    <w:multiLevelType w:val="hybridMultilevel"/>
    <w:tmpl w:val="7F4C26BA"/>
    <w:lvl w:ilvl="0" w:tplc="128A8EA6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D6145C04">
      <w:start w:val="1"/>
      <w:numFmt w:val="russianLower"/>
      <w:lvlText w:val="%2)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810FD2"/>
    <w:multiLevelType w:val="multilevel"/>
    <w:tmpl w:val="8BCA57D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5575AAD"/>
    <w:multiLevelType w:val="multilevel"/>
    <w:tmpl w:val="0252626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FFE4E8B"/>
    <w:multiLevelType w:val="hybridMultilevel"/>
    <w:tmpl w:val="8318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0"/>
    <w:rsid w:val="00007924"/>
    <w:rsid w:val="000340D4"/>
    <w:rsid w:val="00053FBA"/>
    <w:rsid w:val="000801CE"/>
    <w:rsid w:val="0009163D"/>
    <w:rsid w:val="000A488A"/>
    <w:rsid w:val="000B3DF5"/>
    <w:rsid w:val="000C2B76"/>
    <w:rsid w:val="000E1607"/>
    <w:rsid w:val="000E779E"/>
    <w:rsid w:val="001028B3"/>
    <w:rsid w:val="00174B92"/>
    <w:rsid w:val="00265749"/>
    <w:rsid w:val="002C4DC8"/>
    <w:rsid w:val="00323F4E"/>
    <w:rsid w:val="0035053C"/>
    <w:rsid w:val="00356B83"/>
    <w:rsid w:val="00360ECB"/>
    <w:rsid w:val="003A11BD"/>
    <w:rsid w:val="003A63D1"/>
    <w:rsid w:val="003B66B1"/>
    <w:rsid w:val="003C39D0"/>
    <w:rsid w:val="003E3C74"/>
    <w:rsid w:val="0040053E"/>
    <w:rsid w:val="00401DE4"/>
    <w:rsid w:val="00456A97"/>
    <w:rsid w:val="0047142A"/>
    <w:rsid w:val="0053532C"/>
    <w:rsid w:val="0055409D"/>
    <w:rsid w:val="0056619A"/>
    <w:rsid w:val="00597D06"/>
    <w:rsid w:val="005D4377"/>
    <w:rsid w:val="005F5B31"/>
    <w:rsid w:val="00672E9C"/>
    <w:rsid w:val="006976CB"/>
    <w:rsid w:val="006E26B2"/>
    <w:rsid w:val="007737E2"/>
    <w:rsid w:val="00781C0D"/>
    <w:rsid w:val="007B0D17"/>
    <w:rsid w:val="007E2DC3"/>
    <w:rsid w:val="0083792D"/>
    <w:rsid w:val="008546A8"/>
    <w:rsid w:val="00873AAE"/>
    <w:rsid w:val="008805B2"/>
    <w:rsid w:val="0088685F"/>
    <w:rsid w:val="00896E76"/>
    <w:rsid w:val="008B2632"/>
    <w:rsid w:val="008C53C5"/>
    <w:rsid w:val="0090466C"/>
    <w:rsid w:val="00943C2A"/>
    <w:rsid w:val="00955842"/>
    <w:rsid w:val="009641CE"/>
    <w:rsid w:val="009824D4"/>
    <w:rsid w:val="00997ACD"/>
    <w:rsid w:val="009D61DA"/>
    <w:rsid w:val="00A9081B"/>
    <w:rsid w:val="00AA23ED"/>
    <w:rsid w:val="00AB3982"/>
    <w:rsid w:val="00AC3218"/>
    <w:rsid w:val="00B04B29"/>
    <w:rsid w:val="00B713CB"/>
    <w:rsid w:val="00BC001E"/>
    <w:rsid w:val="00BD16D1"/>
    <w:rsid w:val="00BD4B6E"/>
    <w:rsid w:val="00BD54F9"/>
    <w:rsid w:val="00C24D6D"/>
    <w:rsid w:val="00C27EDF"/>
    <w:rsid w:val="00C655B6"/>
    <w:rsid w:val="00C7440D"/>
    <w:rsid w:val="00C818F9"/>
    <w:rsid w:val="00DA2AD0"/>
    <w:rsid w:val="00DB3AEE"/>
    <w:rsid w:val="00E55926"/>
    <w:rsid w:val="00E8798B"/>
    <w:rsid w:val="00EF4EB8"/>
    <w:rsid w:val="00F2589D"/>
    <w:rsid w:val="00F261B5"/>
    <w:rsid w:val="00F32FA5"/>
    <w:rsid w:val="00FD2B8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D0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basedOn w:val="a"/>
    <w:link w:val="a4"/>
    <w:qFormat/>
    <w:rsid w:val="000C2B76"/>
    <w:pPr>
      <w:jc w:val="center"/>
    </w:pPr>
    <w:rPr>
      <w:rFonts w:eastAsia="Calibri"/>
      <w:sz w:val="28"/>
      <w:szCs w:val="28"/>
      <w:lang w:eastAsia="en-US"/>
    </w:rPr>
  </w:style>
  <w:style w:type="paragraph" w:customStyle="1" w:styleId="a5">
    <w:name w:val="обч"/>
    <w:basedOn w:val="a"/>
    <w:link w:val="a6"/>
    <w:qFormat/>
    <w:rsid w:val="000C2B76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Заг Знак"/>
    <w:basedOn w:val="a0"/>
    <w:link w:val="a3"/>
    <w:rsid w:val="000C2B76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34"/>
    <w:rsid w:val="000C2B76"/>
    <w:pPr>
      <w:ind w:left="720"/>
      <w:contextualSpacing/>
    </w:pPr>
  </w:style>
  <w:style w:type="character" w:customStyle="1" w:styleId="a6">
    <w:name w:val="обч Знак"/>
    <w:basedOn w:val="a0"/>
    <w:link w:val="a5"/>
    <w:rsid w:val="000C2B76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1"/>
    <w:basedOn w:val="a7"/>
    <w:link w:val="10"/>
    <w:qFormat/>
    <w:rsid w:val="000C2B76"/>
    <w:pPr>
      <w:numPr>
        <w:numId w:val="1"/>
      </w:numPr>
      <w:ind w:left="0" w:firstLine="709"/>
      <w:outlineLvl w:val="0"/>
    </w:pPr>
    <w:rPr>
      <w:sz w:val="28"/>
    </w:rPr>
  </w:style>
  <w:style w:type="paragraph" w:customStyle="1" w:styleId="2">
    <w:name w:val="2"/>
    <w:basedOn w:val="a7"/>
    <w:link w:val="20"/>
    <w:qFormat/>
    <w:rsid w:val="000C2B76"/>
    <w:pPr>
      <w:numPr>
        <w:ilvl w:val="1"/>
        <w:numId w:val="1"/>
      </w:numPr>
      <w:ind w:left="0" w:firstLine="709"/>
      <w:outlineLvl w:val="1"/>
    </w:pPr>
    <w:rPr>
      <w:sz w:val="28"/>
    </w:rPr>
  </w:style>
  <w:style w:type="character" w:customStyle="1" w:styleId="a8">
    <w:name w:val="Абзац списка Знак"/>
    <w:basedOn w:val="a0"/>
    <w:link w:val="a7"/>
    <w:uiPriority w:val="34"/>
    <w:rsid w:val="000C2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 Знак"/>
    <w:basedOn w:val="a8"/>
    <w:link w:val="1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3"/>
    <w:basedOn w:val="a7"/>
    <w:link w:val="30"/>
    <w:qFormat/>
    <w:rsid w:val="000C2B76"/>
    <w:pPr>
      <w:numPr>
        <w:ilvl w:val="2"/>
        <w:numId w:val="1"/>
      </w:numPr>
      <w:ind w:left="0" w:firstLine="709"/>
      <w:outlineLvl w:val="2"/>
    </w:pPr>
    <w:rPr>
      <w:sz w:val="28"/>
    </w:rPr>
  </w:style>
  <w:style w:type="character" w:customStyle="1" w:styleId="20">
    <w:name w:val="2 Знак"/>
    <w:basedOn w:val="a8"/>
    <w:link w:val="2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3 Знак"/>
    <w:basedOn w:val="a8"/>
    <w:link w:val="3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A2A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A2AD0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A2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3E3C74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uiPriority w:val="39"/>
    <w:rsid w:val="0008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D54F9"/>
    <w:pPr>
      <w:spacing w:before="100" w:beforeAutospacing="1" w:after="100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BD54F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D61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61DA"/>
    <w:rPr>
      <w:rFonts w:ascii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D61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61DA"/>
    <w:rPr>
      <w:rFonts w:ascii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D2B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2B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D0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basedOn w:val="a"/>
    <w:link w:val="a4"/>
    <w:qFormat/>
    <w:rsid w:val="000C2B76"/>
    <w:pPr>
      <w:jc w:val="center"/>
    </w:pPr>
    <w:rPr>
      <w:rFonts w:eastAsia="Calibri"/>
      <w:sz w:val="28"/>
      <w:szCs w:val="28"/>
      <w:lang w:eastAsia="en-US"/>
    </w:rPr>
  </w:style>
  <w:style w:type="paragraph" w:customStyle="1" w:styleId="a5">
    <w:name w:val="обч"/>
    <w:basedOn w:val="a"/>
    <w:link w:val="a6"/>
    <w:qFormat/>
    <w:rsid w:val="000C2B76"/>
    <w:pPr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Заг Знак"/>
    <w:basedOn w:val="a0"/>
    <w:link w:val="a3"/>
    <w:rsid w:val="000C2B76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34"/>
    <w:rsid w:val="000C2B76"/>
    <w:pPr>
      <w:ind w:left="720"/>
      <w:contextualSpacing/>
    </w:pPr>
  </w:style>
  <w:style w:type="character" w:customStyle="1" w:styleId="a6">
    <w:name w:val="обч Знак"/>
    <w:basedOn w:val="a0"/>
    <w:link w:val="a5"/>
    <w:rsid w:val="000C2B76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1"/>
    <w:basedOn w:val="a7"/>
    <w:link w:val="10"/>
    <w:qFormat/>
    <w:rsid w:val="000C2B76"/>
    <w:pPr>
      <w:numPr>
        <w:numId w:val="1"/>
      </w:numPr>
      <w:ind w:left="0" w:firstLine="709"/>
      <w:outlineLvl w:val="0"/>
    </w:pPr>
    <w:rPr>
      <w:sz w:val="28"/>
    </w:rPr>
  </w:style>
  <w:style w:type="paragraph" w:customStyle="1" w:styleId="2">
    <w:name w:val="2"/>
    <w:basedOn w:val="a7"/>
    <w:link w:val="20"/>
    <w:qFormat/>
    <w:rsid w:val="000C2B76"/>
    <w:pPr>
      <w:numPr>
        <w:ilvl w:val="1"/>
        <w:numId w:val="1"/>
      </w:numPr>
      <w:ind w:left="0" w:firstLine="709"/>
      <w:outlineLvl w:val="1"/>
    </w:pPr>
    <w:rPr>
      <w:sz w:val="28"/>
    </w:rPr>
  </w:style>
  <w:style w:type="character" w:customStyle="1" w:styleId="a8">
    <w:name w:val="Абзац списка Знак"/>
    <w:basedOn w:val="a0"/>
    <w:link w:val="a7"/>
    <w:uiPriority w:val="34"/>
    <w:rsid w:val="000C2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 Знак"/>
    <w:basedOn w:val="a8"/>
    <w:link w:val="1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3"/>
    <w:basedOn w:val="a7"/>
    <w:link w:val="30"/>
    <w:qFormat/>
    <w:rsid w:val="000C2B76"/>
    <w:pPr>
      <w:numPr>
        <w:ilvl w:val="2"/>
        <w:numId w:val="1"/>
      </w:numPr>
      <w:ind w:left="0" w:firstLine="709"/>
      <w:outlineLvl w:val="2"/>
    </w:pPr>
    <w:rPr>
      <w:sz w:val="28"/>
    </w:rPr>
  </w:style>
  <w:style w:type="character" w:customStyle="1" w:styleId="20">
    <w:name w:val="2 Знак"/>
    <w:basedOn w:val="a8"/>
    <w:link w:val="2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3 Знак"/>
    <w:basedOn w:val="a8"/>
    <w:link w:val="3"/>
    <w:rsid w:val="000C2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A2A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A2AD0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A2A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3E3C74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table" w:styleId="a9">
    <w:name w:val="Table Grid"/>
    <w:basedOn w:val="a1"/>
    <w:uiPriority w:val="39"/>
    <w:rsid w:val="0008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D54F9"/>
    <w:pPr>
      <w:spacing w:before="100" w:beforeAutospacing="1" w:after="100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BD54F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D61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61DA"/>
    <w:rPr>
      <w:rFonts w:ascii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D61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61DA"/>
    <w:rPr>
      <w:rFonts w:ascii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D2B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2B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50</cp:revision>
  <cp:lastPrinted>2021-08-27T06:49:00Z</cp:lastPrinted>
  <dcterms:created xsi:type="dcterms:W3CDTF">2021-01-25T12:03:00Z</dcterms:created>
  <dcterms:modified xsi:type="dcterms:W3CDTF">2021-09-02T09:13:00Z</dcterms:modified>
</cp:coreProperties>
</file>