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D1" w:rsidRPr="005A32D1" w:rsidRDefault="005A32D1" w:rsidP="005A32D1">
      <w:pPr>
        <w:spacing w:line="240" w:lineRule="auto"/>
        <w:jc w:val="right"/>
        <w:rPr>
          <w:rFonts w:ascii="Times New Roman" w:hAnsi="Times New Roman"/>
          <w:sz w:val="28"/>
          <w:szCs w:val="28"/>
        </w:rPr>
      </w:pPr>
      <w:r w:rsidRPr="005A32D1">
        <w:rPr>
          <w:rFonts w:ascii="Times New Roman" w:hAnsi="Times New Roman"/>
          <w:sz w:val="28"/>
          <w:szCs w:val="28"/>
        </w:rPr>
        <w:t>ПРОЕКТ</w:t>
      </w:r>
      <w:r w:rsidRPr="005A32D1">
        <w:rPr>
          <w:rFonts w:ascii="Times New Roman" w:hAnsi="Times New Roman"/>
          <w:b/>
          <w:sz w:val="32"/>
          <w:szCs w:val="32"/>
        </w:rPr>
        <w:t xml:space="preserve">                                                                                                                                                 </w:t>
      </w:r>
    </w:p>
    <w:p w:rsidR="005A32D1" w:rsidRPr="005A32D1" w:rsidRDefault="005A32D1" w:rsidP="005A32D1">
      <w:pPr>
        <w:spacing w:line="240" w:lineRule="auto"/>
        <w:jc w:val="center"/>
        <w:rPr>
          <w:rFonts w:ascii="Times New Roman" w:hAnsi="Times New Roman"/>
          <w:b/>
          <w:sz w:val="28"/>
          <w:szCs w:val="28"/>
        </w:rPr>
      </w:pPr>
      <w:r w:rsidRPr="005A32D1">
        <w:rPr>
          <w:rFonts w:ascii="Times New Roman" w:hAnsi="Times New Roman"/>
          <w:b/>
          <w:sz w:val="28"/>
          <w:szCs w:val="28"/>
        </w:rPr>
        <w:t>ПОСТАНОВЛЕНИЕ</w:t>
      </w:r>
    </w:p>
    <w:p w:rsidR="005A32D1" w:rsidRPr="005A32D1" w:rsidRDefault="005A32D1" w:rsidP="005A32D1">
      <w:pPr>
        <w:spacing w:line="240" w:lineRule="auto"/>
        <w:jc w:val="center"/>
        <w:rPr>
          <w:rFonts w:ascii="Times New Roman" w:hAnsi="Times New Roman"/>
          <w:b/>
          <w:sz w:val="28"/>
          <w:szCs w:val="28"/>
        </w:rPr>
      </w:pPr>
      <w:r w:rsidRPr="005A32D1">
        <w:rPr>
          <w:rFonts w:ascii="Times New Roman" w:hAnsi="Times New Roman"/>
          <w:b/>
          <w:sz w:val="28"/>
          <w:szCs w:val="28"/>
        </w:rPr>
        <w:t xml:space="preserve">ПРАВИТЕЛЬСТВА БРЯНСКОЙ ОБЛАСТИ </w:t>
      </w:r>
    </w:p>
    <w:p w:rsidR="005A32D1" w:rsidRPr="005A32D1" w:rsidRDefault="005A32D1" w:rsidP="005A32D1">
      <w:pPr>
        <w:spacing w:line="240" w:lineRule="auto"/>
        <w:jc w:val="center"/>
        <w:rPr>
          <w:rFonts w:ascii="Times New Roman" w:hAnsi="Times New Roman"/>
          <w:b/>
          <w:sz w:val="28"/>
          <w:szCs w:val="28"/>
        </w:rPr>
      </w:pPr>
    </w:p>
    <w:p w:rsidR="005A32D1" w:rsidRPr="005A32D1" w:rsidRDefault="005A32D1" w:rsidP="005A32D1">
      <w:pPr>
        <w:spacing w:line="240" w:lineRule="auto"/>
        <w:rPr>
          <w:rFonts w:ascii="Times New Roman" w:hAnsi="Times New Roman"/>
          <w:sz w:val="28"/>
          <w:szCs w:val="28"/>
        </w:rPr>
      </w:pPr>
      <w:r w:rsidRPr="005A32D1">
        <w:rPr>
          <w:rFonts w:ascii="Times New Roman" w:hAnsi="Times New Roman"/>
          <w:sz w:val="28"/>
          <w:szCs w:val="28"/>
        </w:rPr>
        <w:t>от_______________ № __________</w:t>
      </w:r>
    </w:p>
    <w:p w:rsidR="005A32D1" w:rsidRPr="005A32D1" w:rsidRDefault="005A32D1" w:rsidP="005A32D1">
      <w:pPr>
        <w:spacing w:line="240" w:lineRule="auto"/>
        <w:rPr>
          <w:rFonts w:ascii="Times New Roman" w:hAnsi="Times New Roman"/>
          <w:sz w:val="28"/>
          <w:szCs w:val="28"/>
        </w:rPr>
      </w:pPr>
      <w:r w:rsidRPr="005A32D1">
        <w:rPr>
          <w:rFonts w:ascii="Times New Roman" w:hAnsi="Times New Roman"/>
          <w:sz w:val="28"/>
          <w:szCs w:val="28"/>
        </w:rPr>
        <w:t xml:space="preserve">            г. Брянск</w:t>
      </w:r>
    </w:p>
    <w:tbl>
      <w:tblPr>
        <w:tblpPr w:leftFromText="180" w:rightFromText="180" w:vertAnchor="text" w:horzAnchor="margin" w:tblpY="192"/>
        <w:tblW w:w="0" w:type="auto"/>
        <w:tblLook w:val="01E0" w:firstRow="1" w:lastRow="1" w:firstColumn="1" w:lastColumn="1" w:noHBand="0" w:noVBand="0"/>
      </w:tblPr>
      <w:tblGrid>
        <w:gridCol w:w="5245"/>
      </w:tblGrid>
      <w:tr w:rsidR="005A32D1" w:rsidRPr="005A32D1" w:rsidTr="006F4256">
        <w:tc>
          <w:tcPr>
            <w:tcW w:w="5245" w:type="dxa"/>
          </w:tcPr>
          <w:p w:rsidR="005A32D1" w:rsidRPr="005A32D1" w:rsidRDefault="005A32D1" w:rsidP="005A32D1">
            <w:pPr>
              <w:shd w:val="clear" w:color="auto" w:fill="FFFFFF"/>
              <w:autoSpaceDE w:val="0"/>
              <w:autoSpaceDN w:val="0"/>
              <w:adjustRightInd w:val="0"/>
              <w:spacing w:line="240" w:lineRule="auto"/>
              <w:ind w:right="-108"/>
              <w:jc w:val="both"/>
              <w:rPr>
                <w:rFonts w:ascii="Times New Roman" w:hAnsi="Times New Roman"/>
                <w:sz w:val="28"/>
                <w:szCs w:val="28"/>
              </w:rPr>
            </w:pPr>
            <w:r w:rsidRPr="005A32D1">
              <w:rPr>
                <w:rFonts w:ascii="Times New Roman" w:hAnsi="Times New Roman"/>
                <w:sz w:val="28"/>
                <w:szCs w:val="28"/>
              </w:rPr>
              <w:t xml:space="preserve">Об утверждении </w:t>
            </w:r>
            <w:r>
              <w:rPr>
                <w:rFonts w:ascii="Times New Roman" w:hAnsi="Times New Roman"/>
                <w:sz w:val="28"/>
                <w:szCs w:val="28"/>
              </w:rPr>
              <w:t>Правил организации деятельности приютов для животных и установлению норм содержания животных в них</w:t>
            </w:r>
            <w:r w:rsidRPr="005A32D1">
              <w:rPr>
                <w:rFonts w:ascii="Times New Roman" w:hAnsi="Times New Roman"/>
                <w:sz w:val="28"/>
                <w:szCs w:val="28"/>
              </w:rPr>
              <w:t xml:space="preserve"> на территории Брянской области</w:t>
            </w:r>
          </w:p>
        </w:tc>
      </w:tr>
    </w:tbl>
    <w:p w:rsidR="005A32D1" w:rsidRPr="005A32D1" w:rsidRDefault="005A32D1" w:rsidP="005A32D1">
      <w:pPr>
        <w:spacing w:line="240" w:lineRule="auto"/>
        <w:rPr>
          <w:rFonts w:ascii="Times New Roman" w:hAnsi="Times New Roman"/>
          <w:sz w:val="28"/>
          <w:szCs w:val="28"/>
        </w:rPr>
      </w:pPr>
    </w:p>
    <w:p w:rsidR="005A32D1" w:rsidRPr="005A32D1" w:rsidRDefault="005A32D1" w:rsidP="005A32D1">
      <w:pPr>
        <w:spacing w:line="240" w:lineRule="auto"/>
        <w:rPr>
          <w:rFonts w:ascii="Times New Roman" w:hAnsi="Times New Roman"/>
          <w:sz w:val="28"/>
          <w:szCs w:val="28"/>
        </w:rPr>
      </w:pPr>
    </w:p>
    <w:p w:rsidR="005A32D1" w:rsidRPr="005A32D1" w:rsidRDefault="005A32D1" w:rsidP="005A32D1">
      <w:pPr>
        <w:spacing w:line="240" w:lineRule="auto"/>
        <w:jc w:val="both"/>
        <w:rPr>
          <w:rFonts w:ascii="Times New Roman" w:hAnsi="Times New Roman"/>
          <w:sz w:val="28"/>
          <w:szCs w:val="28"/>
        </w:rPr>
      </w:pPr>
    </w:p>
    <w:p w:rsidR="005A32D1" w:rsidRPr="005A32D1" w:rsidRDefault="005A32D1" w:rsidP="005A32D1">
      <w:pPr>
        <w:spacing w:line="240" w:lineRule="auto"/>
        <w:jc w:val="both"/>
        <w:rPr>
          <w:rFonts w:ascii="Times New Roman" w:hAnsi="Times New Roman"/>
          <w:sz w:val="28"/>
          <w:szCs w:val="28"/>
        </w:rPr>
      </w:pPr>
    </w:p>
    <w:p w:rsidR="005A32D1" w:rsidRDefault="005A32D1" w:rsidP="005A32D1">
      <w:pPr>
        <w:spacing w:after="0" w:line="240" w:lineRule="auto"/>
        <w:ind w:firstLine="709"/>
        <w:jc w:val="both"/>
        <w:rPr>
          <w:rFonts w:ascii="Times New Roman" w:hAnsi="Times New Roman"/>
          <w:sz w:val="28"/>
          <w:szCs w:val="28"/>
        </w:rPr>
      </w:pPr>
      <w:r w:rsidRPr="005A32D1">
        <w:rPr>
          <w:rFonts w:ascii="Times New Roman" w:hAnsi="Times New Roman"/>
          <w:sz w:val="28"/>
          <w:szCs w:val="28"/>
        </w:rPr>
        <w:t xml:space="preserve">В соответствии с </w:t>
      </w:r>
      <w:r w:rsidRPr="005A32D1">
        <w:rPr>
          <w:rStyle w:val="visited"/>
          <w:rFonts w:ascii="Times New Roman" w:hAnsi="Times New Roman"/>
          <w:bCs/>
          <w:sz w:val="28"/>
          <w:szCs w:val="28"/>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Методическими указаниями по </w:t>
      </w:r>
      <w:r>
        <w:rPr>
          <w:rStyle w:val="visited"/>
          <w:rFonts w:ascii="Times New Roman" w:hAnsi="Times New Roman"/>
          <w:bCs/>
          <w:sz w:val="28"/>
          <w:szCs w:val="28"/>
        </w:rPr>
        <w:t>организации деятельности приютов для животных и установлению норм содержания животных в них</w:t>
      </w:r>
      <w:r w:rsidRPr="005A32D1">
        <w:rPr>
          <w:rStyle w:val="visited"/>
          <w:rFonts w:ascii="Times New Roman" w:hAnsi="Times New Roman"/>
          <w:bCs/>
          <w:sz w:val="28"/>
          <w:szCs w:val="28"/>
        </w:rPr>
        <w:t xml:space="preserve">, утвержденными постановлением Правительства Российской Федерации от </w:t>
      </w:r>
      <w:r>
        <w:rPr>
          <w:rStyle w:val="visited"/>
          <w:rFonts w:ascii="Times New Roman" w:hAnsi="Times New Roman"/>
          <w:bCs/>
          <w:sz w:val="28"/>
          <w:szCs w:val="28"/>
        </w:rPr>
        <w:t>23 ноября</w:t>
      </w:r>
      <w:r w:rsidRPr="005A32D1">
        <w:rPr>
          <w:rStyle w:val="visited"/>
          <w:rFonts w:ascii="Times New Roman" w:hAnsi="Times New Roman"/>
          <w:bCs/>
          <w:sz w:val="28"/>
          <w:szCs w:val="28"/>
        </w:rPr>
        <w:t xml:space="preserve"> 2019 года № </w:t>
      </w:r>
      <w:r>
        <w:rPr>
          <w:rStyle w:val="visited"/>
          <w:rFonts w:ascii="Times New Roman" w:hAnsi="Times New Roman"/>
          <w:bCs/>
          <w:sz w:val="28"/>
          <w:szCs w:val="28"/>
        </w:rPr>
        <w:t>1504</w:t>
      </w:r>
      <w:r w:rsidRPr="005A32D1">
        <w:rPr>
          <w:rStyle w:val="visited"/>
          <w:rFonts w:ascii="Times New Roman" w:hAnsi="Times New Roman"/>
          <w:bCs/>
          <w:sz w:val="28"/>
          <w:szCs w:val="28"/>
        </w:rPr>
        <w:t xml:space="preserve">, </w:t>
      </w:r>
      <w:r w:rsidRPr="005A32D1">
        <w:rPr>
          <w:rFonts w:ascii="Times New Roman" w:hAnsi="Times New Roman"/>
          <w:sz w:val="28"/>
          <w:szCs w:val="28"/>
        </w:rPr>
        <w:t xml:space="preserve">Правительство Брянской области </w:t>
      </w:r>
    </w:p>
    <w:p w:rsidR="005A32D1" w:rsidRPr="005A32D1" w:rsidRDefault="005A32D1" w:rsidP="005A32D1">
      <w:pPr>
        <w:spacing w:after="0" w:line="240" w:lineRule="auto"/>
        <w:jc w:val="both"/>
        <w:rPr>
          <w:rFonts w:ascii="Times New Roman" w:hAnsi="Times New Roman"/>
          <w:sz w:val="28"/>
          <w:szCs w:val="28"/>
        </w:rPr>
      </w:pPr>
      <w:r w:rsidRPr="005A32D1">
        <w:rPr>
          <w:rFonts w:ascii="Times New Roman" w:hAnsi="Times New Roman"/>
          <w:sz w:val="28"/>
          <w:szCs w:val="28"/>
        </w:rPr>
        <w:t>ПОСТАНОВЛЯЕТ:</w:t>
      </w:r>
    </w:p>
    <w:p w:rsidR="005A32D1" w:rsidRPr="005A32D1" w:rsidRDefault="005A32D1" w:rsidP="005A32D1">
      <w:pPr>
        <w:spacing w:after="0" w:line="240" w:lineRule="auto"/>
        <w:rPr>
          <w:rFonts w:ascii="Times New Roman" w:hAnsi="Times New Roman"/>
          <w:sz w:val="28"/>
          <w:szCs w:val="28"/>
        </w:rPr>
      </w:pPr>
    </w:p>
    <w:p w:rsidR="005A32D1" w:rsidRPr="005A32D1" w:rsidRDefault="005A32D1" w:rsidP="005A32D1">
      <w:pPr>
        <w:pStyle w:val="ab"/>
        <w:numPr>
          <w:ilvl w:val="0"/>
          <w:numId w:val="1"/>
        </w:numPr>
        <w:tabs>
          <w:tab w:val="left" w:pos="993"/>
        </w:tabs>
        <w:ind w:left="0" w:firstLine="709"/>
        <w:jc w:val="both"/>
        <w:rPr>
          <w:sz w:val="28"/>
          <w:szCs w:val="28"/>
        </w:rPr>
      </w:pPr>
      <w:r w:rsidRPr="005A32D1">
        <w:rPr>
          <w:sz w:val="28"/>
          <w:szCs w:val="28"/>
        </w:rPr>
        <w:t>Утвердить прилагаемы</w:t>
      </w:r>
      <w:r>
        <w:rPr>
          <w:sz w:val="28"/>
          <w:szCs w:val="28"/>
        </w:rPr>
        <w:t>е</w:t>
      </w:r>
      <w:r w:rsidRPr="005A32D1">
        <w:rPr>
          <w:sz w:val="28"/>
          <w:szCs w:val="28"/>
        </w:rPr>
        <w:t xml:space="preserve"> </w:t>
      </w:r>
      <w:r>
        <w:rPr>
          <w:sz w:val="28"/>
          <w:szCs w:val="28"/>
        </w:rPr>
        <w:t>Правила организации деятельности приютов для животных и установлению норм содержания животных в них</w:t>
      </w:r>
      <w:r w:rsidRPr="005A32D1">
        <w:rPr>
          <w:sz w:val="28"/>
          <w:szCs w:val="28"/>
        </w:rPr>
        <w:t xml:space="preserve"> на территории Брянской области.</w:t>
      </w:r>
    </w:p>
    <w:p w:rsidR="008A6CAC" w:rsidRDefault="005A32D1" w:rsidP="008A6CAC">
      <w:pPr>
        <w:pStyle w:val="ab"/>
        <w:numPr>
          <w:ilvl w:val="0"/>
          <w:numId w:val="1"/>
        </w:numPr>
        <w:tabs>
          <w:tab w:val="left" w:pos="993"/>
        </w:tabs>
        <w:ind w:left="0" w:firstLine="709"/>
        <w:jc w:val="both"/>
        <w:rPr>
          <w:sz w:val="28"/>
          <w:szCs w:val="28"/>
        </w:rPr>
      </w:pPr>
      <w:r w:rsidRPr="005A32D1">
        <w:rPr>
          <w:sz w:val="28"/>
          <w:szCs w:val="28"/>
        </w:rPr>
        <w:t>Признать утратившим силу постановлени</w:t>
      </w:r>
      <w:r w:rsidR="008A6CAC">
        <w:rPr>
          <w:sz w:val="28"/>
          <w:szCs w:val="28"/>
        </w:rPr>
        <w:t>е</w:t>
      </w:r>
      <w:r w:rsidRPr="005A32D1">
        <w:rPr>
          <w:sz w:val="28"/>
          <w:szCs w:val="28"/>
        </w:rPr>
        <w:t xml:space="preserve"> </w:t>
      </w:r>
      <w:r w:rsidR="008A6CAC">
        <w:rPr>
          <w:sz w:val="28"/>
          <w:szCs w:val="28"/>
        </w:rPr>
        <w:t>Правительства</w:t>
      </w:r>
      <w:r w:rsidRPr="005A32D1">
        <w:rPr>
          <w:sz w:val="28"/>
          <w:szCs w:val="28"/>
        </w:rPr>
        <w:t xml:space="preserve"> Брянской области</w:t>
      </w:r>
      <w:r w:rsidR="008A6CAC">
        <w:rPr>
          <w:sz w:val="28"/>
          <w:szCs w:val="28"/>
        </w:rPr>
        <w:t xml:space="preserve"> от 7 апреля 2014 года № 138-п «Об утверждении Порядка создания      и деятельности приютов, находящихся в собственности Брянской области».</w:t>
      </w:r>
    </w:p>
    <w:p w:rsidR="005A32D1" w:rsidRPr="008A6CAC" w:rsidRDefault="005A32D1" w:rsidP="008A6CAC">
      <w:pPr>
        <w:pStyle w:val="ab"/>
        <w:tabs>
          <w:tab w:val="left" w:pos="993"/>
        </w:tabs>
        <w:ind w:left="709"/>
        <w:jc w:val="both"/>
        <w:rPr>
          <w:sz w:val="28"/>
          <w:szCs w:val="28"/>
        </w:rPr>
      </w:pPr>
      <w:r w:rsidRPr="008A6CAC">
        <w:rPr>
          <w:sz w:val="28"/>
          <w:szCs w:val="28"/>
        </w:rPr>
        <w:t>3. Настоящее постановление вступает в силу с 1 января 2020 года.</w:t>
      </w:r>
    </w:p>
    <w:p w:rsidR="005A32D1" w:rsidRPr="005A32D1" w:rsidRDefault="005A32D1" w:rsidP="008A6CAC">
      <w:pPr>
        <w:tabs>
          <w:tab w:val="left" w:pos="709"/>
        </w:tabs>
        <w:suppressAutoHyphens/>
        <w:spacing w:after="0" w:line="240" w:lineRule="auto"/>
        <w:ind w:firstLine="709"/>
        <w:jc w:val="both"/>
        <w:rPr>
          <w:rFonts w:ascii="Times New Roman" w:hAnsi="Times New Roman"/>
          <w:sz w:val="28"/>
          <w:szCs w:val="28"/>
          <w:shd w:val="clear" w:color="auto" w:fill="FFFFFF"/>
        </w:rPr>
      </w:pPr>
      <w:r w:rsidRPr="005A32D1">
        <w:rPr>
          <w:rFonts w:ascii="Times New Roman" w:hAnsi="Times New Roman"/>
          <w:sz w:val="28"/>
          <w:szCs w:val="28"/>
          <w:shd w:val="clear" w:color="auto" w:fill="FFFFFF"/>
        </w:rPr>
        <w:t>4. Опубликовать настоящее постановление на «Официальном интернет-портале правовой информации» (pravo.gov.ru).</w:t>
      </w:r>
    </w:p>
    <w:p w:rsidR="005A32D1" w:rsidRPr="005A32D1" w:rsidRDefault="005A32D1" w:rsidP="008A6CAC">
      <w:pPr>
        <w:tabs>
          <w:tab w:val="left" w:pos="709"/>
        </w:tabs>
        <w:suppressAutoHyphens/>
        <w:spacing w:after="0" w:line="240" w:lineRule="auto"/>
        <w:ind w:firstLine="709"/>
        <w:jc w:val="both"/>
        <w:rPr>
          <w:rFonts w:ascii="Times New Roman" w:hAnsi="Times New Roman"/>
          <w:sz w:val="28"/>
          <w:szCs w:val="28"/>
          <w:shd w:val="clear" w:color="auto" w:fill="FFFFFF"/>
        </w:rPr>
      </w:pPr>
      <w:r w:rsidRPr="005A32D1">
        <w:rPr>
          <w:rFonts w:ascii="Times New Roman" w:hAnsi="Times New Roman"/>
          <w:sz w:val="28"/>
          <w:szCs w:val="28"/>
          <w:shd w:val="clear" w:color="auto" w:fill="FFFFFF"/>
        </w:rPr>
        <w:t>5. Контроль за исполнением постановления возложить на вице-губернатора Брянской области Резунова А.Г.</w:t>
      </w:r>
    </w:p>
    <w:p w:rsidR="005A32D1" w:rsidRPr="005A32D1" w:rsidRDefault="005A32D1" w:rsidP="005A32D1">
      <w:pPr>
        <w:tabs>
          <w:tab w:val="left" w:pos="709"/>
        </w:tabs>
        <w:suppressAutoHyphens/>
        <w:spacing w:line="240" w:lineRule="auto"/>
        <w:jc w:val="both"/>
        <w:rPr>
          <w:rFonts w:ascii="Times New Roman" w:hAnsi="Times New Roman"/>
          <w:sz w:val="28"/>
          <w:szCs w:val="28"/>
          <w:shd w:val="clear" w:color="auto" w:fill="FFFFFF"/>
        </w:rPr>
      </w:pPr>
    </w:p>
    <w:p w:rsidR="005A32D1" w:rsidRPr="005A32D1" w:rsidRDefault="005A32D1" w:rsidP="005A32D1">
      <w:pPr>
        <w:tabs>
          <w:tab w:val="left" w:pos="709"/>
        </w:tabs>
        <w:suppressAutoHyphens/>
        <w:spacing w:line="240" w:lineRule="auto"/>
        <w:jc w:val="both"/>
        <w:rPr>
          <w:rFonts w:ascii="Times New Roman" w:hAnsi="Times New Roman"/>
          <w:sz w:val="28"/>
          <w:szCs w:val="28"/>
          <w:shd w:val="clear" w:color="auto" w:fill="FFFFFF"/>
        </w:rPr>
      </w:pPr>
    </w:p>
    <w:p w:rsidR="005A32D1" w:rsidRPr="005A32D1" w:rsidRDefault="005A32D1" w:rsidP="005A32D1">
      <w:pPr>
        <w:tabs>
          <w:tab w:val="left" w:pos="709"/>
        </w:tabs>
        <w:suppressAutoHyphens/>
        <w:spacing w:line="240" w:lineRule="auto"/>
        <w:jc w:val="both"/>
        <w:rPr>
          <w:rFonts w:ascii="Times New Roman" w:hAnsi="Times New Roman"/>
          <w:sz w:val="28"/>
          <w:szCs w:val="28"/>
          <w:shd w:val="clear" w:color="auto" w:fill="FFFFFF"/>
        </w:rPr>
      </w:pPr>
      <w:r w:rsidRPr="005A32D1">
        <w:rPr>
          <w:rFonts w:ascii="Times New Roman" w:hAnsi="Times New Roman"/>
          <w:sz w:val="28"/>
          <w:szCs w:val="28"/>
          <w:shd w:val="clear" w:color="auto" w:fill="FFFFFF"/>
        </w:rPr>
        <w:t>Губернатор                                                                                           А.В. Богомаз</w:t>
      </w:r>
    </w:p>
    <w:p w:rsidR="005A32D1" w:rsidRPr="005A32D1" w:rsidRDefault="005A32D1" w:rsidP="005A32D1">
      <w:pPr>
        <w:tabs>
          <w:tab w:val="left" w:pos="709"/>
        </w:tabs>
        <w:suppressAutoHyphens/>
        <w:spacing w:line="240" w:lineRule="auto"/>
        <w:ind w:firstLine="709"/>
        <w:jc w:val="both"/>
        <w:rPr>
          <w:rFonts w:ascii="Times New Roman" w:hAnsi="Times New Roman"/>
          <w:sz w:val="28"/>
          <w:szCs w:val="28"/>
        </w:rPr>
      </w:pPr>
    </w:p>
    <w:p w:rsidR="005A32D1" w:rsidRPr="005A32D1" w:rsidRDefault="005A32D1" w:rsidP="005A32D1">
      <w:pPr>
        <w:tabs>
          <w:tab w:val="left" w:pos="709"/>
        </w:tabs>
        <w:suppressAutoHyphens/>
        <w:spacing w:line="240" w:lineRule="auto"/>
        <w:ind w:firstLine="709"/>
        <w:jc w:val="both"/>
        <w:rPr>
          <w:rFonts w:ascii="Times New Roman" w:hAnsi="Times New Roman"/>
          <w:sz w:val="28"/>
          <w:szCs w:val="28"/>
        </w:rPr>
      </w:pPr>
    </w:p>
    <w:p w:rsidR="005A32D1" w:rsidRPr="005A32D1" w:rsidRDefault="005A32D1" w:rsidP="005A32D1">
      <w:pPr>
        <w:tabs>
          <w:tab w:val="left" w:pos="709"/>
        </w:tabs>
        <w:suppressAutoHyphens/>
        <w:spacing w:line="240" w:lineRule="auto"/>
        <w:ind w:firstLine="709"/>
        <w:jc w:val="both"/>
        <w:rPr>
          <w:rFonts w:ascii="Times New Roman" w:hAnsi="Times New Roman"/>
          <w:sz w:val="28"/>
          <w:szCs w:val="28"/>
        </w:rPr>
      </w:pPr>
    </w:p>
    <w:p w:rsidR="005A32D1" w:rsidRPr="005A32D1" w:rsidRDefault="005A32D1" w:rsidP="005A32D1">
      <w:pPr>
        <w:tabs>
          <w:tab w:val="left" w:pos="709"/>
        </w:tabs>
        <w:suppressAutoHyphens/>
        <w:spacing w:line="240" w:lineRule="auto"/>
        <w:ind w:firstLine="709"/>
        <w:jc w:val="both"/>
        <w:rPr>
          <w:rFonts w:ascii="Times New Roman" w:hAnsi="Times New Roman"/>
          <w:sz w:val="28"/>
          <w:szCs w:val="28"/>
        </w:rPr>
      </w:pPr>
    </w:p>
    <w:p w:rsidR="008A6CAC" w:rsidRPr="008A6CAC" w:rsidRDefault="008A6CAC" w:rsidP="008A6CAC">
      <w:pPr>
        <w:spacing w:after="0" w:line="240" w:lineRule="auto"/>
        <w:rPr>
          <w:rFonts w:ascii="Times New Roman" w:hAnsi="Times New Roman"/>
          <w:sz w:val="28"/>
          <w:szCs w:val="28"/>
        </w:rPr>
      </w:pPr>
      <w:r w:rsidRPr="008A6CAC">
        <w:rPr>
          <w:rFonts w:ascii="Times New Roman" w:hAnsi="Times New Roman"/>
          <w:sz w:val="28"/>
          <w:szCs w:val="28"/>
        </w:rPr>
        <w:lastRenderedPageBreak/>
        <w:t xml:space="preserve">Вице – губернатор </w:t>
      </w:r>
    </w:p>
    <w:p w:rsidR="008A6CAC" w:rsidRPr="008A6CAC" w:rsidRDefault="008A6CAC" w:rsidP="008A6CAC">
      <w:pPr>
        <w:spacing w:after="0" w:line="240" w:lineRule="auto"/>
        <w:rPr>
          <w:rFonts w:ascii="Times New Roman" w:hAnsi="Times New Roman"/>
          <w:sz w:val="28"/>
          <w:szCs w:val="28"/>
        </w:rPr>
      </w:pPr>
      <w:r w:rsidRPr="008A6CAC">
        <w:rPr>
          <w:rFonts w:ascii="Times New Roman" w:hAnsi="Times New Roman"/>
          <w:sz w:val="28"/>
          <w:szCs w:val="28"/>
        </w:rPr>
        <w:t xml:space="preserve">Брянской области                                                                                 А.Г. Резунов </w:t>
      </w:r>
    </w:p>
    <w:p w:rsidR="008A6CAC" w:rsidRPr="008A6CAC" w:rsidRDefault="008A6CAC" w:rsidP="008A6CAC">
      <w:pPr>
        <w:spacing w:after="0" w:line="240" w:lineRule="auto"/>
        <w:rPr>
          <w:rFonts w:ascii="Times New Roman" w:hAnsi="Times New Roman"/>
          <w:sz w:val="28"/>
          <w:szCs w:val="28"/>
        </w:rPr>
      </w:pPr>
    </w:p>
    <w:p w:rsidR="008A6CAC" w:rsidRPr="008A6CAC" w:rsidRDefault="008A6CAC" w:rsidP="008A6CAC">
      <w:pPr>
        <w:spacing w:after="0" w:line="240" w:lineRule="auto"/>
        <w:rPr>
          <w:rFonts w:ascii="Times New Roman" w:hAnsi="Times New Roman"/>
          <w:sz w:val="28"/>
          <w:szCs w:val="28"/>
        </w:rPr>
      </w:pPr>
    </w:p>
    <w:p w:rsidR="008A6CAC" w:rsidRPr="008A6CAC" w:rsidRDefault="008A6CAC" w:rsidP="008A6CAC">
      <w:pPr>
        <w:spacing w:after="0" w:line="240" w:lineRule="auto"/>
        <w:rPr>
          <w:rFonts w:ascii="Times New Roman" w:hAnsi="Times New Roman"/>
          <w:sz w:val="28"/>
          <w:szCs w:val="28"/>
        </w:rPr>
      </w:pPr>
      <w:r w:rsidRPr="008A6CAC">
        <w:rPr>
          <w:rFonts w:ascii="Times New Roman" w:hAnsi="Times New Roman"/>
          <w:sz w:val="28"/>
          <w:szCs w:val="28"/>
        </w:rPr>
        <w:t>Заместитель Губернатора</w:t>
      </w:r>
    </w:p>
    <w:p w:rsidR="008A6CAC" w:rsidRPr="008A6CAC" w:rsidRDefault="008A6CAC" w:rsidP="008A6CAC">
      <w:pPr>
        <w:shd w:val="clear" w:color="auto" w:fill="FFFFFF"/>
        <w:autoSpaceDE w:val="0"/>
        <w:autoSpaceDN w:val="0"/>
        <w:adjustRightInd w:val="0"/>
        <w:spacing w:after="0" w:line="240" w:lineRule="auto"/>
        <w:rPr>
          <w:rFonts w:ascii="Times New Roman" w:hAnsi="Times New Roman"/>
          <w:sz w:val="28"/>
          <w:szCs w:val="28"/>
        </w:rPr>
      </w:pPr>
      <w:r w:rsidRPr="008A6CAC">
        <w:rPr>
          <w:rFonts w:ascii="Times New Roman" w:hAnsi="Times New Roman"/>
          <w:sz w:val="28"/>
          <w:szCs w:val="28"/>
        </w:rPr>
        <w:t xml:space="preserve">Брянской области                                                                         Ю.В. Филипенко </w:t>
      </w:r>
    </w:p>
    <w:p w:rsidR="008A6CAC" w:rsidRPr="008A6CAC" w:rsidRDefault="008A6CAC" w:rsidP="008A6CAC">
      <w:pPr>
        <w:shd w:val="clear" w:color="auto" w:fill="FFFFFF"/>
        <w:autoSpaceDE w:val="0"/>
        <w:autoSpaceDN w:val="0"/>
        <w:adjustRightInd w:val="0"/>
        <w:spacing w:after="0" w:line="240" w:lineRule="auto"/>
        <w:rPr>
          <w:rFonts w:ascii="Times New Roman" w:hAnsi="Times New Roman"/>
          <w:color w:val="000000"/>
          <w:sz w:val="28"/>
          <w:szCs w:val="28"/>
        </w:rPr>
      </w:pPr>
    </w:p>
    <w:p w:rsidR="008A6CAC" w:rsidRPr="008A6CAC" w:rsidRDefault="008A6CAC" w:rsidP="008A6CAC">
      <w:pPr>
        <w:shd w:val="clear" w:color="auto" w:fill="FFFFFF"/>
        <w:spacing w:after="0" w:line="240" w:lineRule="auto"/>
        <w:rPr>
          <w:rFonts w:ascii="Times New Roman" w:hAnsi="Times New Roman"/>
          <w:color w:val="000000"/>
          <w:sz w:val="28"/>
          <w:szCs w:val="28"/>
        </w:rPr>
      </w:pPr>
    </w:p>
    <w:p w:rsidR="008A6CAC" w:rsidRPr="008A6CAC" w:rsidRDefault="008A6CAC" w:rsidP="008A6CAC">
      <w:pPr>
        <w:spacing w:after="0" w:line="240" w:lineRule="auto"/>
        <w:rPr>
          <w:rFonts w:ascii="Times New Roman" w:hAnsi="Times New Roman"/>
          <w:sz w:val="28"/>
          <w:szCs w:val="28"/>
        </w:rPr>
      </w:pPr>
      <w:r w:rsidRPr="008A6CAC">
        <w:rPr>
          <w:rFonts w:ascii="Times New Roman" w:hAnsi="Times New Roman"/>
          <w:sz w:val="28"/>
          <w:szCs w:val="28"/>
        </w:rPr>
        <w:t xml:space="preserve">Начальник управления ветеринарии </w:t>
      </w:r>
    </w:p>
    <w:p w:rsidR="008A6CAC" w:rsidRPr="008A6CAC" w:rsidRDefault="008A6CAC" w:rsidP="008A6CAC">
      <w:pPr>
        <w:spacing w:after="0" w:line="240" w:lineRule="auto"/>
        <w:rPr>
          <w:rFonts w:ascii="Times New Roman" w:hAnsi="Times New Roman"/>
          <w:sz w:val="28"/>
          <w:szCs w:val="28"/>
        </w:rPr>
      </w:pPr>
      <w:r w:rsidRPr="008A6CAC">
        <w:rPr>
          <w:rFonts w:ascii="Times New Roman" w:hAnsi="Times New Roman"/>
          <w:sz w:val="28"/>
          <w:szCs w:val="28"/>
        </w:rPr>
        <w:t xml:space="preserve">Брянской области                                                                                   Н.В. Шлык </w:t>
      </w:r>
    </w:p>
    <w:p w:rsidR="008A6CAC" w:rsidRPr="008A6CAC" w:rsidRDefault="008A6CAC" w:rsidP="008A6CAC">
      <w:pPr>
        <w:spacing w:after="0" w:line="240" w:lineRule="auto"/>
        <w:rPr>
          <w:rFonts w:ascii="Times New Roman" w:hAnsi="Times New Roman"/>
          <w:sz w:val="28"/>
          <w:szCs w:val="28"/>
        </w:rPr>
      </w:pPr>
    </w:p>
    <w:p w:rsidR="008A6CAC" w:rsidRPr="008A6CAC" w:rsidRDefault="008A6CAC" w:rsidP="008A6CAC">
      <w:pPr>
        <w:shd w:val="clear" w:color="auto" w:fill="FFFFFF"/>
        <w:autoSpaceDE w:val="0"/>
        <w:autoSpaceDN w:val="0"/>
        <w:adjustRightInd w:val="0"/>
        <w:spacing w:after="0" w:line="240" w:lineRule="auto"/>
        <w:rPr>
          <w:rFonts w:ascii="Times New Roman" w:hAnsi="Times New Roman"/>
          <w:color w:val="000000"/>
          <w:sz w:val="28"/>
          <w:szCs w:val="28"/>
        </w:rPr>
      </w:pPr>
    </w:p>
    <w:p w:rsidR="008A6CAC" w:rsidRPr="008A6CAC" w:rsidRDefault="008A6CAC" w:rsidP="008A6CAC">
      <w:pPr>
        <w:shd w:val="clear" w:color="auto" w:fill="FFFFFF"/>
        <w:autoSpaceDE w:val="0"/>
        <w:autoSpaceDN w:val="0"/>
        <w:adjustRightInd w:val="0"/>
        <w:spacing w:after="0" w:line="240" w:lineRule="auto"/>
        <w:rPr>
          <w:rFonts w:ascii="Times New Roman" w:hAnsi="Times New Roman"/>
          <w:sz w:val="28"/>
          <w:szCs w:val="28"/>
        </w:rPr>
      </w:pPr>
      <w:r w:rsidRPr="008A6CAC">
        <w:rPr>
          <w:rFonts w:ascii="Times New Roman" w:hAnsi="Times New Roman"/>
          <w:color w:val="000000"/>
          <w:sz w:val="28"/>
          <w:szCs w:val="28"/>
        </w:rPr>
        <w:t>Начальник отдела делопроизводства</w:t>
      </w:r>
    </w:p>
    <w:p w:rsidR="008A6CAC" w:rsidRPr="008A6CAC" w:rsidRDefault="008A6CAC" w:rsidP="008A6CAC">
      <w:pPr>
        <w:shd w:val="clear" w:color="auto" w:fill="FFFFFF"/>
        <w:autoSpaceDE w:val="0"/>
        <w:autoSpaceDN w:val="0"/>
        <w:adjustRightInd w:val="0"/>
        <w:spacing w:after="0" w:line="240" w:lineRule="auto"/>
        <w:rPr>
          <w:rFonts w:ascii="Times New Roman" w:hAnsi="Times New Roman"/>
          <w:sz w:val="28"/>
          <w:szCs w:val="28"/>
        </w:rPr>
      </w:pPr>
      <w:r w:rsidRPr="008A6CAC">
        <w:rPr>
          <w:rFonts w:ascii="Times New Roman" w:hAnsi="Times New Roman"/>
          <w:sz w:val="28"/>
          <w:szCs w:val="28"/>
        </w:rPr>
        <w:t>администрации Губернатора Брянской</w:t>
      </w:r>
    </w:p>
    <w:p w:rsidR="008A6CAC" w:rsidRPr="008A6CAC" w:rsidRDefault="008A6CAC" w:rsidP="008A6CAC">
      <w:pPr>
        <w:shd w:val="clear" w:color="auto" w:fill="FFFFFF"/>
        <w:autoSpaceDE w:val="0"/>
        <w:autoSpaceDN w:val="0"/>
        <w:adjustRightInd w:val="0"/>
        <w:spacing w:after="0" w:line="240" w:lineRule="auto"/>
        <w:rPr>
          <w:rFonts w:ascii="Times New Roman" w:hAnsi="Times New Roman"/>
          <w:sz w:val="28"/>
          <w:szCs w:val="28"/>
        </w:rPr>
      </w:pPr>
      <w:r w:rsidRPr="008A6CAC">
        <w:rPr>
          <w:rFonts w:ascii="Times New Roman" w:hAnsi="Times New Roman"/>
          <w:sz w:val="28"/>
          <w:szCs w:val="28"/>
        </w:rPr>
        <w:t xml:space="preserve">области и Правительства Брянской области                                 О.Н. Воронина    </w:t>
      </w:r>
    </w:p>
    <w:p w:rsidR="008A6CAC" w:rsidRPr="008A6CAC" w:rsidRDefault="008A6CAC" w:rsidP="008A6CAC">
      <w:pPr>
        <w:shd w:val="clear" w:color="auto" w:fill="FFFFFF"/>
        <w:autoSpaceDE w:val="0"/>
        <w:autoSpaceDN w:val="0"/>
        <w:adjustRightInd w:val="0"/>
        <w:spacing w:after="0" w:line="240" w:lineRule="auto"/>
        <w:rPr>
          <w:rFonts w:ascii="Times New Roman" w:hAnsi="Times New Roman"/>
          <w:sz w:val="28"/>
          <w:szCs w:val="28"/>
        </w:rPr>
      </w:pPr>
    </w:p>
    <w:p w:rsidR="008A6CAC" w:rsidRPr="008A6CAC" w:rsidRDefault="008A6CAC" w:rsidP="008A6CAC">
      <w:pPr>
        <w:shd w:val="clear" w:color="auto" w:fill="FFFFFF"/>
        <w:spacing w:after="0" w:line="240" w:lineRule="auto"/>
        <w:rPr>
          <w:rFonts w:ascii="Times New Roman" w:hAnsi="Times New Roman"/>
          <w:color w:val="000000"/>
          <w:sz w:val="32"/>
          <w:szCs w:val="32"/>
        </w:rPr>
      </w:pPr>
    </w:p>
    <w:p w:rsidR="008A6CAC" w:rsidRPr="008A6CAC" w:rsidRDefault="008A6CAC" w:rsidP="008A6CAC">
      <w:pPr>
        <w:widowControl w:val="0"/>
        <w:autoSpaceDE w:val="0"/>
        <w:autoSpaceDN w:val="0"/>
        <w:adjustRightInd w:val="0"/>
        <w:spacing w:after="0" w:line="240" w:lineRule="auto"/>
        <w:ind w:firstLine="708"/>
        <w:jc w:val="both"/>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ind w:firstLine="708"/>
        <w:jc w:val="both"/>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ind w:firstLine="708"/>
        <w:jc w:val="both"/>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ind w:firstLine="708"/>
        <w:jc w:val="both"/>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autoSpaceDE w:val="0"/>
        <w:autoSpaceDN w:val="0"/>
        <w:adjustRightInd w:val="0"/>
        <w:spacing w:after="0" w:line="240" w:lineRule="auto"/>
        <w:jc w:val="right"/>
        <w:outlineLvl w:val="1"/>
        <w:rPr>
          <w:rFonts w:ascii="Times New Roman" w:hAnsi="Times New Roman"/>
          <w:sz w:val="28"/>
          <w:szCs w:val="28"/>
        </w:rPr>
      </w:pP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sz w:val="28"/>
          <w:szCs w:val="28"/>
        </w:rPr>
      </w:pP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sz w:val="28"/>
          <w:szCs w:val="28"/>
        </w:rPr>
      </w:pP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bCs/>
          <w:sz w:val="20"/>
          <w:szCs w:val="24"/>
        </w:rPr>
      </w:pP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bCs/>
          <w:sz w:val="20"/>
          <w:szCs w:val="24"/>
        </w:rPr>
      </w:pP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color w:val="000000"/>
          <w:sz w:val="20"/>
        </w:rPr>
      </w:pP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color w:val="000000"/>
          <w:sz w:val="20"/>
        </w:rPr>
      </w:pP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color w:val="000000"/>
          <w:sz w:val="20"/>
        </w:rPr>
      </w:pP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color w:val="000000"/>
          <w:sz w:val="20"/>
        </w:rPr>
      </w:pP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color w:val="000000"/>
          <w:sz w:val="20"/>
        </w:rPr>
      </w:pPr>
      <w:r w:rsidRPr="008A6CAC">
        <w:rPr>
          <w:rFonts w:ascii="Times New Roman" w:hAnsi="Times New Roman"/>
          <w:color w:val="000000"/>
          <w:sz w:val="20"/>
        </w:rPr>
        <w:t>Исакова Е.Ю.</w:t>
      </w:r>
    </w:p>
    <w:p w:rsidR="008A6CAC" w:rsidRPr="008A6CAC" w:rsidRDefault="008A6CAC" w:rsidP="008A6CAC">
      <w:pPr>
        <w:widowControl w:val="0"/>
        <w:shd w:val="clear" w:color="auto" w:fill="FFFFFF"/>
        <w:autoSpaceDE w:val="0"/>
        <w:autoSpaceDN w:val="0"/>
        <w:adjustRightInd w:val="0"/>
        <w:spacing w:after="0" w:line="240" w:lineRule="auto"/>
        <w:rPr>
          <w:rFonts w:ascii="Times New Roman" w:hAnsi="Times New Roman"/>
          <w:sz w:val="20"/>
        </w:rPr>
      </w:pPr>
      <w:r w:rsidRPr="008A6CAC">
        <w:rPr>
          <w:rFonts w:ascii="Times New Roman" w:hAnsi="Times New Roman"/>
          <w:color w:val="000000"/>
          <w:sz w:val="20"/>
        </w:rPr>
        <w:t xml:space="preserve">66-64-89 </w:t>
      </w:r>
    </w:p>
    <w:p w:rsidR="008A6CAC" w:rsidRPr="008A6CAC" w:rsidRDefault="008A6CAC" w:rsidP="008A6CAC">
      <w:pPr>
        <w:tabs>
          <w:tab w:val="left" w:pos="765"/>
        </w:tabs>
        <w:suppressAutoHyphens/>
        <w:spacing w:after="0" w:line="240" w:lineRule="auto"/>
        <w:jc w:val="center"/>
        <w:rPr>
          <w:rFonts w:ascii="Times New Roman" w:hAnsi="Times New Roman"/>
          <w:sz w:val="28"/>
          <w:szCs w:val="28"/>
        </w:rPr>
      </w:pPr>
      <w:r w:rsidRPr="008A6CAC">
        <w:rPr>
          <w:rFonts w:ascii="Times New Roman" w:hAnsi="Times New Roman"/>
          <w:sz w:val="28"/>
          <w:szCs w:val="28"/>
        </w:rPr>
        <w:lastRenderedPageBreak/>
        <w:t xml:space="preserve">                                                                                  Утвержден</w:t>
      </w:r>
      <w:r>
        <w:rPr>
          <w:rFonts w:ascii="Times New Roman" w:hAnsi="Times New Roman"/>
          <w:sz w:val="28"/>
          <w:szCs w:val="28"/>
        </w:rPr>
        <w:t>ы</w:t>
      </w:r>
    </w:p>
    <w:p w:rsidR="008A6CAC" w:rsidRPr="008A6CAC" w:rsidRDefault="008A6CAC" w:rsidP="008A6CAC">
      <w:pPr>
        <w:widowControl w:val="0"/>
        <w:tabs>
          <w:tab w:val="left" w:pos="5475"/>
        </w:tabs>
        <w:autoSpaceDE w:val="0"/>
        <w:autoSpaceDN w:val="0"/>
        <w:adjustRightInd w:val="0"/>
        <w:spacing w:after="0" w:line="240" w:lineRule="auto"/>
        <w:outlineLvl w:val="1"/>
        <w:rPr>
          <w:rFonts w:ascii="Times New Roman" w:hAnsi="Times New Roman"/>
          <w:sz w:val="28"/>
          <w:szCs w:val="28"/>
        </w:rPr>
      </w:pPr>
      <w:r w:rsidRPr="008A6CAC">
        <w:rPr>
          <w:rFonts w:ascii="Times New Roman" w:hAnsi="Times New Roman"/>
          <w:sz w:val="28"/>
          <w:szCs w:val="28"/>
        </w:rPr>
        <w:tab/>
        <w:t xml:space="preserve"> постановлением Правительства</w:t>
      </w:r>
    </w:p>
    <w:p w:rsidR="008A6CAC" w:rsidRPr="008A6CAC" w:rsidRDefault="008A6CAC" w:rsidP="008A6CAC">
      <w:pPr>
        <w:shd w:val="clear" w:color="auto" w:fill="FFFFFF"/>
        <w:tabs>
          <w:tab w:val="left" w:pos="5475"/>
        </w:tabs>
        <w:spacing w:after="0" w:line="240" w:lineRule="auto"/>
        <w:rPr>
          <w:rFonts w:ascii="Times New Roman" w:hAnsi="Times New Roman"/>
          <w:sz w:val="28"/>
          <w:szCs w:val="28"/>
        </w:rPr>
      </w:pPr>
      <w:r w:rsidRPr="008A6CAC">
        <w:rPr>
          <w:rFonts w:ascii="Times New Roman" w:hAnsi="Times New Roman"/>
          <w:sz w:val="28"/>
          <w:szCs w:val="28"/>
        </w:rPr>
        <w:tab/>
        <w:t xml:space="preserve"> Брянской области</w:t>
      </w:r>
    </w:p>
    <w:p w:rsidR="008A6CAC" w:rsidRPr="008A6CAC" w:rsidRDefault="008A6CAC" w:rsidP="008A6CAC">
      <w:pPr>
        <w:tabs>
          <w:tab w:val="left" w:pos="5475"/>
        </w:tabs>
        <w:spacing w:after="0" w:line="240" w:lineRule="auto"/>
        <w:rPr>
          <w:rFonts w:ascii="Times New Roman" w:hAnsi="Times New Roman"/>
        </w:rPr>
      </w:pPr>
      <w:r w:rsidRPr="008A6CAC">
        <w:rPr>
          <w:rFonts w:ascii="Times New Roman" w:hAnsi="Times New Roman"/>
        </w:rPr>
        <w:tab/>
      </w:r>
      <w:r w:rsidRPr="008A6CAC">
        <w:rPr>
          <w:rFonts w:ascii="Times New Roman" w:hAnsi="Times New Roman"/>
          <w:sz w:val="28"/>
          <w:szCs w:val="28"/>
        </w:rPr>
        <w:t xml:space="preserve"> от     №</w:t>
      </w:r>
    </w:p>
    <w:p w:rsidR="008A6CAC" w:rsidRPr="008A6CAC" w:rsidRDefault="008A6CAC" w:rsidP="008A6CAC">
      <w:pPr>
        <w:spacing w:after="0" w:line="240" w:lineRule="auto"/>
        <w:rPr>
          <w:rFonts w:ascii="Times New Roman" w:hAnsi="Times New Roman"/>
        </w:rPr>
      </w:pPr>
    </w:p>
    <w:p w:rsidR="00EF360A" w:rsidRPr="005A32D1" w:rsidRDefault="00EF360A" w:rsidP="005A32D1">
      <w:pPr>
        <w:spacing w:after="0" w:line="240" w:lineRule="auto"/>
        <w:rPr>
          <w:rFonts w:ascii="Times New Roman" w:hAnsi="Times New Roman"/>
          <w:sz w:val="28"/>
          <w:szCs w:val="28"/>
        </w:rPr>
      </w:pPr>
    </w:p>
    <w:p w:rsidR="008A6CAC" w:rsidRDefault="008A6CAC" w:rsidP="005A32D1">
      <w:pPr>
        <w:spacing w:after="0" w:line="240" w:lineRule="auto"/>
        <w:ind w:firstLine="567"/>
        <w:jc w:val="center"/>
        <w:rPr>
          <w:rFonts w:ascii="Times New Roman" w:hAnsi="Times New Roman"/>
          <w:sz w:val="28"/>
          <w:szCs w:val="28"/>
        </w:rPr>
      </w:pPr>
      <w:bookmarkStart w:id="0" w:name="_Hlk26444886"/>
      <w:bookmarkStart w:id="1" w:name="_Hlk26438673"/>
      <w:r>
        <w:rPr>
          <w:rFonts w:ascii="Times New Roman" w:hAnsi="Times New Roman"/>
          <w:sz w:val="28"/>
          <w:szCs w:val="28"/>
        </w:rPr>
        <w:t>ПРАВИЛА</w:t>
      </w:r>
    </w:p>
    <w:p w:rsidR="00736F0B" w:rsidRPr="005A32D1" w:rsidRDefault="008A6CAC" w:rsidP="005A32D1">
      <w:pPr>
        <w:spacing w:after="0" w:line="240" w:lineRule="auto"/>
        <w:ind w:firstLine="567"/>
        <w:jc w:val="center"/>
        <w:rPr>
          <w:rFonts w:ascii="Times New Roman" w:hAnsi="Times New Roman"/>
          <w:b/>
          <w:bCs/>
          <w:sz w:val="28"/>
          <w:szCs w:val="28"/>
          <w:highlight w:val="cyan"/>
        </w:rPr>
      </w:pPr>
      <w:r>
        <w:rPr>
          <w:rFonts w:ascii="Times New Roman" w:hAnsi="Times New Roman"/>
          <w:sz w:val="28"/>
          <w:szCs w:val="28"/>
        </w:rPr>
        <w:t xml:space="preserve"> организации деятельности приютов для животных и установлению норм содержания животных в них</w:t>
      </w:r>
      <w:r w:rsidRPr="005A32D1">
        <w:rPr>
          <w:rFonts w:ascii="Times New Roman" w:hAnsi="Times New Roman"/>
          <w:sz w:val="28"/>
          <w:szCs w:val="28"/>
        </w:rPr>
        <w:t xml:space="preserve"> на территории Брянской области</w:t>
      </w:r>
      <w:bookmarkEnd w:id="0"/>
    </w:p>
    <w:bookmarkEnd w:id="1"/>
    <w:p w:rsidR="008A6CAC" w:rsidRPr="00061048" w:rsidRDefault="008A6CAC" w:rsidP="005A32D1">
      <w:pPr>
        <w:spacing w:after="0" w:line="240" w:lineRule="auto"/>
        <w:ind w:firstLine="567"/>
        <w:jc w:val="center"/>
        <w:rPr>
          <w:rFonts w:ascii="Times New Roman" w:hAnsi="Times New Roman"/>
          <w:b/>
          <w:bCs/>
          <w:sz w:val="28"/>
          <w:szCs w:val="28"/>
        </w:rPr>
      </w:pPr>
    </w:p>
    <w:p w:rsidR="00736F0B" w:rsidRPr="008A6CAC" w:rsidRDefault="00736F0B" w:rsidP="008A6CAC">
      <w:pPr>
        <w:pStyle w:val="ab"/>
        <w:numPr>
          <w:ilvl w:val="0"/>
          <w:numId w:val="2"/>
        </w:numPr>
        <w:ind w:left="851" w:hanging="284"/>
        <w:jc w:val="center"/>
        <w:rPr>
          <w:sz w:val="28"/>
          <w:szCs w:val="28"/>
        </w:rPr>
      </w:pPr>
      <w:r w:rsidRPr="008A6CAC">
        <w:rPr>
          <w:sz w:val="28"/>
          <w:szCs w:val="28"/>
        </w:rPr>
        <w:t>Общие положения</w:t>
      </w:r>
    </w:p>
    <w:p w:rsidR="008A6CAC" w:rsidRPr="008A6CAC" w:rsidRDefault="008A6CAC" w:rsidP="008A6CAC">
      <w:pPr>
        <w:pStyle w:val="ab"/>
        <w:ind w:left="1287"/>
        <w:rPr>
          <w:b/>
          <w:bCs/>
          <w:sz w:val="28"/>
          <w:szCs w:val="28"/>
        </w:rPr>
      </w:pPr>
    </w:p>
    <w:p w:rsidR="00EF360A" w:rsidRPr="008A6CAC" w:rsidRDefault="00EF360A" w:rsidP="008A6CAC">
      <w:pPr>
        <w:spacing w:after="0" w:line="240" w:lineRule="auto"/>
        <w:ind w:firstLine="709"/>
        <w:jc w:val="both"/>
        <w:rPr>
          <w:rFonts w:ascii="Times New Roman" w:hAnsi="Times New Roman"/>
          <w:sz w:val="28"/>
          <w:szCs w:val="28"/>
        </w:rPr>
      </w:pPr>
      <w:r w:rsidRPr="005A32D1">
        <w:rPr>
          <w:rFonts w:ascii="Times New Roman" w:hAnsi="Times New Roman"/>
          <w:sz w:val="28"/>
          <w:szCs w:val="28"/>
        </w:rPr>
        <w:t xml:space="preserve">1. </w:t>
      </w:r>
      <w:r w:rsidR="008A6CAC">
        <w:rPr>
          <w:rFonts w:ascii="Times New Roman" w:hAnsi="Times New Roman"/>
          <w:sz w:val="28"/>
          <w:szCs w:val="28"/>
        </w:rPr>
        <w:t>Правила организации деятельности приютов для животных                        и установлению норм содержания животных в них</w:t>
      </w:r>
      <w:r w:rsidR="008A6CAC" w:rsidRPr="005A32D1">
        <w:rPr>
          <w:rFonts w:ascii="Times New Roman" w:hAnsi="Times New Roman"/>
          <w:sz w:val="28"/>
          <w:szCs w:val="28"/>
        </w:rPr>
        <w:t xml:space="preserve"> на территории Брянской области</w:t>
      </w:r>
      <w:r w:rsidR="007D6548">
        <w:rPr>
          <w:rFonts w:ascii="Times New Roman" w:hAnsi="Times New Roman"/>
          <w:sz w:val="28"/>
          <w:szCs w:val="28"/>
        </w:rPr>
        <w:t xml:space="preserve"> (далее – Правила)</w:t>
      </w:r>
      <w:r w:rsidR="008A6CAC">
        <w:rPr>
          <w:rFonts w:ascii="Times New Roman" w:hAnsi="Times New Roman"/>
          <w:sz w:val="28"/>
          <w:szCs w:val="28"/>
        </w:rPr>
        <w:t xml:space="preserve"> </w:t>
      </w:r>
      <w:r w:rsidRPr="005A32D1">
        <w:rPr>
          <w:rFonts w:ascii="Times New Roman" w:hAnsi="Times New Roman"/>
          <w:sz w:val="28"/>
          <w:szCs w:val="28"/>
        </w:rPr>
        <w:t xml:space="preserve">подготовлены в целях реализации </w:t>
      </w:r>
      <w:r w:rsidR="008A6CAC">
        <w:rPr>
          <w:rFonts w:ascii="Times New Roman" w:hAnsi="Times New Roman"/>
          <w:bCs/>
          <w:sz w:val="28"/>
          <w:szCs w:val="28"/>
        </w:rPr>
        <w:t xml:space="preserve">требований </w:t>
      </w:r>
      <w:r w:rsidR="00A01C7F">
        <w:rPr>
          <w:rFonts w:ascii="Times New Roman" w:hAnsi="Times New Roman"/>
          <w:bCs/>
          <w:sz w:val="28"/>
          <w:szCs w:val="28"/>
        </w:rPr>
        <w:t xml:space="preserve">            </w:t>
      </w:r>
      <w:r w:rsidR="008A6CAC">
        <w:rPr>
          <w:rFonts w:ascii="Times New Roman" w:hAnsi="Times New Roman"/>
          <w:bCs/>
          <w:sz w:val="28"/>
          <w:szCs w:val="28"/>
        </w:rPr>
        <w:t>к осуществлению деятельности по обращению с животными, установленных</w:t>
      </w:r>
      <w:r w:rsidRPr="005A32D1">
        <w:rPr>
          <w:rFonts w:ascii="Times New Roman" w:hAnsi="Times New Roman"/>
          <w:bCs/>
          <w:sz w:val="28"/>
          <w:szCs w:val="28"/>
        </w:rPr>
        <w:t xml:space="preserve"> Федеральн</w:t>
      </w:r>
      <w:r w:rsidR="008A6CAC">
        <w:rPr>
          <w:rFonts w:ascii="Times New Roman" w:hAnsi="Times New Roman"/>
          <w:bCs/>
          <w:sz w:val="28"/>
          <w:szCs w:val="28"/>
        </w:rPr>
        <w:t>ым</w:t>
      </w:r>
      <w:r w:rsidRPr="005A32D1">
        <w:rPr>
          <w:rFonts w:ascii="Times New Roman" w:hAnsi="Times New Roman"/>
          <w:bCs/>
          <w:sz w:val="28"/>
          <w:szCs w:val="28"/>
        </w:rPr>
        <w:t xml:space="preserve"> закон</w:t>
      </w:r>
      <w:r w:rsidR="008A6CAC">
        <w:rPr>
          <w:rFonts w:ascii="Times New Roman" w:hAnsi="Times New Roman"/>
          <w:bCs/>
          <w:sz w:val="28"/>
          <w:szCs w:val="28"/>
        </w:rPr>
        <w:t>ом</w:t>
      </w:r>
      <w:r w:rsidRPr="005A32D1">
        <w:rPr>
          <w:rFonts w:ascii="Times New Roman" w:hAnsi="Times New Roman"/>
          <w:bCs/>
          <w:sz w:val="28"/>
          <w:szCs w:val="28"/>
        </w:rPr>
        <w:t xml:space="preserve"> </w:t>
      </w:r>
      <w:r w:rsidRPr="005A32D1">
        <w:rPr>
          <w:rFonts w:ascii="Times New Roman" w:hAnsi="Times New Roman"/>
          <w:sz w:val="28"/>
          <w:szCs w:val="28"/>
        </w:rPr>
        <w:t>от 27 декабря 2018 г</w:t>
      </w:r>
      <w:r w:rsidR="008A6CAC">
        <w:rPr>
          <w:rFonts w:ascii="Times New Roman" w:hAnsi="Times New Roman"/>
          <w:sz w:val="28"/>
          <w:szCs w:val="28"/>
        </w:rPr>
        <w:t>ода</w:t>
      </w:r>
      <w:r w:rsidRPr="005A32D1">
        <w:rPr>
          <w:rFonts w:ascii="Times New Roman" w:hAnsi="Times New Roman"/>
          <w:sz w:val="28"/>
          <w:szCs w:val="28"/>
        </w:rPr>
        <w:t xml:space="preserve"> № 498-ФЗ</w:t>
      </w:r>
      <w:r w:rsidRPr="005A32D1">
        <w:rPr>
          <w:rFonts w:ascii="Times New Roman" w:hAnsi="Times New Roman"/>
          <w:bCs/>
          <w:sz w:val="28"/>
          <w:szCs w:val="28"/>
        </w:rPr>
        <w:t xml:space="preserve"> «Об ответственном обращении с животными и о внесении изменений в отдельные законодательные акты Российской Федерации».</w:t>
      </w:r>
    </w:p>
    <w:p w:rsidR="007D6548" w:rsidRDefault="00411E3A"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 xml:space="preserve">2. </w:t>
      </w:r>
      <w:r w:rsidR="00736F0B" w:rsidRPr="005A32D1">
        <w:rPr>
          <w:rFonts w:ascii="Times New Roman" w:hAnsi="Times New Roman"/>
          <w:bCs/>
          <w:sz w:val="28"/>
          <w:szCs w:val="28"/>
        </w:rPr>
        <w:t>Под приют</w:t>
      </w:r>
      <w:r w:rsidR="007D6548">
        <w:rPr>
          <w:rFonts w:ascii="Times New Roman" w:hAnsi="Times New Roman"/>
          <w:bCs/>
          <w:sz w:val="28"/>
          <w:szCs w:val="28"/>
        </w:rPr>
        <w:t>ами</w:t>
      </w:r>
      <w:r w:rsidR="00736F0B" w:rsidRPr="005A32D1">
        <w:rPr>
          <w:rFonts w:ascii="Times New Roman" w:hAnsi="Times New Roman"/>
          <w:bCs/>
          <w:sz w:val="28"/>
          <w:szCs w:val="28"/>
        </w:rPr>
        <w:t xml:space="preserve"> для животных</w:t>
      </w:r>
      <w:r w:rsidRPr="005A32D1">
        <w:rPr>
          <w:rFonts w:ascii="Times New Roman" w:hAnsi="Times New Roman"/>
          <w:bCs/>
          <w:sz w:val="28"/>
          <w:szCs w:val="28"/>
        </w:rPr>
        <w:t xml:space="preserve"> </w:t>
      </w:r>
      <w:r w:rsidR="00736F0B" w:rsidRPr="005A32D1">
        <w:rPr>
          <w:rFonts w:ascii="Times New Roman" w:hAnsi="Times New Roman"/>
          <w:bCs/>
          <w:sz w:val="28"/>
          <w:szCs w:val="28"/>
        </w:rPr>
        <w:t>понима</w:t>
      </w:r>
      <w:r w:rsidR="007D6548">
        <w:rPr>
          <w:rFonts w:ascii="Times New Roman" w:hAnsi="Times New Roman"/>
          <w:bCs/>
          <w:sz w:val="28"/>
          <w:szCs w:val="28"/>
        </w:rPr>
        <w:t>ю</w:t>
      </w:r>
      <w:r w:rsidR="00736F0B" w:rsidRPr="005A32D1">
        <w:rPr>
          <w:rFonts w:ascii="Times New Roman" w:hAnsi="Times New Roman"/>
          <w:bCs/>
          <w:sz w:val="28"/>
          <w:szCs w:val="28"/>
        </w:rPr>
        <w:t>тся государственн</w:t>
      </w:r>
      <w:r w:rsidR="007D6548">
        <w:rPr>
          <w:rFonts w:ascii="Times New Roman" w:hAnsi="Times New Roman"/>
          <w:bCs/>
          <w:sz w:val="28"/>
          <w:szCs w:val="28"/>
        </w:rPr>
        <w:t>ые или</w:t>
      </w:r>
      <w:r w:rsidR="00736F0B" w:rsidRPr="005A32D1">
        <w:rPr>
          <w:rFonts w:ascii="Times New Roman" w:hAnsi="Times New Roman"/>
          <w:bCs/>
          <w:sz w:val="28"/>
          <w:szCs w:val="28"/>
        </w:rPr>
        <w:t xml:space="preserve"> муниципальн</w:t>
      </w:r>
      <w:r w:rsidR="007D6548">
        <w:rPr>
          <w:rFonts w:ascii="Times New Roman" w:hAnsi="Times New Roman"/>
          <w:bCs/>
          <w:sz w:val="28"/>
          <w:szCs w:val="28"/>
        </w:rPr>
        <w:t>ые учреждения</w:t>
      </w:r>
      <w:r w:rsidR="00736F0B" w:rsidRPr="005A32D1">
        <w:rPr>
          <w:rFonts w:ascii="Times New Roman" w:hAnsi="Times New Roman"/>
          <w:bCs/>
          <w:sz w:val="28"/>
          <w:szCs w:val="28"/>
        </w:rPr>
        <w:t xml:space="preserve">, </w:t>
      </w:r>
      <w:r w:rsidR="007D6548">
        <w:rPr>
          <w:rFonts w:ascii="Times New Roman" w:hAnsi="Times New Roman"/>
          <w:bCs/>
          <w:sz w:val="28"/>
          <w:szCs w:val="28"/>
        </w:rPr>
        <w:t xml:space="preserve">негосударственные коммерческие </w:t>
      </w:r>
      <w:r w:rsidR="00A01C7F">
        <w:rPr>
          <w:rFonts w:ascii="Times New Roman" w:hAnsi="Times New Roman"/>
          <w:bCs/>
          <w:sz w:val="28"/>
          <w:szCs w:val="28"/>
        </w:rPr>
        <w:t xml:space="preserve">                               </w:t>
      </w:r>
      <w:r w:rsidR="007D6548">
        <w:rPr>
          <w:rFonts w:ascii="Times New Roman" w:hAnsi="Times New Roman"/>
          <w:bCs/>
          <w:sz w:val="28"/>
          <w:szCs w:val="28"/>
        </w:rPr>
        <w:t>и некоммерческие организации, а также индивидуальные предприниматели, осуществляющие деятельность по содержанию животных, во владении или пользовании которых находятся отдельно расположенные и предназначенные для содержания животных здания, строения и сооружения</w:t>
      </w:r>
      <w:r w:rsidR="00A01C7F">
        <w:rPr>
          <w:rFonts w:ascii="Times New Roman" w:hAnsi="Times New Roman"/>
          <w:bCs/>
          <w:sz w:val="28"/>
          <w:szCs w:val="28"/>
        </w:rPr>
        <w:t xml:space="preserve"> (далее – приюты)</w:t>
      </w:r>
      <w:r w:rsidR="007D6548">
        <w:rPr>
          <w:rFonts w:ascii="Times New Roman" w:hAnsi="Times New Roman"/>
          <w:bCs/>
          <w:sz w:val="28"/>
          <w:szCs w:val="28"/>
        </w:rPr>
        <w:t>.</w:t>
      </w:r>
    </w:p>
    <w:p w:rsidR="00EF360A" w:rsidRPr="005A32D1" w:rsidRDefault="00EF360A"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3. Приюты</w:t>
      </w:r>
      <w:r w:rsidR="00D1443A" w:rsidRPr="005A32D1">
        <w:rPr>
          <w:rFonts w:ascii="Times New Roman" w:hAnsi="Times New Roman"/>
          <w:bCs/>
          <w:sz w:val="28"/>
          <w:szCs w:val="28"/>
        </w:rPr>
        <w:t xml:space="preserve"> </w:t>
      </w:r>
      <w:r w:rsidRPr="005A32D1">
        <w:rPr>
          <w:rFonts w:ascii="Times New Roman" w:hAnsi="Times New Roman"/>
          <w:bCs/>
          <w:sz w:val="28"/>
          <w:szCs w:val="28"/>
        </w:rPr>
        <w:t>могут быть предназначены для содержания животных разных видов и пород, учитывая их биологическую совместимость, или иметь специализацию по содержанию только одно</w:t>
      </w:r>
      <w:r w:rsidR="00D1443A" w:rsidRPr="005A32D1">
        <w:rPr>
          <w:rFonts w:ascii="Times New Roman" w:hAnsi="Times New Roman"/>
          <w:bCs/>
          <w:sz w:val="28"/>
          <w:szCs w:val="28"/>
        </w:rPr>
        <w:t>го определенного вида или породы животных</w:t>
      </w:r>
      <w:r w:rsidRPr="005A32D1">
        <w:rPr>
          <w:rFonts w:ascii="Times New Roman" w:hAnsi="Times New Roman"/>
          <w:bCs/>
          <w:sz w:val="28"/>
          <w:szCs w:val="28"/>
        </w:rPr>
        <w:t>.</w:t>
      </w:r>
    </w:p>
    <w:p w:rsidR="00560A2D" w:rsidRPr="005A32D1" w:rsidRDefault="006C0794"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4</w:t>
      </w:r>
      <w:r w:rsidR="00560A2D" w:rsidRPr="005A32D1">
        <w:rPr>
          <w:rFonts w:ascii="Times New Roman" w:hAnsi="Times New Roman"/>
          <w:sz w:val="28"/>
          <w:szCs w:val="28"/>
        </w:rPr>
        <w:t xml:space="preserve">. Штатная численность сотрудников приюта определяется </w:t>
      </w:r>
      <w:r w:rsidR="00A01C7F">
        <w:rPr>
          <w:rFonts w:ascii="Times New Roman" w:hAnsi="Times New Roman"/>
          <w:sz w:val="28"/>
          <w:szCs w:val="28"/>
        </w:rPr>
        <w:t xml:space="preserve">                             </w:t>
      </w:r>
      <w:r w:rsidR="00560A2D" w:rsidRPr="005A32D1">
        <w:rPr>
          <w:rFonts w:ascii="Times New Roman" w:hAnsi="Times New Roman"/>
          <w:sz w:val="28"/>
          <w:szCs w:val="28"/>
        </w:rPr>
        <w:t>в зависимости от количества содержащихся в приюте и видов выполняемых работ. В штате приюта, кроме административно-управленческого персонала, следует предусматривать обслуживающий персонал, специалистов</w:t>
      </w:r>
      <w:r w:rsidR="00D1443A" w:rsidRPr="005A32D1">
        <w:rPr>
          <w:rFonts w:ascii="Times New Roman" w:hAnsi="Times New Roman"/>
          <w:sz w:val="28"/>
          <w:szCs w:val="28"/>
        </w:rPr>
        <w:t xml:space="preserve"> в области ветеринарии</w:t>
      </w:r>
      <w:r w:rsidR="00560A2D" w:rsidRPr="005A32D1">
        <w:rPr>
          <w:rFonts w:ascii="Times New Roman" w:hAnsi="Times New Roman"/>
          <w:sz w:val="28"/>
          <w:szCs w:val="28"/>
        </w:rPr>
        <w:t>, технический персонал.</w:t>
      </w:r>
    </w:p>
    <w:p w:rsidR="00560A2D" w:rsidRPr="005A32D1" w:rsidRDefault="00560A2D"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Мероприятия в отношении животных могут осуществлять как штатные работники приюта, так и привлеченные в рамках соответствующих договоров.</w:t>
      </w:r>
    </w:p>
    <w:p w:rsidR="00560A2D" w:rsidRPr="005A32D1" w:rsidRDefault="006C0794"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5</w:t>
      </w:r>
      <w:r w:rsidR="00560A2D" w:rsidRPr="005A32D1">
        <w:rPr>
          <w:rFonts w:ascii="Times New Roman" w:hAnsi="Times New Roman"/>
          <w:sz w:val="28"/>
          <w:szCs w:val="28"/>
        </w:rPr>
        <w:t xml:space="preserve">. При расчете численности рекомендуется </w:t>
      </w:r>
      <w:proofErr w:type="gramStart"/>
      <w:r w:rsidR="00560A2D" w:rsidRPr="005A32D1">
        <w:rPr>
          <w:rFonts w:ascii="Times New Roman" w:hAnsi="Times New Roman"/>
          <w:sz w:val="28"/>
          <w:szCs w:val="28"/>
        </w:rPr>
        <w:t xml:space="preserve">иметь  </w:t>
      </w:r>
      <w:r w:rsidR="00D1443A" w:rsidRPr="005A32D1">
        <w:rPr>
          <w:rFonts w:ascii="Times New Roman" w:hAnsi="Times New Roman"/>
          <w:sz w:val="28"/>
          <w:szCs w:val="28"/>
        </w:rPr>
        <w:t>двух</w:t>
      </w:r>
      <w:proofErr w:type="gramEnd"/>
      <w:r w:rsidR="00D1443A" w:rsidRPr="005A32D1">
        <w:rPr>
          <w:rFonts w:ascii="Times New Roman" w:hAnsi="Times New Roman"/>
          <w:sz w:val="28"/>
          <w:szCs w:val="28"/>
        </w:rPr>
        <w:t xml:space="preserve"> </w:t>
      </w:r>
      <w:r w:rsidR="00560A2D" w:rsidRPr="005A32D1">
        <w:rPr>
          <w:rFonts w:ascii="Times New Roman" w:hAnsi="Times New Roman"/>
          <w:sz w:val="28"/>
          <w:szCs w:val="28"/>
        </w:rPr>
        <w:t>обслуживающ</w:t>
      </w:r>
      <w:r w:rsidR="00D1443A" w:rsidRPr="005A32D1">
        <w:rPr>
          <w:rFonts w:ascii="Times New Roman" w:hAnsi="Times New Roman"/>
          <w:sz w:val="28"/>
          <w:szCs w:val="28"/>
        </w:rPr>
        <w:t>их работников</w:t>
      </w:r>
      <w:r w:rsidR="00560A2D" w:rsidRPr="005A32D1">
        <w:rPr>
          <w:rFonts w:ascii="Times New Roman" w:hAnsi="Times New Roman"/>
          <w:sz w:val="28"/>
          <w:szCs w:val="28"/>
        </w:rPr>
        <w:t xml:space="preserve"> на каждые 80 животных. При содержании в приюте</w:t>
      </w:r>
      <w:r w:rsidR="00D1443A" w:rsidRPr="005A32D1">
        <w:rPr>
          <w:rFonts w:ascii="Times New Roman" w:hAnsi="Times New Roman"/>
          <w:sz w:val="28"/>
          <w:szCs w:val="28"/>
        </w:rPr>
        <w:t xml:space="preserve"> </w:t>
      </w:r>
      <w:r w:rsidR="00560A2D" w:rsidRPr="005A32D1">
        <w:rPr>
          <w:rFonts w:ascii="Times New Roman" w:hAnsi="Times New Roman"/>
          <w:sz w:val="28"/>
          <w:szCs w:val="28"/>
        </w:rPr>
        <w:t xml:space="preserve">более </w:t>
      </w:r>
      <w:r w:rsidR="00A01C7F">
        <w:rPr>
          <w:rFonts w:ascii="Times New Roman" w:hAnsi="Times New Roman"/>
          <w:sz w:val="28"/>
          <w:szCs w:val="28"/>
        </w:rPr>
        <w:t xml:space="preserve">200 </w:t>
      </w:r>
      <w:r w:rsidR="00560A2D" w:rsidRPr="005A32D1">
        <w:rPr>
          <w:rFonts w:ascii="Times New Roman" w:hAnsi="Times New Roman"/>
          <w:sz w:val="28"/>
          <w:szCs w:val="28"/>
        </w:rPr>
        <w:t>животных рекомендуется организация собственной ветеринарной службы, при меньшем количестве животных в приюте</w:t>
      </w:r>
      <w:r w:rsidR="00D1443A" w:rsidRPr="005A32D1">
        <w:rPr>
          <w:rFonts w:ascii="Times New Roman" w:hAnsi="Times New Roman"/>
          <w:sz w:val="28"/>
          <w:szCs w:val="28"/>
        </w:rPr>
        <w:t xml:space="preserve"> для животных</w:t>
      </w:r>
      <w:r w:rsidR="00560A2D" w:rsidRPr="005A32D1">
        <w:rPr>
          <w:rFonts w:ascii="Times New Roman" w:hAnsi="Times New Roman"/>
          <w:sz w:val="28"/>
          <w:szCs w:val="28"/>
        </w:rPr>
        <w:t xml:space="preserve"> возможно заключение договора на ветеринарное обслуживание со сторонней ветеринарной организацией. </w:t>
      </w:r>
    </w:p>
    <w:p w:rsidR="00560A2D" w:rsidRPr="005A32D1" w:rsidRDefault="006C0794"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6</w:t>
      </w:r>
      <w:r w:rsidR="00560A2D" w:rsidRPr="005A32D1">
        <w:rPr>
          <w:rFonts w:ascii="Times New Roman" w:hAnsi="Times New Roman"/>
          <w:sz w:val="28"/>
          <w:szCs w:val="28"/>
        </w:rPr>
        <w:t xml:space="preserve">. Владельцы приютов </w:t>
      </w:r>
      <w:r w:rsidR="00D1443A" w:rsidRPr="005A32D1">
        <w:rPr>
          <w:rFonts w:ascii="Times New Roman" w:hAnsi="Times New Roman"/>
          <w:sz w:val="28"/>
          <w:szCs w:val="28"/>
        </w:rPr>
        <w:t xml:space="preserve">и уполномоченные ими лица </w:t>
      </w:r>
      <w:r w:rsidR="00560A2D" w:rsidRPr="005A32D1">
        <w:rPr>
          <w:rFonts w:ascii="Times New Roman" w:hAnsi="Times New Roman"/>
          <w:sz w:val="28"/>
          <w:szCs w:val="28"/>
        </w:rPr>
        <w:t xml:space="preserve">должны соблюдать требования к содержанию животных и организации деятельности приютов, установленные статьями 9 и 16 </w:t>
      </w:r>
      <w:r w:rsidR="00560A2D" w:rsidRPr="005A32D1">
        <w:rPr>
          <w:rFonts w:ascii="Times New Roman" w:hAnsi="Times New Roman"/>
          <w:bCs/>
          <w:sz w:val="28"/>
          <w:szCs w:val="28"/>
        </w:rPr>
        <w:t xml:space="preserve">Федерального закона </w:t>
      </w:r>
      <w:r w:rsidR="00560A2D" w:rsidRPr="005A32D1">
        <w:rPr>
          <w:rFonts w:ascii="Times New Roman" w:hAnsi="Times New Roman"/>
          <w:sz w:val="28"/>
          <w:szCs w:val="28"/>
        </w:rPr>
        <w:t>от 27 декабря 2018 г</w:t>
      </w:r>
      <w:r w:rsidR="00A01C7F">
        <w:rPr>
          <w:rFonts w:ascii="Times New Roman" w:hAnsi="Times New Roman"/>
          <w:sz w:val="28"/>
          <w:szCs w:val="28"/>
        </w:rPr>
        <w:t>ода</w:t>
      </w:r>
      <w:r w:rsidR="00560A2D" w:rsidRPr="005A32D1">
        <w:rPr>
          <w:rFonts w:ascii="Times New Roman" w:hAnsi="Times New Roman"/>
          <w:sz w:val="28"/>
          <w:szCs w:val="28"/>
        </w:rPr>
        <w:t xml:space="preserve"> </w:t>
      </w:r>
      <w:r w:rsidR="00560A2D" w:rsidRPr="005A32D1">
        <w:rPr>
          <w:rFonts w:ascii="Times New Roman" w:hAnsi="Times New Roman"/>
          <w:sz w:val="28"/>
          <w:szCs w:val="28"/>
        </w:rPr>
        <w:lastRenderedPageBreak/>
        <w:t>№ 498-ФЗ</w:t>
      </w:r>
      <w:r w:rsidR="00560A2D" w:rsidRPr="005A32D1">
        <w:rPr>
          <w:rFonts w:ascii="Times New Roman" w:hAnsi="Times New Roman"/>
          <w:bCs/>
          <w:sz w:val="28"/>
          <w:szCs w:val="28"/>
        </w:rPr>
        <w:t xml:space="preserve"> «Об ответственном обращении с животными и о внесении изменений в отдельные законодательные акты Российской Федерации»</w:t>
      </w:r>
      <w:r w:rsidR="00560A2D" w:rsidRPr="005A32D1">
        <w:rPr>
          <w:rFonts w:ascii="Times New Roman" w:hAnsi="Times New Roman"/>
          <w:sz w:val="28"/>
          <w:szCs w:val="28"/>
        </w:rPr>
        <w:t>.</w:t>
      </w:r>
    </w:p>
    <w:p w:rsidR="00B92A4C" w:rsidRPr="005A32D1" w:rsidRDefault="006C0794"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7</w:t>
      </w:r>
      <w:r w:rsidR="00B92A4C" w:rsidRPr="005A32D1">
        <w:rPr>
          <w:rFonts w:ascii="Times New Roman" w:hAnsi="Times New Roman"/>
          <w:sz w:val="28"/>
          <w:szCs w:val="28"/>
        </w:rPr>
        <w:t>. Правила поведения посетителей приюта и волонтеров, а также приема гуманитарной помощи от посетителей приюта размещаются на стендах при входе в приют.</w:t>
      </w:r>
    </w:p>
    <w:p w:rsidR="00B92A4C" w:rsidRPr="005A32D1" w:rsidRDefault="006C0794"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8</w:t>
      </w:r>
      <w:r w:rsidR="00B92A4C" w:rsidRPr="005A32D1">
        <w:rPr>
          <w:rFonts w:ascii="Times New Roman" w:hAnsi="Times New Roman"/>
          <w:sz w:val="28"/>
          <w:szCs w:val="28"/>
        </w:rPr>
        <w:t>. Добровольцы (волонтеры) приютов имеют право посещать приюты, независимо от формы собственности приюта, в соответствии с правилами, установленными приютом, в часы, установленные режимом работы приютов, за исключением дней, когда проводится санитарная обработка или дезинфекция помещений.</w:t>
      </w:r>
    </w:p>
    <w:p w:rsidR="00821697" w:rsidRPr="005A32D1" w:rsidRDefault="00821697" w:rsidP="005A32D1">
      <w:pPr>
        <w:spacing w:after="0" w:line="240" w:lineRule="auto"/>
        <w:ind w:firstLine="708"/>
        <w:rPr>
          <w:rFonts w:ascii="Times New Roman" w:hAnsi="Times New Roman"/>
          <w:bCs/>
          <w:sz w:val="28"/>
          <w:szCs w:val="28"/>
        </w:rPr>
      </w:pPr>
    </w:p>
    <w:p w:rsidR="00821697" w:rsidRPr="00A01C7F" w:rsidRDefault="00821697" w:rsidP="00A01C7F">
      <w:pPr>
        <w:pStyle w:val="ab"/>
        <w:numPr>
          <w:ilvl w:val="0"/>
          <w:numId w:val="2"/>
        </w:numPr>
        <w:jc w:val="center"/>
        <w:rPr>
          <w:sz w:val="28"/>
          <w:szCs w:val="28"/>
        </w:rPr>
      </w:pPr>
      <w:r w:rsidRPr="00A01C7F">
        <w:rPr>
          <w:sz w:val="28"/>
          <w:szCs w:val="28"/>
        </w:rPr>
        <w:t>Требования к размещению приюта для животных</w:t>
      </w:r>
    </w:p>
    <w:p w:rsidR="00A01C7F" w:rsidRPr="00A01C7F" w:rsidRDefault="00A01C7F" w:rsidP="00A01C7F">
      <w:pPr>
        <w:pStyle w:val="ab"/>
        <w:ind w:left="1287"/>
        <w:rPr>
          <w:sz w:val="28"/>
          <w:szCs w:val="28"/>
        </w:rPr>
      </w:pPr>
    </w:p>
    <w:p w:rsidR="00135538"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9</w:t>
      </w:r>
      <w:r w:rsidR="00D1443A" w:rsidRPr="005A32D1">
        <w:rPr>
          <w:rFonts w:ascii="Times New Roman" w:hAnsi="Times New Roman"/>
          <w:bCs/>
          <w:sz w:val="28"/>
          <w:szCs w:val="28"/>
        </w:rPr>
        <w:t>. Приюты</w:t>
      </w:r>
      <w:r w:rsidR="00D1443A" w:rsidRPr="005A32D1">
        <w:rPr>
          <w:rFonts w:ascii="Times New Roman" w:hAnsi="Times New Roman"/>
          <w:sz w:val="28"/>
          <w:szCs w:val="28"/>
        </w:rPr>
        <w:t xml:space="preserve"> </w:t>
      </w:r>
      <w:r w:rsidR="009C5E07" w:rsidRPr="005A32D1">
        <w:rPr>
          <w:rFonts w:ascii="Times New Roman" w:hAnsi="Times New Roman"/>
          <w:bCs/>
          <w:sz w:val="28"/>
          <w:szCs w:val="28"/>
        </w:rPr>
        <w:t>р</w:t>
      </w:r>
      <w:r w:rsidR="00EF360A" w:rsidRPr="005A32D1">
        <w:rPr>
          <w:rFonts w:ascii="Times New Roman" w:hAnsi="Times New Roman"/>
          <w:bCs/>
          <w:sz w:val="28"/>
          <w:szCs w:val="28"/>
        </w:rPr>
        <w:t>азмещаются в</w:t>
      </w:r>
      <w:r w:rsidR="00821697" w:rsidRPr="005A32D1">
        <w:rPr>
          <w:rFonts w:ascii="Times New Roman" w:hAnsi="Times New Roman"/>
          <w:bCs/>
          <w:sz w:val="28"/>
          <w:szCs w:val="28"/>
        </w:rPr>
        <w:t xml:space="preserve"> отдельно стоящих и </w:t>
      </w:r>
      <w:r w:rsidR="00EF360A" w:rsidRPr="005A32D1">
        <w:rPr>
          <w:rFonts w:ascii="Times New Roman" w:hAnsi="Times New Roman"/>
          <w:bCs/>
          <w:sz w:val="28"/>
          <w:szCs w:val="28"/>
        </w:rPr>
        <w:t xml:space="preserve">специально предназначенных для этого </w:t>
      </w:r>
      <w:r w:rsidR="00821697" w:rsidRPr="005A32D1">
        <w:rPr>
          <w:rFonts w:ascii="Times New Roman" w:hAnsi="Times New Roman"/>
          <w:bCs/>
          <w:sz w:val="28"/>
          <w:szCs w:val="28"/>
        </w:rPr>
        <w:t>зданиях, строениях, сооружениях</w:t>
      </w:r>
      <w:r w:rsidR="00135538" w:rsidRPr="005A32D1">
        <w:rPr>
          <w:rFonts w:ascii="Times New Roman" w:hAnsi="Times New Roman"/>
          <w:bCs/>
          <w:sz w:val="28"/>
          <w:szCs w:val="28"/>
        </w:rPr>
        <w:t>.</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10</w:t>
      </w:r>
      <w:r w:rsidR="00135538" w:rsidRPr="005A32D1">
        <w:rPr>
          <w:rFonts w:ascii="Times New Roman" w:hAnsi="Times New Roman"/>
          <w:bCs/>
          <w:sz w:val="28"/>
          <w:szCs w:val="28"/>
        </w:rPr>
        <w:t xml:space="preserve">. </w:t>
      </w:r>
      <w:r w:rsidR="00821697" w:rsidRPr="005A32D1">
        <w:rPr>
          <w:rFonts w:ascii="Times New Roman" w:hAnsi="Times New Roman"/>
          <w:bCs/>
          <w:sz w:val="28"/>
          <w:szCs w:val="28"/>
        </w:rPr>
        <w:t>Не допускается размещение приютов в изолированных частях общественных, административных или производственных зданий, а также квартирах.</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11</w:t>
      </w:r>
      <w:r w:rsidR="00821697" w:rsidRPr="005A32D1">
        <w:rPr>
          <w:rFonts w:ascii="Times New Roman" w:hAnsi="Times New Roman"/>
          <w:bCs/>
          <w:sz w:val="28"/>
          <w:szCs w:val="28"/>
        </w:rPr>
        <w:t>. Приюты располагаются с соблюдением расстояния от жилой застройки не менее 150 метров.</w:t>
      </w:r>
    </w:p>
    <w:p w:rsidR="00A01C7F"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12</w:t>
      </w:r>
      <w:r w:rsidR="00821697" w:rsidRPr="005A32D1">
        <w:rPr>
          <w:rFonts w:ascii="Times New Roman" w:hAnsi="Times New Roman"/>
          <w:bCs/>
          <w:sz w:val="28"/>
          <w:szCs w:val="28"/>
        </w:rPr>
        <w:t xml:space="preserve">. Территория приюта должна быть обнесена сплошным или сетчатым забором высотой не менее 2 метров с цоколем, заглубленным в землю не менее чем на 0,4 метра. </w:t>
      </w:r>
    </w:p>
    <w:p w:rsidR="00560A2D"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13</w:t>
      </w:r>
      <w:r w:rsidR="00560A2D" w:rsidRPr="005A32D1">
        <w:rPr>
          <w:rFonts w:ascii="Times New Roman" w:hAnsi="Times New Roman"/>
          <w:bCs/>
          <w:sz w:val="28"/>
          <w:szCs w:val="28"/>
        </w:rPr>
        <w:t xml:space="preserve">. </w:t>
      </w:r>
      <w:r w:rsidR="008C254D" w:rsidRPr="005A32D1">
        <w:rPr>
          <w:rFonts w:ascii="Times New Roman" w:hAnsi="Times New Roman"/>
          <w:bCs/>
          <w:sz w:val="28"/>
          <w:szCs w:val="28"/>
        </w:rPr>
        <w:t xml:space="preserve">Въезд (выезд) </w:t>
      </w:r>
      <w:r w:rsidR="00560A2D" w:rsidRPr="005A32D1">
        <w:rPr>
          <w:rFonts w:ascii="Times New Roman" w:hAnsi="Times New Roman"/>
          <w:bCs/>
          <w:sz w:val="28"/>
          <w:szCs w:val="28"/>
        </w:rPr>
        <w:t xml:space="preserve">на территорию приюта </w:t>
      </w:r>
      <w:r w:rsidR="008C254D" w:rsidRPr="005A32D1">
        <w:rPr>
          <w:rFonts w:ascii="Times New Roman" w:hAnsi="Times New Roman"/>
          <w:bCs/>
          <w:sz w:val="28"/>
          <w:szCs w:val="28"/>
        </w:rPr>
        <w:t xml:space="preserve">осуществляется через </w:t>
      </w:r>
      <w:r w:rsidR="00560A2D" w:rsidRPr="005A32D1">
        <w:rPr>
          <w:rFonts w:ascii="Times New Roman" w:hAnsi="Times New Roman"/>
          <w:bCs/>
          <w:sz w:val="28"/>
          <w:szCs w:val="28"/>
        </w:rPr>
        <w:t>дезинфекционны</w:t>
      </w:r>
      <w:r w:rsidR="008C254D" w:rsidRPr="005A32D1">
        <w:rPr>
          <w:rFonts w:ascii="Times New Roman" w:hAnsi="Times New Roman"/>
          <w:bCs/>
          <w:sz w:val="28"/>
          <w:szCs w:val="28"/>
        </w:rPr>
        <w:t>й барьер</w:t>
      </w:r>
      <w:r w:rsidR="00560A2D" w:rsidRPr="005A32D1">
        <w:rPr>
          <w:rFonts w:ascii="Times New Roman" w:hAnsi="Times New Roman"/>
          <w:bCs/>
          <w:sz w:val="28"/>
          <w:szCs w:val="28"/>
        </w:rPr>
        <w:t>.</w:t>
      </w:r>
    </w:p>
    <w:p w:rsidR="00821697" w:rsidRPr="005A32D1" w:rsidRDefault="00821697"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Вход (выход) на территорию приюта осуществляется через дезинфекционные коврики, пропитанные дезинфицирующими растворами.</w:t>
      </w:r>
    </w:p>
    <w:p w:rsidR="00821697" w:rsidRPr="005A32D1" w:rsidRDefault="00821697"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Территория приюта должна быть разделена на следующие зоны:</w:t>
      </w:r>
    </w:p>
    <w:p w:rsidR="00821697" w:rsidRPr="005A32D1" w:rsidRDefault="00821697"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производственную, включающую в себя помещения для длительного содержания животных и площадки для выгула животных;</w:t>
      </w:r>
    </w:p>
    <w:p w:rsidR="00821697" w:rsidRPr="005A32D1" w:rsidRDefault="00821697"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административно-хозяйственную, включающую здания и сооружения административно-хозяйственных служб, подсобные помещения, кормокухню (в случае кормления животных не готовыми кормами для животных) и склад для хранения кормов для животных.</w:t>
      </w:r>
    </w:p>
    <w:p w:rsidR="00821697" w:rsidRPr="005A32D1" w:rsidRDefault="00821697"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временного содержания животных, включающую в себя манеж-приемную, карантинное помещение, изолятор, ветеринарный пункт;</w:t>
      </w:r>
    </w:p>
    <w:p w:rsidR="00821697" w:rsidRPr="005A32D1" w:rsidRDefault="00821697"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хранения отходов содержания животных.</w:t>
      </w:r>
    </w:p>
    <w:p w:rsidR="008C254D"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14</w:t>
      </w:r>
      <w:r w:rsidR="00D1443A" w:rsidRPr="005A32D1">
        <w:rPr>
          <w:rFonts w:ascii="Times New Roman" w:hAnsi="Times New Roman"/>
          <w:bCs/>
          <w:sz w:val="28"/>
          <w:szCs w:val="28"/>
        </w:rPr>
        <w:t>. Помещения п</w:t>
      </w:r>
      <w:r w:rsidR="008C254D" w:rsidRPr="005A32D1">
        <w:rPr>
          <w:rFonts w:ascii="Times New Roman" w:hAnsi="Times New Roman"/>
          <w:bCs/>
          <w:sz w:val="28"/>
          <w:szCs w:val="28"/>
        </w:rPr>
        <w:t>риюта должны быть оборудованы централизованными, децентрализованными или иными системами водоснабжения (с подачей холодной и горячей воды) и водоотведения, канализации, электро-теплоснабжения, наружного освещения и вентиляции (естественной, принудительной).</w:t>
      </w:r>
    </w:p>
    <w:p w:rsidR="008C254D" w:rsidRDefault="008C254D" w:rsidP="005A32D1">
      <w:pPr>
        <w:spacing w:after="0" w:line="240" w:lineRule="auto"/>
        <w:ind w:firstLine="708"/>
        <w:jc w:val="both"/>
        <w:rPr>
          <w:rFonts w:ascii="Times New Roman" w:hAnsi="Times New Roman"/>
          <w:bCs/>
          <w:sz w:val="28"/>
          <w:szCs w:val="28"/>
        </w:rPr>
      </w:pPr>
    </w:p>
    <w:p w:rsidR="00A01C7F" w:rsidRPr="005A32D1" w:rsidRDefault="00A01C7F" w:rsidP="005A32D1">
      <w:pPr>
        <w:spacing w:after="0" w:line="240" w:lineRule="auto"/>
        <w:ind w:firstLine="708"/>
        <w:jc w:val="both"/>
        <w:rPr>
          <w:rFonts w:ascii="Times New Roman" w:hAnsi="Times New Roman"/>
          <w:bCs/>
          <w:sz w:val="28"/>
          <w:szCs w:val="28"/>
        </w:rPr>
      </w:pPr>
    </w:p>
    <w:p w:rsidR="00821697" w:rsidRPr="00A01C7F" w:rsidRDefault="00821697" w:rsidP="00A01C7F">
      <w:pPr>
        <w:pStyle w:val="ab"/>
        <w:numPr>
          <w:ilvl w:val="0"/>
          <w:numId w:val="2"/>
        </w:numPr>
        <w:ind w:left="1134" w:hanging="567"/>
        <w:jc w:val="center"/>
        <w:rPr>
          <w:sz w:val="28"/>
          <w:szCs w:val="28"/>
        </w:rPr>
      </w:pPr>
      <w:r w:rsidRPr="00A01C7F">
        <w:rPr>
          <w:sz w:val="28"/>
          <w:szCs w:val="28"/>
        </w:rPr>
        <w:lastRenderedPageBreak/>
        <w:t>Порядок поступления животных в приют, а также требования к помещениям для временного содержания животных</w:t>
      </w:r>
    </w:p>
    <w:p w:rsidR="00A01C7F" w:rsidRPr="00A01C7F" w:rsidRDefault="00A01C7F" w:rsidP="00A01C7F">
      <w:pPr>
        <w:pStyle w:val="ab"/>
        <w:ind w:left="1287"/>
        <w:rPr>
          <w:sz w:val="28"/>
          <w:szCs w:val="28"/>
        </w:rPr>
      </w:pPr>
    </w:p>
    <w:p w:rsidR="00DE12EC"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15</w:t>
      </w:r>
      <w:r w:rsidR="00821697" w:rsidRPr="005A32D1">
        <w:rPr>
          <w:rFonts w:ascii="Times New Roman" w:hAnsi="Times New Roman"/>
          <w:bCs/>
          <w:sz w:val="28"/>
          <w:szCs w:val="28"/>
        </w:rPr>
        <w:t xml:space="preserve">. Поступившие в приют животные без владельцев, а также животные, от права </w:t>
      </w:r>
      <w:proofErr w:type="gramStart"/>
      <w:r w:rsidR="00821697" w:rsidRPr="005A32D1">
        <w:rPr>
          <w:rFonts w:ascii="Times New Roman" w:hAnsi="Times New Roman"/>
          <w:bCs/>
          <w:sz w:val="28"/>
          <w:szCs w:val="28"/>
        </w:rPr>
        <w:t>собственности</w:t>
      </w:r>
      <w:proofErr w:type="gramEnd"/>
      <w:r w:rsidR="00821697" w:rsidRPr="005A32D1">
        <w:rPr>
          <w:rFonts w:ascii="Times New Roman" w:hAnsi="Times New Roman"/>
          <w:bCs/>
          <w:sz w:val="28"/>
          <w:szCs w:val="28"/>
        </w:rPr>
        <w:t xml:space="preserve"> на которых владельцы отказались</w:t>
      </w:r>
      <w:r w:rsidR="00A01C7F">
        <w:rPr>
          <w:rFonts w:ascii="Times New Roman" w:hAnsi="Times New Roman"/>
          <w:bCs/>
          <w:sz w:val="28"/>
          <w:szCs w:val="28"/>
        </w:rPr>
        <w:t>,</w:t>
      </w:r>
      <w:r w:rsidR="00821697" w:rsidRPr="005A32D1">
        <w:rPr>
          <w:rFonts w:ascii="Times New Roman" w:hAnsi="Times New Roman"/>
          <w:bCs/>
          <w:sz w:val="28"/>
          <w:szCs w:val="28"/>
        </w:rPr>
        <w:t xml:space="preserve"> подлежат маркированию и учету в порядке, установленном ветеринарным законодательством Российской Федерации. </w:t>
      </w:r>
    </w:p>
    <w:p w:rsidR="00DE12EC"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1</w:t>
      </w:r>
      <w:r w:rsidR="00A01C7F">
        <w:rPr>
          <w:rFonts w:ascii="Times New Roman" w:hAnsi="Times New Roman"/>
          <w:bCs/>
          <w:sz w:val="28"/>
          <w:szCs w:val="28"/>
        </w:rPr>
        <w:t>6</w:t>
      </w:r>
      <w:r w:rsidR="00135538" w:rsidRPr="005A32D1">
        <w:rPr>
          <w:rFonts w:ascii="Times New Roman" w:hAnsi="Times New Roman"/>
          <w:bCs/>
          <w:sz w:val="28"/>
          <w:szCs w:val="28"/>
        </w:rPr>
        <w:t>.</w:t>
      </w:r>
      <w:r w:rsidR="00DE12EC" w:rsidRPr="005A32D1">
        <w:rPr>
          <w:rFonts w:ascii="Times New Roman" w:hAnsi="Times New Roman"/>
          <w:bCs/>
          <w:sz w:val="28"/>
          <w:szCs w:val="28"/>
        </w:rPr>
        <w:t xml:space="preserve"> Регистрация всех содержащихся животных осуществляется путем </w:t>
      </w:r>
      <w:proofErr w:type="gramStart"/>
      <w:r w:rsidR="00DE12EC" w:rsidRPr="005A32D1">
        <w:rPr>
          <w:rFonts w:ascii="Times New Roman" w:hAnsi="Times New Roman"/>
          <w:bCs/>
          <w:sz w:val="28"/>
          <w:szCs w:val="28"/>
        </w:rPr>
        <w:t>внесения  информации</w:t>
      </w:r>
      <w:proofErr w:type="gramEnd"/>
      <w:r w:rsidR="00DE12EC" w:rsidRPr="005A32D1">
        <w:rPr>
          <w:rFonts w:ascii="Times New Roman" w:hAnsi="Times New Roman"/>
          <w:bCs/>
          <w:sz w:val="28"/>
          <w:szCs w:val="28"/>
        </w:rPr>
        <w:t xml:space="preserve"> о них в журнал движения животных в приюте, форма которого приведена в приложении к настоящим </w:t>
      </w:r>
      <w:r w:rsidR="00156344">
        <w:rPr>
          <w:rFonts w:ascii="Times New Roman" w:hAnsi="Times New Roman"/>
          <w:bCs/>
          <w:sz w:val="28"/>
          <w:szCs w:val="28"/>
        </w:rPr>
        <w:t>Правилам</w:t>
      </w:r>
      <w:r w:rsidR="00DE12EC" w:rsidRPr="005A32D1">
        <w:rPr>
          <w:rFonts w:ascii="Times New Roman" w:hAnsi="Times New Roman"/>
          <w:bCs/>
          <w:sz w:val="28"/>
          <w:szCs w:val="28"/>
        </w:rPr>
        <w:t>. При поступлении животного в приют и выбытии животного из приюта (в том числе в случае смерти животного) составляются соответствующие акты.</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1</w:t>
      </w:r>
      <w:r w:rsidR="00FD7191">
        <w:rPr>
          <w:rFonts w:ascii="Times New Roman" w:hAnsi="Times New Roman"/>
          <w:bCs/>
          <w:sz w:val="28"/>
          <w:szCs w:val="28"/>
        </w:rPr>
        <w:t>7</w:t>
      </w:r>
      <w:r w:rsidR="00821697" w:rsidRPr="005A32D1">
        <w:rPr>
          <w:rFonts w:ascii="Times New Roman" w:hAnsi="Times New Roman"/>
          <w:bCs/>
          <w:sz w:val="28"/>
          <w:szCs w:val="28"/>
        </w:rPr>
        <w:t>. На поступившее в приют животное без владельца, а также животное, от права собственности на которое владелец отказался, оформляется ветеринарный паспорт.</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1</w:t>
      </w:r>
      <w:r w:rsidR="00FD7191">
        <w:rPr>
          <w:rFonts w:ascii="Times New Roman" w:hAnsi="Times New Roman"/>
          <w:bCs/>
          <w:sz w:val="28"/>
          <w:szCs w:val="28"/>
        </w:rPr>
        <w:t>8</w:t>
      </w:r>
      <w:r w:rsidR="00821697" w:rsidRPr="005A32D1">
        <w:rPr>
          <w:rFonts w:ascii="Times New Roman" w:hAnsi="Times New Roman"/>
          <w:bCs/>
          <w:sz w:val="28"/>
          <w:szCs w:val="28"/>
        </w:rPr>
        <w:t xml:space="preserve">. Поступившие в приют животные помещаются в манеж-приемную для проведения их осмотра специалистом в области ветеринарии, по результатам которого составляется акт осмотра. </w:t>
      </w:r>
    </w:p>
    <w:p w:rsidR="00821697" w:rsidRPr="005A32D1" w:rsidRDefault="00FD7191" w:rsidP="005A32D1">
      <w:pPr>
        <w:spacing w:after="0" w:line="240" w:lineRule="auto"/>
        <w:ind w:firstLine="708"/>
        <w:jc w:val="both"/>
        <w:rPr>
          <w:rFonts w:ascii="Times New Roman" w:hAnsi="Times New Roman"/>
          <w:bCs/>
          <w:sz w:val="28"/>
          <w:szCs w:val="28"/>
        </w:rPr>
      </w:pPr>
      <w:r>
        <w:rPr>
          <w:rFonts w:ascii="Times New Roman" w:hAnsi="Times New Roman"/>
          <w:bCs/>
          <w:sz w:val="28"/>
          <w:szCs w:val="28"/>
        </w:rPr>
        <w:t>19</w:t>
      </w:r>
      <w:r w:rsidR="00821697" w:rsidRPr="005A32D1">
        <w:rPr>
          <w:rFonts w:ascii="Times New Roman" w:hAnsi="Times New Roman"/>
          <w:bCs/>
          <w:sz w:val="28"/>
          <w:szCs w:val="28"/>
        </w:rPr>
        <w:t>. Пол манежа-приемной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манеже-приемной должны иметь покрытие, позволяющее проводить регулярную уборку и дезинфекцию. Уборка и дезинфекция манежа-приемной осуществляется ежедневно, а также после каждого животного. Вход (</w:t>
      </w:r>
      <w:proofErr w:type="gramStart"/>
      <w:r w:rsidR="00821697" w:rsidRPr="005A32D1">
        <w:rPr>
          <w:rFonts w:ascii="Times New Roman" w:hAnsi="Times New Roman"/>
          <w:bCs/>
          <w:sz w:val="28"/>
          <w:szCs w:val="28"/>
        </w:rPr>
        <w:t xml:space="preserve">выход) </w:t>
      </w:r>
      <w:r w:rsidR="00156344">
        <w:rPr>
          <w:rFonts w:ascii="Times New Roman" w:hAnsi="Times New Roman"/>
          <w:bCs/>
          <w:sz w:val="28"/>
          <w:szCs w:val="28"/>
        </w:rPr>
        <w:t xml:space="preserve">  </w:t>
      </w:r>
      <w:proofErr w:type="gramEnd"/>
      <w:r w:rsidR="00821697" w:rsidRPr="005A32D1">
        <w:rPr>
          <w:rFonts w:ascii="Times New Roman" w:hAnsi="Times New Roman"/>
          <w:bCs/>
          <w:sz w:val="28"/>
          <w:szCs w:val="28"/>
        </w:rPr>
        <w:t>в манеж-приемную осуществляется через дезинфекционные коврики, пропитанные дезинфицирующими растворами.</w:t>
      </w:r>
    </w:p>
    <w:p w:rsidR="00156344" w:rsidRPr="005A32D1" w:rsidRDefault="006C0794" w:rsidP="00156344">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2</w:t>
      </w:r>
      <w:r w:rsidR="00FD7191">
        <w:rPr>
          <w:rFonts w:ascii="Times New Roman" w:hAnsi="Times New Roman"/>
          <w:bCs/>
          <w:sz w:val="28"/>
          <w:szCs w:val="28"/>
        </w:rPr>
        <w:t>0</w:t>
      </w:r>
      <w:r w:rsidR="00821697" w:rsidRPr="005A32D1">
        <w:rPr>
          <w:rFonts w:ascii="Times New Roman" w:hAnsi="Times New Roman"/>
          <w:bCs/>
          <w:sz w:val="28"/>
          <w:szCs w:val="28"/>
        </w:rPr>
        <w:t xml:space="preserve">. По результатам осмотра специалистом в области ветеринарии животные без владельцев, а также животные, от права </w:t>
      </w:r>
      <w:proofErr w:type="gramStart"/>
      <w:r w:rsidR="00821697" w:rsidRPr="005A32D1">
        <w:rPr>
          <w:rFonts w:ascii="Times New Roman" w:hAnsi="Times New Roman"/>
          <w:bCs/>
          <w:sz w:val="28"/>
          <w:szCs w:val="28"/>
        </w:rPr>
        <w:t>собственности</w:t>
      </w:r>
      <w:proofErr w:type="gramEnd"/>
      <w:r w:rsidR="00821697" w:rsidRPr="005A32D1">
        <w:rPr>
          <w:rFonts w:ascii="Times New Roman" w:hAnsi="Times New Roman"/>
          <w:bCs/>
          <w:sz w:val="28"/>
          <w:szCs w:val="28"/>
        </w:rPr>
        <w:t xml:space="preserve"> на которых владельцы отказались, помещаются в карантинное помещение</w:t>
      </w:r>
      <w:r w:rsidR="00156344">
        <w:rPr>
          <w:rFonts w:ascii="Times New Roman" w:hAnsi="Times New Roman"/>
          <w:bCs/>
          <w:sz w:val="28"/>
          <w:szCs w:val="28"/>
        </w:rPr>
        <w:t xml:space="preserve"> </w:t>
      </w:r>
      <w:r w:rsidR="00156344" w:rsidRPr="005A32D1">
        <w:rPr>
          <w:rFonts w:ascii="Times New Roman" w:hAnsi="Times New Roman"/>
          <w:bCs/>
          <w:sz w:val="28"/>
          <w:szCs w:val="28"/>
        </w:rPr>
        <w:t xml:space="preserve">на 10 дней, если ветеринарным законодательством Российской Федерации в случае подозрения на наличие у животных заразных болезней не установлен более длительный срок. </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2</w:t>
      </w:r>
      <w:r w:rsidR="00FD7191">
        <w:rPr>
          <w:rFonts w:ascii="Times New Roman" w:hAnsi="Times New Roman"/>
          <w:bCs/>
          <w:sz w:val="28"/>
          <w:szCs w:val="28"/>
        </w:rPr>
        <w:t>1</w:t>
      </w:r>
      <w:r w:rsidR="00821697" w:rsidRPr="005A32D1">
        <w:rPr>
          <w:rFonts w:ascii="Times New Roman" w:hAnsi="Times New Roman"/>
          <w:bCs/>
          <w:sz w:val="28"/>
          <w:szCs w:val="28"/>
        </w:rPr>
        <w:t xml:space="preserve">. Животное, имеющее владельца, после осмотра специалистом </w:t>
      </w:r>
      <w:r w:rsidR="00156344">
        <w:rPr>
          <w:rFonts w:ascii="Times New Roman" w:hAnsi="Times New Roman"/>
          <w:bCs/>
          <w:sz w:val="28"/>
          <w:szCs w:val="28"/>
        </w:rPr>
        <w:t xml:space="preserve">                 </w:t>
      </w:r>
      <w:r w:rsidR="00821697" w:rsidRPr="005A32D1">
        <w:rPr>
          <w:rFonts w:ascii="Times New Roman" w:hAnsi="Times New Roman"/>
          <w:bCs/>
          <w:sz w:val="28"/>
          <w:szCs w:val="28"/>
        </w:rPr>
        <w:t>в области ветеринарии и предъявления владельцем животного ветеринарного паспорта, в котором имеются сведения о вакцинации животного против бешенства в течение последних 12 месяцев и иных профилактических мероприятиях в соответствии с ветеринарным законодательством Российской Федерации, направляются в помещения для длительного содержания животных. В случае отсутствия ветеринарного паспорта на животное, либо отсутствия в ветеринарном паспорте сведений о вакцинации животного против бешенства в течение последних 12 месяцев и иных профилактических мероприятиях в соответствии с ветеринарным законодательством</w:t>
      </w:r>
      <w:r w:rsidR="00156344" w:rsidRPr="00156344">
        <w:rPr>
          <w:rFonts w:ascii="Times New Roman" w:hAnsi="Times New Roman"/>
          <w:bCs/>
          <w:sz w:val="28"/>
          <w:szCs w:val="28"/>
        </w:rPr>
        <w:t xml:space="preserve"> </w:t>
      </w:r>
      <w:r w:rsidR="00156344" w:rsidRPr="005A32D1">
        <w:rPr>
          <w:rFonts w:ascii="Times New Roman" w:hAnsi="Times New Roman"/>
          <w:bCs/>
          <w:sz w:val="28"/>
          <w:szCs w:val="28"/>
        </w:rPr>
        <w:t>Российской Федерации</w:t>
      </w:r>
      <w:r w:rsidR="00821697" w:rsidRPr="005A32D1">
        <w:rPr>
          <w:rFonts w:ascii="Times New Roman" w:hAnsi="Times New Roman"/>
          <w:bCs/>
          <w:sz w:val="28"/>
          <w:szCs w:val="28"/>
        </w:rPr>
        <w:t xml:space="preserve">, такое животное не принимается для дальнейшего содержания </w:t>
      </w:r>
      <w:r w:rsidR="00156344">
        <w:rPr>
          <w:rFonts w:ascii="Times New Roman" w:hAnsi="Times New Roman"/>
          <w:bCs/>
          <w:sz w:val="28"/>
          <w:szCs w:val="28"/>
        </w:rPr>
        <w:t xml:space="preserve">         </w:t>
      </w:r>
      <w:r w:rsidR="00821697" w:rsidRPr="005A32D1">
        <w:rPr>
          <w:rFonts w:ascii="Times New Roman" w:hAnsi="Times New Roman"/>
          <w:bCs/>
          <w:sz w:val="28"/>
          <w:szCs w:val="28"/>
        </w:rPr>
        <w:t xml:space="preserve">в приюте для животных и возвращается владельцу, либо, при наличии согласия владельца животного, подлежит размещению в карантинном </w:t>
      </w:r>
      <w:r w:rsidR="00821697" w:rsidRPr="005A32D1">
        <w:rPr>
          <w:rFonts w:ascii="Times New Roman" w:hAnsi="Times New Roman"/>
          <w:bCs/>
          <w:sz w:val="28"/>
          <w:szCs w:val="28"/>
        </w:rPr>
        <w:lastRenderedPageBreak/>
        <w:t xml:space="preserve">помещении в порядке, установленном для животных без владельцев </w:t>
      </w:r>
      <w:r w:rsidR="00156344">
        <w:rPr>
          <w:rFonts w:ascii="Times New Roman" w:hAnsi="Times New Roman"/>
          <w:bCs/>
          <w:sz w:val="28"/>
          <w:szCs w:val="28"/>
        </w:rPr>
        <w:t xml:space="preserve">                      </w:t>
      </w:r>
      <w:r w:rsidR="00821697" w:rsidRPr="005A32D1">
        <w:rPr>
          <w:rFonts w:ascii="Times New Roman" w:hAnsi="Times New Roman"/>
          <w:bCs/>
          <w:sz w:val="28"/>
          <w:szCs w:val="28"/>
        </w:rPr>
        <w:t xml:space="preserve">и животных, от права собственности на которых владельцы отказались, </w:t>
      </w:r>
      <w:r w:rsidR="00A33B96">
        <w:rPr>
          <w:rFonts w:ascii="Times New Roman" w:hAnsi="Times New Roman"/>
          <w:bCs/>
          <w:sz w:val="28"/>
          <w:szCs w:val="28"/>
        </w:rPr>
        <w:t xml:space="preserve">               </w:t>
      </w:r>
      <w:r w:rsidR="00821697" w:rsidRPr="005A32D1">
        <w:rPr>
          <w:rFonts w:ascii="Times New Roman" w:hAnsi="Times New Roman"/>
          <w:bCs/>
          <w:sz w:val="28"/>
          <w:szCs w:val="28"/>
        </w:rPr>
        <w:t>с последующей вакцинацией против бешенства и иных заболеваний, опасных для человека и животных, а также подлежит иным профилактическим мероприятиям в соответствии с ветеринарным законодательством Российской Федерации.</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2</w:t>
      </w:r>
      <w:r w:rsidR="00FD7191">
        <w:rPr>
          <w:rFonts w:ascii="Times New Roman" w:hAnsi="Times New Roman"/>
          <w:bCs/>
          <w:sz w:val="28"/>
          <w:szCs w:val="28"/>
        </w:rPr>
        <w:t>2</w:t>
      </w:r>
      <w:r w:rsidR="00821697" w:rsidRPr="005A32D1">
        <w:rPr>
          <w:rFonts w:ascii="Times New Roman" w:hAnsi="Times New Roman"/>
          <w:bCs/>
          <w:sz w:val="28"/>
          <w:szCs w:val="28"/>
        </w:rPr>
        <w:t xml:space="preserve">. Карантинное помещение должно быть отапливаемым. Животные </w:t>
      </w:r>
      <w:r w:rsidR="00156344">
        <w:rPr>
          <w:rFonts w:ascii="Times New Roman" w:hAnsi="Times New Roman"/>
          <w:bCs/>
          <w:sz w:val="28"/>
          <w:szCs w:val="28"/>
        </w:rPr>
        <w:t xml:space="preserve">       </w:t>
      </w:r>
      <w:r w:rsidR="00821697" w:rsidRPr="005A32D1">
        <w:rPr>
          <w:rFonts w:ascii="Times New Roman" w:hAnsi="Times New Roman"/>
          <w:bCs/>
          <w:sz w:val="28"/>
          <w:szCs w:val="28"/>
        </w:rPr>
        <w:t xml:space="preserve">в карантинном помещении содержатся в изолированных отсеках либо клетках, исключающих наличие физического контакта между животными. </w:t>
      </w:r>
      <w:r w:rsidR="00156344" w:rsidRPr="005A32D1">
        <w:rPr>
          <w:rFonts w:ascii="Times New Roman" w:hAnsi="Times New Roman"/>
          <w:bCs/>
          <w:sz w:val="28"/>
          <w:szCs w:val="28"/>
        </w:rPr>
        <w:t xml:space="preserve">Площадь изолированных отсеков для содержания крупных собак весом свыше 22,5 кг должна быть не менее 2,2 кв. м, для средних собак весом 16 - 22,5 кг - не менее 1,8 кв. м, для небольших и мелких собак весом менее 16 кг – не менее </w:t>
      </w:r>
      <w:r w:rsidR="00A33B96">
        <w:rPr>
          <w:rFonts w:ascii="Times New Roman" w:hAnsi="Times New Roman"/>
          <w:bCs/>
          <w:sz w:val="28"/>
          <w:szCs w:val="28"/>
        </w:rPr>
        <w:t xml:space="preserve">                 </w:t>
      </w:r>
      <w:r w:rsidR="00156344" w:rsidRPr="005A32D1">
        <w:rPr>
          <w:rFonts w:ascii="Times New Roman" w:hAnsi="Times New Roman"/>
          <w:bCs/>
          <w:sz w:val="28"/>
          <w:szCs w:val="28"/>
        </w:rPr>
        <w:t xml:space="preserve">1,1 кв. м. </w:t>
      </w:r>
      <w:r w:rsidR="00821697" w:rsidRPr="005A32D1">
        <w:rPr>
          <w:rFonts w:ascii="Times New Roman" w:hAnsi="Times New Roman"/>
          <w:bCs/>
          <w:sz w:val="28"/>
          <w:szCs w:val="28"/>
        </w:rPr>
        <w:t xml:space="preserve">Площадь изолированных отсеков для содержания кошек должна быть не менее 1 кв. м. Размеры клеток для содержания животных </w:t>
      </w:r>
      <w:r w:rsidR="00A33B96">
        <w:rPr>
          <w:rFonts w:ascii="Times New Roman" w:hAnsi="Times New Roman"/>
          <w:bCs/>
          <w:sz w:val="28"/>
          <w:szCs w:val="28"/>
        </w:rPr>
        <w:t xml:space="preserve">                              </w:t>
      </w:r>
      <w:r w:rsidR="00821697" w:rsidRPr="005A32D1">
        <w:rPr>
          <w:rFonts w:ascii="Times New Roman" w:hAnsi="Times New Roman"/>
          <w:bCs/>
          <w:sz w:val="28"/>
          <w:szCs w:val="28"/>
        </w:rPr>
        <w:t xml:space="preserve">в карантинном помещении аналогичны размерам клеток, используемых </w:t>
      </w:r>
      <w:r w:rsidR="00A33B96">
        <w:rPr>
          <w:rFonts w:ascii="Times New Roman" w:hAnsi="Times New Roman"/>
          <w:bCs/>
          <w:sz w:val="28"/>
          <w:szCs w:val="28"/>
        </w:rPr>
        <w:t xml:space="preserve">              </w:t>
      </w:r>
      <w:r w:rsidR="00821697" w:rsidRPr="005A32D1">
        <w:rPr>
          <w:rFonts w:ascii="Times New Roman" w:hAnsi="Times New Roman"/>
          <w:bCs/>
          <w:sz w:val="28"/>
          <w:szCs w:val="28"/>
        </w:rPr>
        <w:t>в помещениях для длительного содержания животных.</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2</w:t>
      </w:r>
      <w:r w:rsidR="00FD7191">
        <w:rPr>
          <w:rFonts w:ascii="Times New Roman" w:hAnsi="Times New Roman"/>
          <w:bCs/>
          <w:sz w:val="28"/>
          <w:szCs w:val="28"/>
        </w:rPr>
        <w:t>3</w:t>
      </w:r>
      <w:r w:rsidR="00821697" w:rsidRPr="005A32D1">
        <w:rPr>
          <w:rFonts w:ascii="Times New Roman" w:hAnsi="Times New Roman"/>
          <w:bCs/>
          <w:sz w:val="28"/>
          <w:szCs w:val="28"/>
        </w:rPr>
        <w:t xml:space="preserve">. Пол карантинного помещения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карантинном помещении должны иметь покрытие, позволяющее проводить регулярную уборку и дезинфекцию. Уборка и дезинфекция карантинного помещения осуществляется ежедневно, а также после окончания периода карантинирования каждого животного либо смерти животного. Инвентарь, используемый в карантинном помещении, используется исключительно в нем. Вход (выход) в карантинное помещение осуществляется через дезинфекционные коврики, пропитанные дезинфицирующими растворами. </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2</w:t>
      </w:r>
      <w:r w:rsidR="00FD7191">
        <w:rPr>
          <w:rFonts w:ascii="Times New Roman" w:hAnsi="Times New Roman"/>
          <w:bCs/>
          <w:sz w:val="28"/>
          <w:szCs w:val="28"/>
        </w:rPr>
        <w:t>4</w:t>
      </w:r>
      <w:r w:rsidR="00821697" w:rsidRPr="005A32D1">
        <w:rPr>
          <w:rFonts w:ascii="Times New Roman" w:hAnsi="Times New Roman"/>
          <w:bCs/>
          <w:sz w:val="28"/>
          <w:szCs w:val="28"/>
        </w:rPr>
        <w:t xml:space="preserve">. После окончания периода карантинирования животные подлежат вакцинации против бешенства и иных заболеваний, опасных для человека </w:t>
      </w:r>
      <w:r w:rsidR="00156344">
        <w:rPr>
          <w:rFonts w:ascii="Times New Roman" w:hAnsi="Times New Roman"/>
          <w:bCs/>
          <w:sz w:val="28"/>
          <w:szCs w:val="28"/>
        </w:rPr>
        <w:t xml:space="preserve">         </w:t>
      </w:r>
      <w:r w:rsidR="00821697" w:rsidRPr="005A32D1">
        <w:rPr>
          <w:rFonts w:ascii="Times New Roman" w:hAnsi="Times New Roman"/>
          <w:bCs/>
          <w:sz w:val="28"/>
          <w:szCs w:val="28"/>
        </w:rPr>
        <w:t>и животных, а также иным профилактическим мероприятиям в соответствии</w:t>
      </w:r>
      <w:r w:rsidR="00156344">
        <w:rPr>
          <w:rFonts w:ascii="Times New Roman" w:hAnsi="Times New Roman"/>
          <w:bCs/>
          <w:sz w:val="28"/>
          <w:szCs w:val="28"/>
        </w:rPr>
        <w:t xml:space="preserve">  </w:t>
      </w:r>
      <w:r w:rsidR="00821697" w:rsidRPr="005A32D1">
        <w:rPr>
          <w:rFonts w:ascii="Times New Roman" w:hAnsi="Times New Roman"/>
          <w:bCs/>
          <w:sz w:val="28"/>
          <w:szCs w:val="28"/>
        </w:rPr>
        <w:t xml:space="preserve"> с ветеринарным законодательством Российской Федерации, и направляются </w:t>
      </w:r>
      <w:r w:rsidR="00156344">
        <w:rPr>
          <w:rFonts w:ascii="Times New Roman" w:hAnsi="Times New Roman"/>
          <w:bCs/>
          <w:sz w:val="28"/>
          <w:szCs w:val="28"/>
        </w:rPr>
        <w:t xml:space="preserve">    </w:t>
      </w:r>
      <w:r w:rsidR="00821697" w:rsidRPr="005A32D1">
        <w:rPr>
          <w:rFonts w:ascii="Times New Roman" w:hAnsi="Times New Roman"/>
          <w:bCs/>
          <w:sz w:val="28"/>
          <w:szCs w:val="28"/>
        </w:rPr>
        <w:t>в помещения для длительного содержания животных.</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2</w:t>
      </w:r>
      <w:r w:rsidR="00FD7191">
        <w:rPr>
          <w:rFonts w:ascii="Times New Roman" w:hAnsi="Times New Roman"/>
          <w:bCs/>
          <w:sz w:val="28"/>
          <w:szCs w:val="28"/>
        </w:rPr>
        <w:t>5</w:t>
      </w:r>
      <w:r w:rsidR="00821697" w:rsidRPr="005A32D1">
        <w:rPr>
          <w:rFonts w:ascii="Times New Roman" w:hAnsi="Times New Roman"/>
          <w:bCs/>
          <w:sz w:val="28"/>
          <w:szCs w:val="28"/>
        </w:rPr>
        <w:t xml:space="preserve">. Стационар располагается в отдельном отапливаемом помещении. Животные в стационаре 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кв. м, для средних собак весом 16 - 22,5 кг - не менее 1,8 кв. м, для небольших и мелких собак весом менее 16 кг – не менее </w:t>
      </w:r>
      <w:r w:rsidR="00A33B96">
        <w:rPr>
          <w:rFonts w:ascii="Times New Roman" w:hAnsi="Times New Roman"/>
          <w:bCs/>
          <w:sz w:val="28"/>
          <w:szCs w:val="28"/>
        </w:rPr>
        <w:t xml:space="preserve">                 </w:t>
      </w:r>
      <w:r w:rsidR="00821697" w:rsidRPr="005A32D1">
        <w:rPr>
          <w:rFonts w:ascii="Times New Roman" w:hAnsi="Times New Roman"/>
          <w:bCs/>
          <w:sz w:val="28"/>
          <w:szCs w:val="28"/>
        </w:rPr>
        <w:t>1,1 кв. м. Площадь изолированных отсеков для содержания кошек должна быть не менее 1 кв. м. Размеры клеток для содержания животных в изоляторе аналогичны размерам клеток, используемых в помещениях для длительного содержания животных.</w:t>
      </w:r>
    </w:p>
    <w:p w:rsidR="00821697" w:rsidRPr="005A32D1" w:rsidRDefault="006C0794" w:rsidP="005A32D1">
      <w:pPr>
        <w:spacing w:after="0" w:line="240" w:lineRule="auto"/>
        <w:ind w:firstLine="708"/>
        <w:jc w:val="both"/>
        <w:rPr>
          <w:rFonts w:ascii="Times New Roman" w:hAnsi="Times New Roman"/>
          <w:bCs/>
          <w:sz w:val="28"/>
          <w:szCs w:val="28"/>
        </w:rPr>
      </w:pPr>
      <w:r w:rsidRPr="005A32D1">
        <w:rPr>
          <w:rFonts w:ascii="Times New Roman" w:hAnsi="Times New Roman"/>
          <w:bCs/>
          <w:sz w:val="28"/>
          <w:szCs w:val="28"/>
        </w:rPr>
        <w:t>2</w:t>
      </w:r>
      <w:r w:rsidR="00FD7191">
        <w:rPr>
          <w:rFonts w:ascii="Times New Roman" w:hAnsi="Times New Roman"/>
          <w:bCs/>
          <w:sz w:val="28"/>
          <w:szCs w:val="28"/>
        </w:rPr>
        <w:t>6</w:t>
      </w:r>
      <w:r w:rsidRPr="005A32D1">
        <w:rPr>
          <w:rFonts w:ascii="Times New Roman" w:hAnsi="Times New Roman"/>
          <w:bCs/>
          <w:sz w:val="28"/>
          <w:szCs w:val="28"/>
        </w:rPr>
        <w:t xml:space="preserve">. </w:t>
      </w:r>
      <w:r w:rsidR="00821697" w:rsidRPr="005A32D1">
        <w:rPr>
          <w:rFonts w:ascii="Times New Roman" w:hAnsi="Times New Roman"/>
          <w:bCs/>
          <w:sz w:val="28"/>
          <w:szCs w:val="28"/>
        </w:rPr>
        <w:t xml:space="preserve">Уборка и дезинфекция стационара осуществляется </w:t>
      </w:r>
      <w:proofErr w:type="gramStart"/>
      <w:r w:rsidR="00821697" w:rsidRPr="005A32D1">
        <w:rPr>
          <w:rFonts w:ascii="Times New Roman" w:hAnsi="Times New Roman"/>
          <w:bCs/>
          <w:sz w:val="28"/>
          <w:szCs w:val="28"/>
        </w:rPr>
        <w:t xml:space="preserve">ежедневно, </w:t>
      </w:r>
      <w:r w:rsidR="00156344">
        <w:rPr>
          <w:rFonts w:ascii="Times New Roman" w:hAnsi="Times New Roman"/>
          <w:bCs/>
          <w:sz w:val="28"/>
          <w:szCs w:val="28"/>
        </w:rPr>
        <w:t xml:space="preserve">  </w:t>
      </w:r>
      <w:proofErr w:type="gramEnd"/>
      <w:r w:rsidR="00156344">
        <w:rPr>
          <w:rFonts w:ascii="Times New Roman" w:hAnsi="Times New Roman"/>
          <w:bCs/>
          <w:sz w:val="28"/>
          <w:szCs w:val="28"/>
        </w:rPr>
        <w:t xml:space="preserve">           </w:t>
      </w:r>
      <w:r w:rsidR="00821697" w:rsidRPr="005A32D1">
        <w:rPr>
          <w:rFonts w:ascii="Times New Roman" w:hAnsi="Times New Roman"/>
          <w:bCs/>
          <w:sz w:val="28"/>
          <w:szCs w:val="28"/>
        </w:rPr>
        <w:t>а также после окончания периода лечения животного либо смерти животного. Инвентарь, используемый в изоляторе, используется исключительно в нем.</w:t>
      </w:r>
    </w:p>
    <w:p w:rsidR="00EF360A" w:rsidRPr="005A32D1" w:rsidRDefault="00EF360A" w:rsidP="005A32D1">
      <w:pPr>
        <w:spacing w:after="0" w:line="240" w:lineRule="auto"/>
        <w:ind w:firstLine="708"/>
        <w:jc w:val="both"/>
        <w:rPr>
          <w:rFonts w:ascii="Times New Roman" w:hAnsi="Times New Roman"/>
          <w:sz w:val="28"/>
          <w:szCs w:val="28"/>
        </w:rPr>
      </w:pPr>
    </w:p>
    <w:p w:rsidR="00FB2AEC" w:rsidRPr="00FD7191" w:rsidRDefault="00FB2AEC" w:rsidP="00FD7191">
      <w:pPr>
        <w:pStyle w:val="ab"/>
        <w:numPr>
          <w:ilvl w:val="0"/>
          <w:numId w:val="2"/>
        </w:numPr>
        <w:jc w:val="center"/>
        <w:rPr>
          <w:sz w:val="28"/>
          <w:szCs w:val="28"/>
        </w:rPr>
      </w:pPr>
      <w:r w:rsidRPr="00FD7191">
        <w:rPr>
          <w:sz w:val="28"/>
          <w:szCs w:val="28"/>
        </w:rPr>
        <w:lastRenderedPageBreak/>
        <w:t>Требования к помещениям для длительного содержания животных</w:t>
      </w:r>
    </w:p>
    <w:p w:rsidR="00FD7191" w:rsidRPr="00FD7191" w:rsidRDefault="00FD7191" w:rsidP="00FD7191">
      <w:pPr>
        <w:pStyle w:val="ab"/>
        <w:ind w:left="1287"/>
        <w:rPr>
          <w:b/>
          <w:bCs/>
          <w:sz w:val="28"/>
          <w:szCs w:val="28"/>
        </w:rPr>
      </w:pPr>
    </w:p>
    <w:p w:rsidR="00B92A4C" w:rsidRPr="005A32D1" w:rsidRDefault="00654CB8"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Pr>
          <w:rFonts w:ascii="Times New Roman" w:eastAsia="Arial Unicode MS" w:hAnsi="Times New Roman"/>
          <w:color w:val="000000"/>
          <w:sz w:val="28"/>
          <w:szCs w:val="28"/>
          <w:bdr w:val="nil"/>
          <w:lang w:eastAsia="ru-RU"/>
        </w:rPr>
        <w:t>27</w:t>
      </w:r>
      <w:r w:rsidR="00FB2AEC" w:rsidRPr="005A32D1">
        <w:rPr>
          <w:rFonts w:ascii="Times New Roman" w:eastAsia="Arial Unicode MS" w:hAnsi="Times New Roman"/>
          <w:color w:val="000000"/>
          <w:sz w:val="28"/>
          <w:szCs w:val="28"/>
          <w:bdr w:val="nil"/>
          <w:lang w:eastAsia="ru-RU"/>
        </w:rPr>
        <w:t xml:space="preserve">. Помещения для длительного содержания животных оборудуются </w:t>
      </w:r>
      <w:r w:rsidR="00FD7191">
        <w:rPr>
          <w:rFonts w:ascii="Times New Roman" w:eastAsia="Arial Unicode MS" w:hAnsi="Times New Roman"/>
          <w:color w:val="000000"/>
          <w:sz w:val="28"/>
          <w:szCs w:val="28"/>
          <w:bdr w:val="nil"/>
          <w:lang w:eastAsia="ru-RU"/>
        </w:rPr>
        <w:t xml:space="preserve">       </w:t>
      </w:r>
      <w:r w:rsidR="00FB2AEC" w:rsidRPr="005A32D1">
        <w:rPr>
          <w:rFonts w:ascii="Times New Roman" w:eastAsia="Arial Unicode MS" w:hAnsi="Times New Roman"/>
          <w:color w:val="000000"/>
          <w:sz w:val="28"/>
          <w:szCs w:val="28"/>
          <w:bdr w:val="nil"/>
          <w:lang w:eastAsia="ru-RU"/>
        </w:rPr>
        <w:t>с учетом обеспечения безопасности людей, температурно-влажностного режима, освещенности, вентиляции (естественной, принудительной), защиты от вредных внешних воздействий.</w:t>
      </w:r>
    </w:p>
    <w:p w:rsidR="006633DE" w:rsidRPr="005A32D1" w:rsidRDefault="00654CB8" w:rsidP="005A32D1">
      <w:pPr>
        <w:spacing w:after="0" w:line="240" w:lineRule="auto"/>
        <w:ind w:firstLine="708"/>
        <w:jc w:val="both"/>
        <w:rPr>
          <w:rFonts w:ascii="Times New Roman" w:hAnsi="Times New Roman"/>
          <w:sz w:val="28"/>
          <w:szCs w:val="28"/>
        </w:rPr>
      </w:pPr>
      <w:r>
        <w:rPr>
          <w:rFonts w:ascii="Times New Roman" w:hAnsi="Times New Roman"/>
          <w:sz w:val="28"/>
          <w:szCs w:val="28"/>
        </w:rPr>
        <w:t>28</w:t>
      </w:r>
      <w:r w:rsidR="006633DE" w:rsidRPr="005A32D1">
        <w:rPr>
          <w:rFonts w:ascii="Times New Roman" w:hAnsi="Times New Roman"/>
          <w:sz w:val="28"/>
          <w:szCs w:val="28"/>
        </w:rPr>
        <w:t>. Собаки и кошки должны содержаться раздельно.</w:t>
      </w:r>
      <w:r w:rsidR="006633DE" w:rsidRPr="005A32D1">
        <w:rPr>
          <w:rFonts w:ascii="Times New Roman" w:eastAsia="Arial Unicode MS" w:hAnsi="Times New Roman"/>
          <w:color w:val="000000"/>
          <w:sz w:val="28"/>
          <w:szCs w:val="28"/>
          <w:bdr w:val="nil"/>
          <w:lang w:eastAsia="ru-RU"/>
        </w:rPr>
        <w:t xml:space="preserve"> </w:t>
      </w:r>
      <w:r w:rsidR="006633DE" w:rsidRPr="005A32D1">
        <w:rPr>
          <w:rFonts w:ascii="Times New Roman" w:hAnsi="Times New Roman"/>
          <w:sz w:val="28"/>
          <w:szCs w:val="28"/>
        </w:rPr>
        <w:t>Запрещается совместное содержание разнополых половозрелых нестерилизованных животных.</w:t>
      </w:r>
    </w:p>
    <w:p w:rsidR="00FB2AEC" w:rsidRPr="005A32D1" w:rsidRDefault="00654CB8"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Pr>
          <w:rFonts w:ascii="Times New Roman" w:eastAsia="Arial Unicode MS" w:hAnsi="Times New Roman"/>
          <w:color w:val="000000"/>
          <w:sz w:val="28"/>
          <w:szCs w:val="28"/>
          <w:bdr w:val="nil"/>
          <w:lang w:eastAsia="ru-RU"/>
        </w:rPr>
        <w:t>29</w:t>
      </w:r>
      <w:r w:rsidR="00FB2AEC" w:rsidRPr="005A32D1">
        <w:rPr>
          <w:rFonts w:ascii="Times New Roman" w:eastAsia="Arial Unicode MS" w:hAnsi="Times New Roman"/>
          <w:color w:val="000000"/>
          <w:sz w:val="28"/>
          <w:szCs w:val="28"/>
          <w:bdr w:val="nil"/>
          <w:lang w:eastAsia="ru-RU"/>
        </w:rPr>
        <w:t>. Все полы в помещениях для содержания животных должны иметь твердую и гладкую поверхность, устойчивую к мытью водой и обработке дезинфицирующими средствами, иметь наклон в сторону стока.</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Стены и потолки в помещениях для содержания животных должны иметь покрытие, позволяющее проводить регулярную уборку и дезинфекцию.</w:t>
      </w:r>
    </w:p>
    <w:p w:rsidR="00FB2AEC" w:rsidRPr="005A32D1" w:rsidRDefault="006C079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3</w:t>
      </w:r>
      <w:r w:rsidR="00654CB8">
        <w:rPr>
          <w:rFonts w:ascii="Times New Roman" w:eastAsia="Arial Unicode MS" w:hAnsi="Times New Roman"/>
          <w:color w:val="000000"/>
          <w:sz w:val="28"/>
          <w:szCs w:val="28"/>
          <w:bdr w:val="nil"/>
          <w:lang w:eastAsia="ru-RU"/>
        </w:rPr>
        <w:t>0</w:t>
      </w:r>
      <w:r w:rsidR="00FB2AEC" w:rsidRPr="005A32D1">
        <w:rPr>
          <w:rFonts w:ascii="Times New Roman" w:eastAsia="Arial Unicode MS" w:hAnsi="Times New Roman"/>
          <w:color w:val="000000"/>
          <w:sz w:val="28"/>
          <w:szCs w:val="28"/>
          <w:bdr w:val="nil"/>
          <w:lang w:eastAsia="ru-RU"/>
        </w:rPr>
        <w:t xml:space="preserve">. Собаки должны содержаться в вольерах или клетках. </w:t>
      </w:r>
    </w:p>
    <w:p w:rsidR="00FB2AEC" w:rsidRPr="005A32D1" w:rsidRDefault="006C079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3</w:t>
      </w:r>
      <w:r w:rsidR="00654CB8">
        <w:rPr>
          <w:rFonts w:ascii="Times New Roman" w:eastAsia="Arial Unicode MS" w:hAnsi="Times New Roman"/>
          <w:color w:val="000000"/>
          <w:sz w:val="28"/>
          <w:szCs w:val="28"/>
          <w:bdr w:val="nil"/>
          <w:lang w:eastAsia="ru-RU"/>
        </w:rPr>
        <w:t>1</w:t>
      </w:r>
      <w:r w:rsidR="00FB2AEC" w:rsidRPr="005A32D1">
        <w:rPr>
          <w:rFonts w:ascii="Times New Roman" w:eastAsia="Arial Unicode MS" w:hAnsi="Times New Roman"/>
          <w:color w:val="000000"/>
          <w:sz w:val="28"/>
          <w:szCs w:val="28"/>
          <w:bdr w:val="nil"/>
          <w:lang w:eastAsia="ru-RU"/>
        </w:rPr>
        <w:t>. Вольеры для собак могут быть индивидуальные и групповые.</w:t>
      </w:r>
    </w:p>
    <w:p w:rsidR="006633DE" w:rsidRPr="005A32D1" w:rsidRDefault="006C0794"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3</w:t>
      </w:r>
      <w:r w:rsidR="00654CB8">
        <w:rPr>
          <w:rFonts w:ascii="Times New Roman" w:hAnsi="Times New Roman"/>
          <w:sz w:val="28"/>
          <w:szCs w:val="28"/>
        </w:rPr>
        <w:t>2</w:t>
      </w:r>
      <w:r w:rsidR="006633DE" w:rsidRPr="005A32D1">
        <w:rPr>
          <w:rFonts w:ascii="Times New Roman" w:hAnsi="Times New Roman"/>
          <w:sz w:val="28"/>
          <w:szCs w:val="28"/>
        </w:rPr>
        <w:t xml:space="preserve">. Вольер для собак должен состоять из крытой утепленной </w:t>
      </w:r>
      <w:proofErr w:type="gramStart"/>
      <w:r w:rsidR="006633DE" w:rsidRPr="005A32D1">
        <w:rPr>
          <w:rFonts w:ascii="Times New Roman" w:hAnsi="Times New Roman"/>
          <w:sz w:val="28"/>
          <w:szCs w:val="28"/>
        </w:rPr>
        <w:t>части,  состоящей</w:t>
      </w:r>
      <w:proofErr w:type="gramEnd"/>
      <w:r w:rsidR="006633DE" w:rsidRPr="005A32D1">
        <w:rPr>
          <w:rFonts w:ascii="Times New Roman" w:hAnsi="Times New Roman"/>
          <w:sz w:val="28"/>
          <w:szCs w:val="28"/>
        </w:rPr>
        <w:t xml:space="preserve"> из навеса с будкой или кабины с будкой, и открытой – выгула, </w:t>
      </w:r>
      <w:r w:rsidR="001B6DFA" w:rsidRPr="005A32D1">
        <w:rPr>
          <w:rFonts w:ascii="Times New Roman" w:hAnsi="Times New Roman"/>
          <w:sz w:val="28"/>
          <w:szCs w:val="28"/>
        </w:rPr>
        <w:t>включающего минимально 2 м</w:t>
      </w:r>
      <w:r w:rsidR="001B6DFA" w:rsidRPr="005A32D1">
        <w:rPr>
          <w:rFonts w:ascii="Times New Roman" w:hAnsi="Times New Roman"/>
          <w:sz w:val="28"/>
          <w:szCs w:val="28"/>
          <w:vertAlign w:val="superscript"/>
        </w:rPr>
        <w:t xml:space="preserve">2 </w:t>
      </w:r>
      <w:r w:rsidR="001B6DFA" w:rsidRPr="005A32D1">
        <w:rPr>
          <w:rFonts w:ascii="Times New Roman" w:hAnsi="Times New Roman"/>
          <w:sz w:val="28"/>
          <w:szCs w:val="28"/>
        </w:rPr>
        <w:t>пространства для движения</w:t>
      </w:r>
      <w:r w:rsidR="006633DE" w:rsidRPr="005A32D1">
        <w:rPr>
          <w:rFonts w:ascii="Times New Roman" w:hAnsi="Times New Roman"/>
          <w:sz w:val="28"/>
          <w:szCs w:val="28"/>
        </w:rPr>
        <w:t>. Будка должна защищать животное от холода, осадков, жары и других погодных явлений</w:t>
      </w:r>
      <w:r w:rsidR="001B6DFA" w:rsidRPr="005A32D1">
        <w:rPr>
          <w:rFonts w:ascii="Times New Roman" w:hAnsi="Times New Roman"/>
          <w:sz w:val="28"/>
          <w:szCs w:val="28"/>
        </w:rPr>
        <w:t>.  Крыша будки должна быть съемная.</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Площадь будки для каждой собаки должна составлять:</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sz w:val="28"/>
          <w:szCs w:val="28"/>
          <w:bdr w:val="nil"/>
          <w:lang w:eastAsia="ru-RU"/>
        </w:rPr>
      </w:pPr>
      <w:r w:rsidRPr="005A32D1">
        <w:rPr>
          <w:rFonts w:ascii="Times New Roman" w:eastAsia="Arial Unicode MS" w:hAnsi="Times New Roman"/>
          <w:sz w:val="28"/>
          <w:szCs w:val="28"/>
          <w:bdr w:val="nil"/>
          <w:lang w:eastAsia="ru-RU"/>
        </w:rPr>
        <w:t>для крупных собак весом свыше 22,5 кг - 1,2 x 1,8 м или 2,2 кв. м;</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sz w:val="28"/>
          <w:szCs w:val="28"/>
          <w:bdr w:val="nil"/>
          <w:lang w:eastAsia="ru-RU"/>
        </w:rPr>
      </w:pPr>
      <w:r w:rsidRPr="005A32D1">
        <w:rPr>
          <w:rFonts w:ascii="Times New Roman" w:eastAsia="Arial Unicode MS" w:hAnsi="Times New Roman"/>
          <w:sz w:val="28"/>
          <w:szCs w:val="28"/>
          <w:bdr w:val="nil"/>
          <w:lang w:eastAsia="ru-RU"/>
        </w:rPr>
        <w:t>для средних собак весом 16 - 22,5 кг - 1,2 x 1,5 м или 1,8 кв. м;</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sz w:val="28"/>
          <w:szCs w:val="28"/>
          <w:bdr w:val="nil"/>
          <w:lang w:eastAsia="ru-RU"/>
        </w:rPr>
      </w:pPr>
      <w:r w:rsidRPr="005A32D1">
        <w:rPr>
          <w:rFonts w:ascii="Times New Roman" w:eastAsia="Arial Unicode MS" w:hAnsi="Times New Roman"/>
          <w:sz w:val="28"/>
          <w:szCs w:val="28"/>
          <w:bdr w:val="nil"/>
          <w:lang w:eastAsia="ru-RU"/>
        </w:rPr>
        <w:t>для небольших собак весом 10-16 кг - 0,9 x 1,2 м или 1,1 кв. м;</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sz w:val="28"/>
          <w:szCs w:val="28"/>
          <w:bdr w:val="nil"/>
          <w:lang w:eastAsia="ru-RU"/>
        </w:rPr>
      </w:pPr>
      <w:r w:rsidRPr="005A32D1">
        <w:rPr>
          <w:rFonts w:ascii="Times New Roman" w:eastAsia="Arial Unicode MS" w:hAnsi="Times New Roman"/>
          <w:sz w:val="28"/>
          <w:szCs w:val="28"/>
          <w:bdr w:val="nil"/>
          <w:lang w:eastAsia="ru-RU"/>
        </w:rPr>
        <w:t>для мелких собак весом менее 10 кг. - 0,6 x 0,9 или 0,6 кв. м.</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sz w:val="28"/>
          <w:szCs w:val="28"/>
          <w:bdr w:val="nil"/>
          <w:lang w:eastAsia="ru-RU"/>
        </w:rPr>
      </w:pPr>
      <w:r w:rsidRPr="005A32D1">
        <w:rPr>
          <w:rFonts w:ascii="Times New Roman" w:eastAsia="Arial Unicode MS" w:hAnsi="Times New Roman"/>
          <w:sz w:val="28"/>
          <w:szCs w:val="28"/>
          <w:bdr w:val="nil"/>
          <w:lang w:eastAsia="ru-RU"/>
        </w:rPr>
        <w:t xml:space="preserve">Высота </w:t>
      </w:r>
      <w:proofErr w:type="gramStart"/>
      <w:r w:rsidRPr="005A32D1">
        <w:rPr>
          <w:rFonts w:ascii="Times New Roman" w:eastAsia="Arial Unicode MS" w:hAnsi="Times New Roman"/>
          <w:sz w:val="28"/>
          <w:szCs w:val="28"/>
          <w:bdr w:val="nil"/>
          <w:lang w:eastAsia="ru-RU"/>
        </w:rPr>
        <w:t>будки  должна</w:t>
      </w:r>
      <w:proofErr w:type="gramEnd"/>
      <w:r w:rsidRPr="005A32D1">
        <w:rPr>
          <w:rFonts w:ascii="Times New Roman" w:eastAsia="Arial Unicode MS" w:hAnsi="Times New Roman"/>
          <w:sz w:val="28"/>
          <w:szCs w:val="28"/>
          <w:bdr w:val="nil"/>
          <w:lang w:eastAsia="ru-RU"/>
        </w:rPr>
        <w:t xml:space="preserve"> составлять:</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sz w:val="28"/>
          <w:szCs w:val="28"/>
          <w:bdr w:val="nil"/>
          <w:lang w:eastAsia="ru-RU"/>
        </w:rPr>
      </w:pPr>
      <w:r w:rsidRPr="005A32D1">
        <w:rPr>
          <w:rFonts w:ascii="Times New Roman" w:eastAsia="Arial Unicode MS" w:hAnsi="Times New Roman"/>
          <w:sz w:val="28"/>
          <w:szCs w:val="28"/>
          <w:bdr w:val="nil"/>
          <w:lang w:eastAsia="ru-RU"/>
        </w:rPr>
        <w:t>для крупных и средних собак - 0,9 м;</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sz w:val="28"/>
          <w:szCs w:val="28"/>
          <w:bdr w:val="nil"/>
          <w:lang w:eastAsia="ru-RU"/>
        </w:rPr>
      </w:pPr>
      <w:r w:rsidRPr="005A32D1">
        <w:rPr>
          <w:rFonts w:ascii="Times New Roman" w:eastAsia="Arial Unicode MS" w:hAnsi="Times New Roman"/>
          <w:sz w:val="28"/>
          <w:szCs w:val="28"/>
          <w:bdr w:val="nil"/>
          <w:lang w:eastAsia="ru-RU"/>
        </w:rPr>
        <w:t>для небольших и мелких собак - 0,6 м.</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sz w:val="28"/>
          <w:szCs w:val="28"/>
          <w:bdr w:val="nil"/>
          <w:lang w:eastAsia="ru-RU"/>
        </w:rPr>
      </w:pPr>
      <w:r w:rsidRPr="005A32D1">
        <w:rPr>
          <w:rFonts w:ascii="Times New Roman" w:eastAsia="Arial Unicode MS" w:hAnsi="Times New Roman"/>
          <w:sz w:val="28"/>
          <w:szCs w:val="28"/>
          <w:bdr w:val="nil"/>
          <w:lang w:eastAsia="ru-RU"/>
        </w:rPr>
        <w:t>Будки должны быть приподняты над полом на высоту 5-15 см.</w:t>
      </w:r>
    </w:p>
    <w:p w:rsidR="00FB2AEC" w:rsidRPr="005A32D1" w:rsidRDefault="006C079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sz w:val="28"/>
          <w:szCs w:val="28"/>
          <w:bdr w:val="nil"/>
          <w:lang w:eastAsia="ru-RU"/>
        </w:rPr>
      </w:pPr>
      <w:r w:rsidRPr="005A32D1">
        <w:rPr>
          <w:rFonts w:ascii="Times New Roman" w:eastAsia="Arial Unicode MS" w:hAnsi="Times New Roman"/>
          <w:sz w:val="28"/>
          <w:szCs w:val="28"/>
          <w:bdr w:val="nil"/>
          <w:lang w:eastAsia="ru-RU"/>
        </w:rPr>
        <w:t>3</w:t>
      </w:r>
      <w:r w:rsidR="00654CB8">
        <w:rPr>
          <w:rFonts w:ascii="Times New Roman" w:eastAsia="Arial Unicode MS" w:hAnsi="Times New Roman"/>
          <w:sz w:val="28"/>
          <w:szCs w:val="28"/>
          <w:bdr w:val="nil"/>
          <w:lang w:eastAsia="ru-RU"/>
        </w:rPr>
        <w:t>3</w:t>
      </w:r>
      <w:r w:rsidRPr="005A32D1">
        <w:rPr>
          <w:rFonts w:ascii="Times New Roman" w:eastAsia="Arial Unicode MS" w:hAnsi="Times New Roman"/>
          <w:sz w:val="28"/>
          <w:szCs w:val="28"/>
          <w:bdr w:val="nil"/>
          <w:lang w:eastAsia="ru-RU"/>
        </w:rPr>
        <w:t xml:space="preserve">. </w:t>
      </w:r>
      <w:r w:rsidR="00FB2AEC" w:rsidRPr="005A32D1">
        <w:rPr>
          <w:rFonts w:ascii="Times New Roman" w:eastAsia="Arial Unicode MS" w:hAnsi="Times New Roman"/>
          <w:sz w:val="28"/>
          <w:szCs w:val="28"/>
          <w:bdr w:val="nil"/>
          <w:lang w:eastAsia="ru-RU"/>
        </w:rPr>
        <w:t>Площадь открытой части вольера для каждой собаки должна составлять не менее 2 м</w:t>
      </w:r>
      <w:r w:rsidR="00FB2AEC" w:rsidRPr="005A32D1">
        <w:rPr>
          <w:rFonts w:ascii="Times New Roman" w:eastAsia="Arial Unicode MS" w:hAnsi="Times New Roman"/>
          <w:sz w:val="28"/>
          <w:szCs w:val="28"/>
          <w:bdr w:val="nil"/>
          <w:vertAlign w:val="superscript"/>
          <w:lang w:eastAsia="ru-RU"/>
        </w:rPr>
        <w:t>2</w:t>
      </w:r>
      <w:r w:rsidR="00FB2AEC" w:rsidRPr="005A32D1">
        <w:rPr>
          <w:rFonts w:ascii="Times New Roman" w:eastAsia="Arial Unicode MS" w:hAnsi="Times New Roman"/>
          <w:sz w:val="28"/>
          <w:szCs w:val="28"/>
          <w:bdr w:val="nil"/>
          <w:lang w:eastAsia="ru-RU"/>
        </w:rPr>
        <w:t>.</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Территория вольера для собак должна быть огорожена забором высотой не менее 2 метров. Дверь вольера должна открываться вовнутрь и иметь запор, обеспечивающий невозможность самопроизвольного выхода собаки из вольера.</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 xml:space="preserve">Пол в вольерах для собак должен покрываться древесными опилками или иными безопасными для животных материалами, обладающими гигроскопичными и сорбирующими свойствами. Опилки или иные материалы для покрытия пола в вольерах для собак заменяются полностью ежедневно </w:t>
      </w:r>
      <w:r w:rsidR="00FD7191">
        <w:rPr>
          <w:rFonts w:ascii="Times New Roman" w:eastAsia="Arial Unicode MS" w:hAnsi="Times New Roman"/>
          <w:color w:val="000000"/>
          <w:sz w:val="28"/>
          <w:szCs w:val="28"/>
          <w:bdr w:val="nil"/>
          <w:lang w:eastAsia="ru-RU"/>
        </w:rPr>
        <w:t xml:space="preserve">        </w:t>
      </w:r>
      <w:r w:rsidRPr="005A32D1">
        <w:rPr>
          <w:rFonts w:ascii="Times New Roman" w:eastAsia="Arial Unicode MS" w:hAnsi="Times New Roman"/>
          <w:color w:val="000000"/>
          <w:sz w:val="28"/>
          <w:szCs w:val="28"/>
          <w:bdr w:val="nil"/>
          <w:lang w:eastAsia="ru-RU"/>
        </w:rPr>
        <w:t>в процессе уборки вольера. Расход опилок или иных материалов для покрытия пола в вольерах для одной собаки составляет 0,8 кг в сутки, для щенков – 0,4 кг в сутки.</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При среднесуточной температуре воздуха ниже 5</w:t>
      </w:r>
      <w:r w:rsidRPr="005A32D1">
        <w:rPr>
          <w:rFonts w:ascii="Times New Roman" w:eastAsia="Arial Unicode MS" w:hAnsi="Times New Roman"/>
          <w:color w:val="000000"/>
          <w:sz w:val="28"/>
          <w:szCs w:val="28"/>
          <w:bdr w:val="nil"/>
          <w:vertAlign w:val="superscript"/>
          <w:lang w:eastAsia="ru-RU"/>
        </w:rPr>
        <w:t>0</w:t>
      </w:r>
      <w:r w:rsidRPr="005A32D1">
        <w:rPr>
          <w:rFonts w:ascii="Times New Roman" w:eastAsia="Arial Unicode MS" w:hAnsi="Times New Roman"/>
          <w:color w:val="000000"/>
          <w:sz w:val="28"/>
          <w:szCs w:val="28"/>
          <w:bdr w:val="nil"/>
          <w:lang w:eastAsia="ru-RU"/>
        </w:rPr>
        <w:t xml:space="preserve">С в будку </w:t>
      </w:r>
      <w:proofErr w:type="gramStart"/>
      <w:r w:rsidRPr="005A32D1">
        <w:rPr>
          <w:rFonts w:ascii="Times New Roman" w:eastAsia="Arial Unicode MS" w:hAnsi="Times New Roman"/>
          <w:color w:val="000000"/>
          <w:sz w:val="28"/>
          <w:szCs w:val="28"/>
          <w:bdr w:val="nil"/>
          <w:lang w:eastAsia="ru-RU"/>
        </w:rPr>
        <w:t>закладывается  подстилка</w:t>
      </w:r>
      <w:proofErr w:type="gramEnd"/>
      <w:r w:rsidRPr="005A32D1">
        <w:rPr>
          <w:rFonts w:ascii="Times New Roman" w:eastAsia="Arial Unicode MS" w:hAnsi="Times New Roman"/>
          <w:color w:val="000000"/>
          <w:sz w:val="28"/>
          <w:szCs w:val="28"/>
          <w:bdr w:val="nil"/>
          <w:lang w:eastAsia="ru-RU"/>
        </w:rPr>
        <w:t xml:space="preserve"> в виде соломы (сена), объем которой должен </w:t>
      </w:r>
      <w:r w:rsidRPr="005A32D1">
        <w:rPr>
          <w:rFonts w:ascii="Times New Roman" w:eastAsia="Arial Unicode MS" w:hAnsi="Times New Roman"/>
          <w:color w:val="000000"/>
          <w:sz w:val="28"/>
          <w:szCs w:val="28"/>
          <w:bdr w:val="nil"/>
          <w:lang w:eastAsia="ru-RU"/>
        </w:rPr>
        <w:lastRenderedPageBreak/>
        <w:t>составлять 30 % от объема будки.  Смена подстилки осуществляется по мере загрязнения, но не реже 2-х раз за сезон.</w:t>
      </w:r>
    </w:p>
    <w:p w:rsidR="00FB2AEC" w:rsidRPr="005A32D1" w:rsidRDefault="006C079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3</w:t>
      </w:r>
      <w:r w:rsidR="00654CB8">
        <w:rPr>
          <w:rFonts w:ascii="Times New Roman" w:eastAsia="Arial Unicode MS" w:hAnsi="Times New Roman"/>
          <w:color w:val="000000"/>
          <w:sz w:val="28"/>
          <w:szCs w:val="28"/>
          <w:bdr w:val="nil"/>
          <w:lang w:eastAsia="ru-RU"/>
        </w:rPr>
        <w:t>4</w:t>
      </w:r>
      <w:r w:rsidR="00FB2AEC" w:rsidRPr="005A32D1">
        <w:rPr>
          <w:rFonts w:ascii="Times New Roman" w:eastAsia="Arial Unicode MS" w:hAnsi="Times New Roman"/>
          <w:color w:val="000000"/>
          <w:sz w:val="28"/>
          <w:szCs w:val="28"/>
          <w:bdr w:val="nil"/>
          <w:lang w:eastAsia="ru-RU"/>
        </w:rPr>
        <w:t xml:space="preserve">. Клетки для собак должны находиться в отапливаемых помещениях </w:t>
      </w:r>
      <w:r w:rsidR="00FD7191">
        <w:rPr>
          <w:rFonts w:ascii="Times New Roman" w:eastAsia="Arial Unicode MS" w:hAnsi="Times New Roman"/>
          <w:color w:val="000000"/>
          <w:sz w:val="28"/>
          <w:szCs w:val="28"/>
          <w:bdr w:val="nil"/>
          <w:lang w:eastAsia="ru-RU"/>
        </w:rPr>
        <w:t xml:space="preserve">  </w:t>
      </w:r>
      <w:r w:rsidR="00FB2AEC" w:rsidRPr="005A32D1">
        <w:rPr>
          <w:rFonts w:ascii="Times New Roman" w:eastAsia="Arial Unicode MS" w:hAnsi="Times New Roman"/>
          <w:color w:val="000000"/>
          <w:sz w:val="28"/>
          <w:szCs w:val="28"/>
          <w:bdr w:val="nil"/>
          <w:lang w:eastAsia="ru-RU"/>
        </w:rPr>
        <w:t>с окнами с обеспечением температурного режима воздуха от 15</w:t>
      </w:r>
      <w:r w:rsidR="00FB2AEC" w:rsidRPr="005A32D1">
        <w:rPr>
          <w:rFonts w:ascii="Times New Roman" w:eastAsia="Arial Unicode MS" w:hAnsi="Times New Roman"/>
          <w:color w:val="000000"/>
          <w:sz w:val="28"/>
          <w:szCs w:val="28"/>
          <w:bdr w:val="nil"/>
          <w:vertAlign w:val="superscript"/>
          <w:lang w:eastAsia="ru-RU"/>
        </w:rPr>
        <w:t>0</w:t>
      </w:r>
      <w:r w:rsidR="00FB2AEC" w:rsidRPr="005A32D1">
        <w:rPr>
          <w:rFonts w:ascii="Times New Roman" w:eastAsia="Arial Unicode MS" w:hAnsi="Times New Roman"/>
          <w:color w:val="000000"/>
          <w:sz w:val="28"/>
          <w:szCs w:val="28"/>
          <w:bdr w:val="nil"/>
          <w:lang w:eastAsia="ru-RU"/>
        </w:rPr>
        <w:t>С до 20</w:t>
      </w:r>
      <w:r w:rsidR="00FB2AEC" w:rsidRPr="005A32D1">
        <w:rPr>
          <w:rFonts w:ascii="Times New Roman" w:eastAsia="Arial Unicode MS" w:hAnsi="Times New Roman"/>
          <w:color w:val="000000"/>
          <w:sz w:val="28"/>
          <w:szCs w:val="28"/>
          <w:bdr w:val="nil"/>
          <w:vertAlign w:val="superscript"/>
          <w:lang w:eastAsia="ru-RU"/>
        </w:rPr>
        <w:t>0</w:t>
      </w:r>
      <w:r w:rsidR="00FB2AEC" w:rsidRPr="005A32D1">
        <w:rPr>
          <w:rFonts w:ascii="Times New Roman" w:eastAsia="Arial Unicode MS" w:hAnsi="Times New Roman"/>
          <w:color w:val="000000"/>
          <w:sz w:val="28"/>
          <w:szCs w:val="28"/>
          <w:bdr w:val="nil"/>
          <w:lang w:eastAsia="ru-RU"/>
        </w:rPr>
        <w:t xml:space="preserve">С </w:t>
      </w:r>
      <w:r w:rsidR="00FD7191">
        <w:rPr>
          <w:rFonts w:ascii="Times New Roman" w:eastAsia="Arial Unicode MS" w:hAnsi="Times New Roman"/>
          <w:color w:val="000000"/>
          <w:sz w:val="28"/>
          <w:szCs w:val="28"/>
          <w:bdr w:val="nil"/>
          <w:lang w:eastAsia="ru-RU"/>
        </w:rPr>
        <w:t xml:space="preserve">          </w:t>
      </w:r>
      <w:r w:rsidR="00FB2AEC" w:rsidRPr="005A32D1">
        <w:rPr>
          <w:rFonts w:ascii="Times New Roman" w:eastAsia="Arial Unicode MS" w:hAnsi="Times New Roman"/>
          <w:color w:val="000000"/>
          <w:sz w:val="28"/>
          <w:szCs w:val="28"/>
          <w:bdr w:val="nil"/>
          <w:lang w:eastAsia="ru-RU"/>
        </w:rPr>
        <w:t>и относительной влажности воздуха от 40 до 70</w:t>
      </w:r>
      <w:r w:rsidR="00FD7191">
        <w:rPr>
          <w:rFonts w:ascii="Times New Roman" w:eastAsia="Arial Unicode MS" w:hAnsi="Times New Roman"/>
          <w:color w:val="000000"/>
          <w:sz w:val="28"/>
          <w:szCs w:val="28"/>
          <w:bdr w:val="nil"/>
          <w:lang w:eastAsia="ru-RU"/>
        </w:rPr>
        <w:t xml:space="preserve"> </w:t>
      </w:r>
      <w:r w:rsidR="00FB2AEC" w:rsidRPr="005A32D1">
        <w:rPr>
          <w:rFonts w:ascii="Times New Roman" w:eastAsia="Arial Unicode MS" w:hAnsi="Times New Roman"/>
          <w:color w:val="000000"/>
          <w:sz w:val="28"/>
          <w:szCs w:val="28"/>
          <w:bdr w:val="nil"/>
          <w:lang w:eastAsia="ru-RU"/>
        </w:rPr>
        <w:t xml:space="preserve">%. </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Клетки для собак могут быть индивидуальными и групповыми.</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Площадь клетки для каждой собаки должна составлять:</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 xml:space="preserve">для крупных собак весом свыше 22,5 кг - не менее 1,2 x 1,8 м или </w:t>
      </w:r>
      <w:r w:rsidR="00FD7191">
        <w:rPr>
          <w:rFonts w:ascii="Times New Roman" w:eastAsia="Arial Unicode MS" w:hAnsi="Times New Roman"/>
          <w:color w:val="000000"/>
          <w:sz w:val="28"/>
          <w:szCs w:val="28"/>
          <w:bdr w:val="nil"/>
          <w:lang w:eastAsia="ru-RU"/>
        </w:rPr>
        <w:t xml:space="preserve">              </w:t>
      </w:r>
      <w:r w:rsidRPr="005A32D1">
        <w:rPr>
          <w:rFonts w:ascii="Times New Roman" w:eastAsia="Arial Unicode MS" w:hAnsi="Times New Roman"/>
          <w:color w:val="000000"/>
          <w:sz w:val="28"/>
          <w:szCs w:val="28"/>
          <w:bdr w:val="nil"/>
          <w:lang w:eastAsia="ru-RU"/>
        </w:rPr>
        <w:t>2,2 кв. м;</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для средних собак весом 16 - 22,5 кг - не менее 1,2 x 1,5 м или 1,8 кв. м;</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для небольших и мелких собак весом менее 16 кг – не менее 0,9 x 1,2 м или 1,1 кв. м</w:t>
      </w:r>
      <w:r w:rsidR="00A33B96">
        <w:rPr>
          <w:rFonts w:ascii="Times New Roman" w:eastAsia="Arial Unicode MS" w:hAnsi="Times New Roman"/>
          <w:color w:val="000000"/>
          <w:sz w:val="28"/>
          <w:szCs w:val="28"/>
          <w:bdr w:val="nil"/>
          <w:lang w:eastAsia="ru-RU"/>
        </w:rPr>
        <w:t>.</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Высота клетки для собак должна составлять:</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для крупных и средних собак – не менее 0,9 м;</w:t>
      </w:r>
    </w:p>
    <w:p w:rsidR="00FB2AEC" w:rsidRPr="005A32D1" w:rsidRDefault="00FB2AEC"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для небольших и мелких собак – не менее 0,6 м.</w:t>
      </w:r>
    </w:p>
    <w:p w:rsidR="001B6DFA" w:rsidRPr="005A32D1" w:rsidRDefault="006C0794"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3</w:t>
      </w:r>
      <w:r w:rsidR="00654CB8">
        <w:rPr>
          <w:rFonts w:ascii="Times New Roman" w:hAnsi="Times New Roman"/>
          <w:sz w:val="28"/>
          <w:szCs w:val="28"/>
        </w:rPr>
        <w:t>5</w:t>
      </w:r>
      <w:r w:rsidR="001B6DFA" w:rsidRPr="005A32D1">
        <w:rPr>
          <w:rFonts w:ascii="Times New Roman" w:hAnsi="Times New Roman"/>
          <w:sz w:val="28"/>
          <w:szCs w:val="28"/>
        </w:rPr>
        <w:t xml:space="preserve">. Помещение для кошек должно состоять из крытой утепленной части, необходимой для обеспечения минимальных потребностей животного </w:t>
      </w:r>
      <w:r w:rsidR="003C2F68">
        <w:rPr>
          <w:rFonts w:ascii="Times New Roman" w:hAnsi="Times New Roman"/>
          <w:sz w:val="28"/>
          <w:szCs w:val="28"/>
        </w:rPr>
        <w:t xml:space="preserve">                 </w:t>
      </w:r>
      <w:r w:rsidR="001B6DFA" w:rsidRPr="005A32D1">
        <w:rPr>
          <w:rFonts w:ascii="Times New Roman" w:hAnsi="Times New Roman"/>
          <w:sz w:val="28"/>
          <w:szCs w:val="28"/>
        </w:rPr>
        <w:t>в движении и примыкающей к ней выгульной площадки или помещения</w:t>
      </w:r>
      <w:r w:rsidR="001B6DFA" w:rsidRPr="005A32D1">
        <w:rPr>
          <w:rFonts w:ascii="Times New Roman" w:eastAsia="Arial Unicode MS" w:hAnsi="Times New Roman"/>
          <w:color w:val="000000"/>
          <w:sz w:val="28"/>
          <w:szCs w:val="28"/>
          <w:bdr w:val="nil"/>
          <w:lang w:eastAsia="ru-RU"/>
        </w:rPr>
        <w:t xml:space="preserve"> </w:t>
      </w:r>
      <w:r w:rsidR="003C2F68">
        <w:rPr>
          <w:rFonts w:ascii="Times New Roman" w:eastAsia="Arial Unicode MS" w:hAnsi="Times New Roman"/>
          <w:color w:val="000000"/>
          <w:sz w:val="28"/>
          <w:szCs w:val="28"/>
          <w:bdr w:val="nil"/>
          <w:lang w:eastAsia="ru-RU"/>
        </w:rPr>
        <w:t xml:space="preserve">             </w:t>
      </w:r>
      <w:r w:rsidR="001B6DFA" w:rsidRPr="005A32D1">
        <w:rPr>
          <w:rFonts w:ascii="Times New Roman" w:hAnsi="Times New Roman"/>
          <w:sz w:val="28"/>
          <w:szCs w:val="28"/>
        </w:rPr>
        <w:t>с окнами в отапливаемом строении приюта, оборудованном клетками или вольерами группового содержания, при соблюдении нормы не менее 1 м</w:t>
      </w:r>
      <w:r w:rsidR="001B6DFA" w:rsidRPr="005A32D1">
        <w:rPr>
          <w:rFonts w:ascii="Times New Roman" w:hAnsi="Times New Roman"/>
          <w:sz w:val="28"/>
          <w:szCs w:val="28"/>
          <w:vertAlign w:val="superscript"/>
        </w:rPr>
        <w:t>2</w:t>
      </w:r>
      <w:r w:rsidR="001B6DFA" w:rsidRPr="005A32D1">
        <w:rPr>
          <w:rFonts w:ascii="Times New Roman" w:hAnsi="Times New Roman"/>
          <w:sz w:val="28"/>
          <w:szCs w:val="28"/>
        </w:rPr>
        <w:t xml:space="preserve"> площади на одно животное. Высота клеток для кошек должна быть не менее 0,5 м.</w:t>
      </w:r>
      <w:r w:rsidR="003C2F68">
        <w:rPr>
          <w:rFonts w:ascii="Times New Roman" w:hAnsi="Times New Roman"/>
          <w:sz w:val="28"/>
          <w:szCs w:val="28"/>
        </w:rPr>
        <w:t xml:space="preserve"> </w:t>
      </w:r>
      <w:r w:rsidR="001B6DFA" w:rsidRPr="005A32D1">
        <w:rPr>
          <w:rFonts w:ascii="Times New Roman" w:hAnsi="Times New Roman"/>
          <w:sz w:val="28"/>
          <w:szCs w:val="28"/>
        </w:rPr>
        <w:t xml:space="preserve">Утепленная часть должна защищать кошек от холода, осадков, жары </w:t>
      </w:r>
      <w:r w:rsidR="003C2F68">
        <w:rPr>
          <w:rFonts w:ascii="Times New Roman" w:hAnsi="Times New Roman"/>
          <w:sz w:val="28"/>
          <w:szCs w:val="28"/>
        </w:rPr>
        <w:t xml:space="preserve">        </w:t>
      </w:r>
      <w:r w:rsidR="001B6DFA" w:rsidRPr="005A32D1">
        <w:rPr>
          <w:rFonts w:ascii="Times New Roman" w:hAnsi="Times New Roman"/>
          <w:sz w:val="28"/>
          <w:szCs w:val="28"/>
        </w:rPr>
        <w:t>и других погодных явлений</w:t>
      </w:r>
      <w:r w:rsidR="003C2F68">
        <w:rPr>
          <w:rFonts w:ascii="Times New Roman" w:hAnsi="Times New Roman"/>
          <w:sz w:val="28"/>
          <w:szCs w:val="28"/>
        </w:rPr>
        <w:t>.</w:t>
      </w:r>
    </w:p>
    <w:p w:rsidR="00DC44DE" w:rsidRPr="005A32D1" w:rsidRDefault="00654CB8" w:rsidP="005A32D1">
      <w:pPr>
        <w:spacing w:after="0" w:line="240" w:lineRule="auto"/>
        <w:ind w:firstLine="708"/>
        <w:jc w:val="both"/>
        <w:rPr>
          <w:rFonts w:ascii="Times New Roman" w:hAnsi="Times New Roman"/>
          <w:sz w:val="28"/>
          <w:szCs w:val="28"/>
        </w:rPr>
      </w:pPr>
      <w:r>
        <w:rPr>
          <w:rFonts w:ascii="Times New Roman" w:hAnsi="Times New Roman"/>
          <w:sz w:val="28"/>
          <w:szCs w:val="28"/>
        </w:rPr>
        <w:t>36</w:t>
      </w:r>
      <w:r w:rsidR="00135538" w:rsidRPr="005A32D1">
        <w:rPr>
          <w:rFonts w:ascii="Times New Roman" w:hAnsi="Times New Roman"/>
          <w:sz w:val="28"/>
          <w:szCs w:val="28"/>
        </w:rPr>
        <w:t xml:space="preserve">. </w:t>
      </w:r>
      <w:r w:rsidR="001B6DFA" w:rsidRPr="005A32D1">
        <w:rPr>
          <w:rFonts w:ascii="Times New Roman" w:hAnsi="Times New Roman"/>
          <w:sz w:val="28"/>
          <w:szCs w:val="28"/>
        </w:rPr>
        <w:t xml:space="preserve">Лотки для </w:t>
      </w:r>
      <w:r w:rsidR="00DC44DE" w:rsidRPr="005A32D1">
        <w:rPr>
          <w:rFonts w:ascii="Times New Roman" w:hAnsi="Times New Roman"/>
          <w:sz w:val="28"/>
          <w:szCs w:val="28"/>
        </w:rPr>
        <w:t xml:space="preserve">отходов содержания кошек </w:t>
      </w:r>
      <w:r w:rsidR="001B6DFA" w:rsidRPr="005A32D1">
        <w:rPr>
          <w:rFonts w:ascii="Times New Roman" w:hAnsi="Times New Roman"/>
          <w:sz w:val="28"/>
          <w:szCs w:val="28"/>
        </w:rPr>
        <w:t xml:space="preserve">должны устанавливаться </w:t>
      </w:r>
      <w:r w:rsidR="003C2F68">
        <w:rPr>
          <w:rFonts w:ascii="Times New Roman" w:hAnsi="Times New Roman"/>
          <w:sz w:val="28"/>
          <w:szCs w:val="28"/>
        </w:rPr>
        <w:t xml:space="preserve">           </w:t>
      </w:r>
      <w:r w:rsidR="001B6DFA" w:rsidRPr="005A32D1">
        <w:rPr>
          <w:rFonts w:ascii="Times New Roman" w:hAnsi="Times New Roman"/>
          <w:sz w:val="28"/>
          <w:szCs w:val="28"/>
        </w:rPr>
        <w:t>из расчета не менее 1 лотка на 3 кошки.</w:t>
      </w:r>
      <w:r w:rsidR="00DC44DE" w:rsidRPr="005A32D1">
        <w:rPr>
          <w:rFonts w:ascii="Times New Roman" w:eastAsia="Arial Unicode MS" w:hAnsi="Times New Roman"/>
          <w:color w:val="000000"/>
          <w:sz w:val="28"/>
          <w:szCs w:val="28"/>
          <w:bdr w:val="nil"/>
          <w:lang w:eastAsia="ru-RU"/>
        </w:rPr>
        <w:t xml:space="preserve"> </w:t>
      </w:r>
      <w:r w:rsidR="00DC44DE" w:rsidRPr="005A32D1">
        <w:rPr>
          <w:rFonts w:ascii="Times New Roman" w:hAnsi="Times New Roman"/>
          <w:sz w:val="28"/>
          <w:szCs w:val="28"/>
        </w:rPr>
        <w:t xml:space="preserve">Лоток должен быть заполнен безопасными для животных наполнителем, обладающим гигроскопичными </w:t>
      </w:r>
      <w:r w:rsidR="003C2F68">
        <w:rPr>
          <w:rFonts w:ascii="Times New Roman" w:hAnsi="Times New Roman"/>
          <w:sz w:val="28"/>
          <w:szCs w:val="28"/>
        </w:rPr>
        <w:t xml:space="preserve">     </w:t>
      </w:r>
      <w:r w:rsidR="00DC44DE" w:rsidRPr="005A32D1">
        <w:rPr>
          <w:rFonts w:ascii="Times New Roman" w:hAnsi="Times New Roman"/>
          <w:sz w:val="28"/>
          <w:szCs w:val="28"/>
        </w:rPr>
        <w:t>и сорбирующими свойствами, или иметь сетку. Очистка лотков должна проводиться ежедневно.</w:t>
      </w:r>
    </w:p>
    <w:p w:rsidR="001B6DFA" w:rsidRPr="005A32D1" w:rsidRDefault="00654CB8" w:rsidP="005A32D1">
      <w:pPr>
        <w:spacing w:after="0" w:line="240" w:lineRule="auto"/>
        <w:ind w:firstLine="708"/>
        <w:jc w:val="both"/>
        <w:rPr>
          <w:rFonts w:ascii="Times New Roman" w:hAnsi="Times New Roman"/>
          <w:sz w:val="28"/>
          <w:szCs w:val="28"/>
        </w:rPr>
      </w:pPr>
      <w:r>
        <w:rPr>
          <w:rFonts w:ascii="Times New Roman" w:hAnsi="Times New Roman"/>
          <w:sz w:val="28"/>
          <w:szCs w:val="28"/>
        </w:rPr>
        <w:t>37</w:t>
      </w:r>
      <w:r w:rsidR="001B6DFA" w:rsidRPr="005A32D1">
        <w:rPr>
          <w:rFonts w:ascii="Times New Roman" w:hAnsi="Times New Roman"/>
          <w:sz w:val="28"/>
          <w:szCs w:val="28"/>
        </w:rPr>
        <w:t>. Вход в помещение для содержания кошек должен быть оборудован буферной зоной, состоящей из тамбура.</w:t>
      </w:r>
    </w:p>
    <w:p w:rsidR="001B6DFA" w:rsidRPr="005A32D1" w:rsidRDefault="00654CB8" w:rsidP="005A32D1">
      <w:pPr>
        <w:spacing w:after="0" w:line="240" w:lineRule="auto"/>
        <w:ind w:firstLine="708"/>
        <w:jc w:val="both"/>
        <w:rPr>
          <w:rFonts w:ascii="Times New Roman" w:hAnsi="Times New Roman"/>
          <w:sz w:val="28"/>
          <w:szCs w:val="28"/>
        </w:rPr>
      </w:pPr>
      <w:r>
        <w:rPr>
          <w:rFonts w:ascii="Times New Roman" w:hAnsi="Times New Roman"/>
          <w:sz w:val="28"/>
          <w:szCs w:val="28"/>
        </w:rPr>
        <w:t>38</w:t>
      </w:r>
      <w:r w:rsidR="001B6DFA" w:rsidRPr="005A32D1">
        <w:rPr>
          <w:rFonts w:ascii="Times New Roman" w:hAnsi="Times New Roman"/>
          <w:sz w:val="28"/>
          <w:szCs w:val="28"/>
        </w:rPr>
        <w:t>. Площадка для выгула кошек должна примыкать к помещению для содержания и быть огорожена со всех сторон, в том числе сверху. Численность одновременно выгуливаемых кошек определяется из расчета 1 м</w:t>
      </w:r>
      <w:r w:rsidR="001B6DFA" w:rsidRPr="005A32D1">
        <w:rPr>
          <w:rFonts w:ascii="Times New Roman" w:hAnsi="Times New Roman"/>
          <w:sz w:val="28"/>
          <w:szCs w:val="28"/>
          <w:vertAlign w:val="superscript"/>
        </w:rPr>
        <w:t xml:space="preserve">2 </w:t>
      </w:r>
      <w:r w:rsidR="001B6DFA" w:rsidRPr="005A32D1">
        <w:rPr>
          <w:rFonts w:ascii="Times New Roman" w:hAnsi="Times New Roman"/>
          <w:sz w:val="28"/>
          <w:szCs w:val="28"/>
        </w:rPr>
        <w:t>площади на 1 кошку.</w:t>
      </w:r>
    </w:p>
    <w:p w:rsidR="00FB2AEC" w:rsidRPr="005A32D1" w:rsidRDefault="00654CB8"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Pr>
          <w:rFonts w:ascii="Times New Roman" w:eastAsia="Arial Unicode MS" w:hAnsi="Times New Roman"/>
          <w:color w:val="000000"/>
          <w:sz w:val="28"/>
          <w:szCs w:val="28"/>
          <w:bdr w:val="nil"/>
          <w:lang w:eastAsia="ru-RU"/>
        </w:rPr>
        <w:t>39</w:t>
      </w:r>
      <w:r w:rsidR="00FB2AEC" w:rsidRPr="005A32D1">
        <w:rPr>
          <w:rFonts w:ascii="Times New Roman" w:eastAsia="Arial Unicode MS" w:hAnsi="Times New Roman"/>
          <w:color w:val="000000"/>
          <w:sz w:val="28"/>
          <w:szCs w:val="28"/>
          <w:bdr w:val="nil"/>
          <w:lang w:eastAsia="ru-RU"/>
        </w:rPr>
        <w:t xml:space="preserve">. Уборка помещений для содержания животных и площадок для выгула животных осуществляется ежедневно. Плановая дезинфекция </w:t>
      </w:r>
      <w:r>
        <w:rPr>
          <w:rFonts w:ascii="Times New Roman" w:eastAsia="Arial Unicode MS" w:hAnsi="Times New Roman"/>
          <w:color w:val="000000"/>
          <w:sz w:val="28"/>
          <w:szCs w:val="28"/>
          <w:bdr w:val="nil"/>
          <w:lang w:eastAsia="ru-RU"/>
        </w:rPr>
        <w:t xml:space="preserve">                   </w:t>
      </w:r>
      <w:r w:rsidR="00FB2AEC" w:rsidRPr="005A32D1">
        <w:rPr>
          <w:rFonts w:ascii="Times New Roman" w:eastAsia="Arial Unicode MS" w:hAnsi="Times New Roman"/>
          <w:color w:val="000000"/>
          <w:sz w:val="28"/>
          <w:szCs w:val="28"/>
          <w:bdr w:val="nil"/>
          <w:lang w:eastAsia="ru-RU"/>
        </w:rPr>
        <w:t xml:space="preserve">и дезинсекция помещений для содержания животных проводятся не реже </w:t>
      </w:r>
      <w:r>
        <w:rPr>
          <w:rFonts w:ascii="Times New Roman" w:eastAsia="Arial Unicode MS" w:hAnsi="Times New Roman"/>
          <w:color w:val="000000"/>
          <w:sz w:val="28"/>
          <w:szCs w:val="28"/>
          <w:bdr w:val="nil"/>
          <w:lang w:eastAsia="ru-RU"/>
        </w:rPr>
        <w:t xml:space="preserve">          </w:t>
      </w:r>
      <w:r w:rsidR="00FB2AEC" w:rsidRPr="005A32D1">
        <w:rPr>
          <w:rFonts w:ascii="Times New Roman" w:eastAsia="Arial Unicode MS" w:hAnsi="Times New Roman"/>
          <w:color w:val="000000"/>
          <w:sz w:val="28"/>
          <w:szCs w:val="28"/>
          <w:bdr w:val="nil"/>
          <w:lang w:eastAsia="ru-RU"/>
        </w:rPr>
        <w:t>1 раза в месяц с использованием безопасных для содержащихся в приюте</w:t>
      </w:r>
      <w:r w:rsidR="00FB2AEC" w:rsidRPr="005A32D1">
        <w:rPr>
          <w:rFonts w:ascii="Times New Roman" w:hAnsi="Times New Roman"/>
          <w:bCs/>
          <w:sz w:val="28"/>
          <w:szCs w:val="28"/>
        </w:rPr>
        <w:t xml:space="preserve"> </w:t>
      </w:r>
      <w:r w:rsidR="00FB2AEC" w:rsidRPr="005A32D1">
        <w:rPr>
          <w:rFonts w:ascii="Times New Roman" w:eastAsia="Arial Unicode MS" w:hAnsi="Times New Roman"/>
          <w:color w:val="000000"/>
          <w:sz w:val="28"/>
          <w:szCs w:val="28"/>
          <w:bdr w:val="nil"/>
          <w:lang w:eastAsia="ru-RU"/>
        </w:rPr>
        <w:t xml:space="preserve">животных средств. </w:t>
      </w:r>
      <w:proofErr w:type="gramStart"/>
      <w:r w:rsidR="00FB2AEC" w:rsidRPr="005A32D1">
        <w:rPr>
          <w:rFonts w:ascii="Times New Roman" w:eastAsia="Arial Unicode MS" w:hAnsi="Times New Roman"/>
          <w:color w:val="000000"/>
          <w:sz w:val="28"/>
          <w:szCs w:val="28"/>
          <w:bdr w:val="nil"/>
          <w:lang w:eastAsia="ru-RU"/>
        </w:rPr>
        <w:t>Помимо этого</w:t>
      </w:r>
      <w:proofErr w:type="gramEnd"/>
      <w:r w:rsidR="00FB2AEC" w:rsidRPr="005A32D1">
        <w:rPr>
          <w:rFonts w:ascii="Times New Roman" w:eastAsia="Arial Unicode MS" w:hAnsi="Times New Roman"/>
          <w:color w:val="000000"/>
          <w:sz w:val="28"/>
          <w:szCs w:val="28"/>
          <w:bdr w:val="nil"/>
          <w:lang w:eastAsia="ru-RU"/>
        </w:rPr>
        <w:t xml:space="preserve"> дезинфекция помещений для содержания животных проводится в случае вспышек заразных болезней животных или смерти животных в соответствии с ветеринарным законодательством Российской Федерации. Обращение с отходами содержания животных осуществляется в соответствии с законодательством Российской Федерации </w:t>
      </w:r>
      <w:r>
        <w:rPr>
          <w:rFonts w:ascii="Times New Roman" w:eastAsia="Arial Unicode MS" w:hAnsi="Times New Roman"/>
          <w:color w:val="000000"/>
          <w:sz w:val="28"/>
          <w:szCs w:val="28"/>
          <w:bdr w:val="nil"/>
          <w:lang w:eastAsia="ru-RU"/>
        </w:rPr>
        <w:t xml:space="preserve">    </w:t>
      </w:r>
      <w:r w:rsidR="00FB2AEC" w:rsidRPr="005A32D1">
        <w:rPr>
          <w:rFonts w:ascii="Times New Roman" w:eastAsia="Arial Unicode MS" w:hAnsi="Times New Roman"/>
          <w:color w:val="000000"/>
          <w:sz w:val="28"/>
          <w:szCs w:val="28"/>
          <w:bdr w:val="nil"/>
          <w:lang w:eastAsia="ru-RU"/>
        </w:rPr>
        <w:t>в сфере охраны окружающей среды.</w:t>
      </w:r>
    </w:p>
    <w:p w:rsidR="006633DE" w:rsidRPr="005A32D1" w:rsidRDefault="006C0794"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lastRenderedPageBreak/>
        <w:t>4</w:t>
      </w:r>
      <w:r w:rsidR="00654CB8">
        <w:rPr>
          <w:rFonts w:ascii="Times New Roman" w:hAnsi="Times New Roman"/>
          <w:sz w:val="28"/>
          <w:szCs w:val="28"/>
        </w:rPr>
        <w:t>0</w:t>
      </w:r>
      <w:r w:rsidR="006633DE" w:rsidRPr="005A32D1">
        <w:rPr>
          <w:rFonts w:ascii="Times New Roman" w:hAnsi="Times New Roman"/>
          <w:sz w:val="28"/>
          <w:szCs w:val="28"/>
        </w:rPr>
        <w:t xml:space="preserve">. Обращение с биологическими отходами осуществляется </w:t>
      </w:r>
      <w:r w:rsidR="00654CB8">
        <w:rPr>
          <w:rFonts w:ascii="Times New Roman" w:hAnsi="Times New Roman"/>
          <w:sz w:val="28"/>
          <w:szCs w:val="28"/>
        </w:rPr>
        <w:t xml:space="preserve">                           </w:t>
      </w:r>
      <w:r w:rsidR="006633DE" w:rsidRPr="005A32D1">
        <w:rPr>
          <w:rFonts w:ascii="Times New Roman" w:hAnsi="Times New Roman"/>
          <w:sz w:val="28"/>
          <w:szCs w:val="28"/>
        </w:rPr>
        <w:t>в соответствии с ветеринарным законодательством Российской Федерации.</w:t>
      </w:r>
    </w:p>
    <w:p w:rsidR="00EF360A" w:rsidRPr="00654CB8" w:rsidRDefault="006C0794" w:rsidP="00654CB8">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4</w:t>
      </w:r>
      <w:r w:rsidR="00FA7FD4">
        <w:rPr>
          <w:rFonts w:ascii="Times New Roman" w:eastAsia="Arial Unicode MS" w:hAnsi="Times New Roman"/>
          <w:color w:val="000000"/>
          <w:sz w:val="28"/>
          <w:szCs w:val="28"/>
          <w:bdr w:val="nil"/>
          <w:lang w:eastAsia="ru-RU"/>
        </w:rPr>
        <w:t>1</w:t>
      </w:r>
      <w:r w:rsidR="007D015B" w:rsidRPr="005A32D1">
        <w:rPr>
          <w:rFonts w:ascii="Times New Roman" w:eastAsia="Arial Unicode MS" w:hAnsi="Times New Roman"/>
          <w:color w:val="000000"/>
          <w:sz w:val="28"/>
          <w:szCs w:val="28"/>
          <w:bdr w:val="nil"/>
          <w:lang w:eastAsia="ru-RU"/>
        </w:rPr>
        <w:t>. Вольеры для основного поголовья собак и помещения для содержания основного поголовья кошек должны быть отделены от изолятора и карантинного помещения.</w:t>
      </w:r>
    </w:p>
    <w:p w:rsidR="001B6DFA" w:rsidRPr="00FA7FD4" w:rsidRDefault="001B6DFA" w:rsidP="005A32D1">
      <w:pPr>
        <w:spacing w:after="0" w:line="240" w:lineRule="auto"/>
        <w:ind w:firstLine="708"/>
        <w:jc w:val="both"/>
        <w:rPr>
          <w:rFonts w:ascii="Times New Roman" w:hAnsi="Times New Roman"/>
          <w:bCs/>
          <w:sz w:val="28"/>
          <w:szCs w:val="28"/>
        </w:rPr>
      </w:pPr>
    </w:p>
    <w:p w:rsidR="00654CB8" w:rsidRPr="00FA7FD4" w:rsidRDefault="00DC44DE" w:rsidP="00654CB8">
      <w:pPr>
        <w:pStyle w:val="ab"/>
        <w:widowControl w:val="0"/>
        <w:numPr>
          <w:ilvl w:val="0"/>
          <w:numId w:val="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eastAsia="Arial Unicode MS"/>
          <w:bCs/>
          <w:color w:val="000000"/>
          <w:sz w:val="28"/>
          <w:szCs w:val="28"/>
          <w:bdr w:val="nil"/>
        </w:rPr>
      </w:pPr>
      <w:r w:rsidRPr="00FA7FD4">
        <w:rPr>
          <w:rFonts w:eastAsia="Arial Unicode MS"/>
          <w:bCs/>
          <w:color w:val="000000"/>
          <w:sz w:val="28"/>
          <w:szCs w:val="28"/>
          <w:bdr w:val="nil"/>
        </w:rPr>
        <w:t>Порядок оказани</w:t>
      </w:r>
      <w:r w:rsidR="00FA7FD4">
        <w:rPr>
          <w:rFonts w:eastAsia="Arial Unicode MS"/>
          <w:bCs/>
          <w:color w:val="000000"/>
          <w:sz w:val="28"/>
          <w:szCs w:val="28"/>
          <w:bdr w:val="nil"/>
        </w:rPr>
        <w:t>я</w:t>
      </w:r>
      <w:r w:rsidRPr="00FA7FD4">
        <w:rPr>
          <w:rFonts w:eastAsia="Arial Unicode MS"/>
          <w:bCs/>
          <w:color w:val="000000"/>
          <w:sz w:val="28"/>
          <w:szCs w:val="28"/>
          <w:bdr w:val="nil"/>
        </w:rPr>
        <w:t xml:space="preserve"> ветеринарной помощи животным, а также требования к ветеринарному пункту и стационару</w:t>
      </w:r>
    </w:p>
    <w:p w:rsidR="00654CB8" w:rsidRPr="00654CB8" w:rsidRDefault="00654CB8" w:rsidP="00654CB8">
      <w:pPr>
        <w:pStyle w:val="ab"/>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287"/>
        <w:rPr>
          <w:rFonts w:eastAsia="Arial Unicode MS"/>
          <w:b/>
          <w:color w:val="000000"/>
          <w:sz w:val="28"/>
          <w:szCs w:val="28"/>
          <w:bdr w:val="nil"/>
        </w:rPr>
      </w:pPr>
    </w:p>
    <w:p w:rsidR="00DC44DE" w:rsidRPr="005A32D1" w:rsidRDefault="006C079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4</w:t>
      </w:r>
      <w:r w:rsidR="00FA7FD4">
        <w:rPr>
          <w:rFonts w:ascii="Times New Roman" w:eastAsia="Arial Unicode MS" w:hAnsi="Times New Roman"/>
          <w:color w:val="000000"/>
          <w:sz w:val="28"/>
          <w:szCs w:val="28"/>
          <w:bdr w:val="nil"/>
          <w:lang w:eastAsia="ru-RU"/>
        </w:rPr>
        <w:t>2</w:t>
      </w:r>
      <w:r w:rsidR="00DC44DE" w:rsidRPr="005A32D1">
        <w:rPr>
          <w:rFonts w:ascii="Times New Roman" w:eastAsia="Arial Unicode MS" w:hAnsi="Times New Roman"/>
          <w:color w:val="000000"/>
          <w:sz w:val="28"/>
          <w:szCs w:val="28"/>
          <w:bdr w:val="nil"/>
          <w:lang w:eastAsia="ru-RU"/>
        </w:rPr>
        <w:t xml:space="preserve">. Через 14 дней после вакцинации животные без владельцев </w:t>
      </w:r>
      <w:r w:rsidR="00FA7FD4">
        <w:rPr>
          <w:rFonts w:ascii="Times New Roman" w:eastAsia="Arial Unicode MS" w:hAnsi="Times New Roman"/>
          <w:color w:val="000000"/>
          <w:sz w:val="28"/>
          <w:szCs w:val="28"/>
          <w:bdr w:val="nil"/>
          <w:lang w:eastAsia="ru-RU"/>
        </w:rPr>
        <w:t xml:space="preserve">                       </w:t>
      </w:r>
      <w:r w:rsidR="00DC44DE" w:rsidRPr="005A32D1">
        <w:rPr>
          <w:rFonts w:ascii="Times New Roman" w:eastAsia="Arial Unicode MS" w:hAnsi="Times New Roman"/>
          <w:color w:val="000000"/>
          <w:sz w:val="28"/>
          <w:szCs w:val="28"/>
          <w:bdr w:val="nil"/>
          <w:lang w:eastAsia="ru-RU"/>
        </w:rPr>
        <w:t xml:space="preserve">и животные, от права </w:t>
      </w:r>
      <w:proofErr w:type="gramStart"/>
      <w:r w:rsidR="00DC44DE" w:rsidRPr="005A32D1">
        <w:rPr>
          <w:rFonts w:ascii="Times New Roman" w:eastAsia="Arial Unicode MS" w:hAnsi="Times New Roman"/>
          <w:color w:val="000000"/>
          <w:sz w:val="28"/>
          <w:szCs w:val="28"/>
          <w:bdr w:val="nil"/>
          <w:lang w:eastAsia="ru-RU"/>
        </w:rPr>
        <w:t>собственности</w:t>
      </w:r>
      <w:proofErr w:type="gramEnd"/>
      <w:r w:rsidR="00DC44DE" w:rsidRPr="005A32D1">
        <w:rPr>
          <w:rFonts w:ascii="Times New Roman" w:eastAsia="Arial Unicode MS" w:hAnsi="Times New Roman"/>
          <w:color w:val="000000"/>
          <w:sz w:val="28"/>
          <w:szCs w:val="28"/>
          <w:bdr w:val="nil"/>
          <w:lang w:eastAsia="ru-RU"/>
        </w:rPr>
        <w:t xml:space="preserve"> на которых владельцы отказались, достигшие половозрелого возраста, подлежат стерилизации. Стерилизация животных без владельцев и животных, от права собственности на которых владельцы отказались, проводится специалистами в области ветеринарии </w:t>
      </w:r>
      <w:r w:rsidR="00FA7FD4">
        <w:rPr>
          <w:rFonts w:ascii="Times New Roman" w:eastAsia="Arial Unicode MS" w:hAnsi="Times New Roman"/>
          <w:color w:val="000000"/>
          <w:sz w:val="28"/>
          <w:szCs w:val="28"/>
          <w:bdr w:val="nil"/>
          <w:lang w:eastAsia="ru-RU"/>
        </w:rPr>
        <w:t xml:space="preserve">          </w:t>
      </w:r>
      <w:r w:rsidR="00DC44DE" w:rsidRPr="005A32D1">
        <w:rPr>
          <w:rFonts w:ascii="Times New Roman" w:eastAsia="Arial Unicode MS" w:hAnsi="Times New Roman"/>
          <w:color w:val="000000"/>
          <w:sz w:val="28"/>
          <w:szCs w:val="28"/>
          <w:bdr w:val="nil"/>
          <w:lang w:eastAsia="ru-RU"/>
        </w:rPr>
        <w:t>в ветеринарном пункте при наличии необходимых условий, оборудования, ветеринарных инструментов, лекарственных препаратов для ветеринарного применения и расходных материалов либо, в случае их отсутствия, животные для проведения стерилизации направляются в ветеринарные организации.</w:t>
      </w:r>
    </w:p>
    <w:p w:rsidR="00D02B89" w:rsidRPr="005A32D1" w:rsidRDefault="006C079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4</w:t>
      </w:r>
      <w:r w:rsidR="00FA7FD4">
        <w:rPr>
          <w:rFonts w:ascii="Times New Roman" w:eastAsia="Arial Unicode MS" w:hAnsi="Times New Roman"/>
          <w:color w:val="000000"/>
          <w:sz w:val="28"/>
          <w:szCs w:val="28"/>
          <w:bdr w:val="nil"/>
          <w:lang w:eastAsia="ru-RU"/>
        </w:rPr>
        <w:t>3</w:t>
      </w:r>
      <w:r w:rsidRPr="005A32D1">
        <w:rPr>
          <w:rFonts w:ascii="Times New Roman" w:eastAsia="Arial Unicode MS" w:hAnsi="Times New Roman"/>
          <w:color w:val="000000"/>
          <w:sz w:val="28"/>
          <w:szCs w:val="28"/>
          <w:bdr w:val="nil"/>
          <w:lang w:eastAsia="ru-RU"/>
        </w:rPr>
        <w:t xml:space="preserve">. </w:t>
      </w:r>
      <w:r w:rsidR="00DC44DE" w:rsidRPr="005A32D1">
        <w:rPr>
          <w:rFonts w:ascii="Times New Roman" w:eastAsia="Arial Unicode MS" w:hAnsi="Times New Roman"/>
          <w:color w:val="000000"/>
          <w:sz w:val="28"/>
          <w:szCs w:val="28"/>
          <w:bdr w:val="nil"/>
          <w:lang w:eastAsia="ru-RU"/>
        </w:rPr>
        <w:t xml:space="preserve">Стерилизация животных не проводится по решению специалиста </w:t>
      </w:r>
      <w:r w:rsidR="00A33B96">
        <w:rPr>
          <w:rFonts w:ascii="Times New Roman" w:eastAsia="Arial Unicode MS" w:hAnsi="Times New Roman"/>
          <w:color w:val="000000"/>
          <w:sz w:val="28"/>
          <w:szCs w:val="28"/>
          <w:bdr w:val="nil"/>
          <w:lang w:eastAsia="ru-RU"/>
        </w:rPr>
        <w:t xml:space="preserve">        </w:t>
      </w:r>
      <w:r w:rsidR="00DC44DE" w:rsidRPr="005A32D1">
        <w:rPr>
          <w:rFonts w:ascii="Times New Roman" w:eastAsia="Arial Unicode MS" w:hAnsi="Times New Roman"/>
          <w:color w:val="000000"/>
          <w:sz w:val="28"/>
          <w:szCs w:val="28"/>
          <w:bdr w:val="nil"/>
          <w:lang w:eastAsia="ru-RU"/>
        </w:rPr>
        <w:t>в области ветеринарии при наличии ветеринарных показаний, препятствующих проведению указанной операции.</w:t>
      </w:r>
    </w:p>
    <w:p w:rsidR="00DC44DE" w:rsidRPr="005A32D1" w:rsidRDefault="006C079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Style w:val="pt-a0"/>
          <w:rFonts w:ascii="Times New Roman" w:hAnsi="Times New Roman"/>
          <w:color w:val="000000"/>
          <w:sz w:val="28"/>
          <w:szCs w:val="28"/>
        </w:rPr>
        <w:t>4</w:t>
      </w:r>
      <w:r w:rsidR="00FA7FD4">
        <w:rPr>
          <w:rStyle w:val="pt-a0"/>
          <w:rFonts w:ascii="Times New Roman" w:hAnsi="Times New Roman"/>
          <w:color w:val="000000"/>
          <w:sz w:val="28"/>
          <w:szCs w:val="28"/>
        </w:rPr>
        <w:t>4</w:t>
      </w:r>
      <w:r w:rsidR="00D02B89" w:rsidRPr="005A32D1">
        <w:rPr>
          <w:rStyle w:val="pt-a0"/>
          <w:rFonts w:ascii="Times New Roman" w:hAnsi="Times New Roman"/>
          <w:color w:val="000000"/>
          <w:sz w:val="28"/>
          <w:szCs w:val="28"/>
        </w:rPr>
        <w:t xml:space="preserve">. Стерилизацию проводят не ранее достижения животным возраста </w:t>
      </w:r>
      <w:r w:rsidR="00FA7FD4">
        <w:rPr>
          <w:rStyle w:val="pt-a0"/>
          <w:rFonts w:ascii="Times New Roman" w:hAnsi="Times New Roman"/>
          <w:color w:val="000000"/>
          <w:sz w:val="28"/>
          <w:szCs w:val="28"/>
        </w:rPr>
        <w:t xml:space="preserve">       5</w:t>
      </w:r>
      <w:r w:rsidR="00D02B89" w:rsidRPr="005A32D1">
        <w:rPr>
          <w:rStyle w:val="pt-a0"/>
          <w:rFonts w:ascii="Times New Roman" w:hAnsi="Times New Roman"/>
          <w:color w:val="FF0000"/>
          <w:sz w:val="28"/>
          <w:szCs w:val="28"/>
        </w:rPr>
        <w:t xml:space="preserve"> </w:t>
      </w:r>
      <w:r w:rsidR="00D02B89" w:rsidRPr="005A32D1">
        <w:rPr>
          <w:rStyle w:val="pt-a0"/>
          <w:rFonts w:ascii="Times New Roman" w:hAnsi="Times New Roman"/>
          <w:color w:val="000000"/>
          <w:sz w:val="28"/>
          <w:szCs w:val="28"/>
        </w:rPr>
        <w:t>месяцев. Животные, не достигшие указанного возраста, стерилизуются по его достижению.</w:t>
      </w:r>
    </w:p>
    <w:p w:rsidR="00DC44DE" w:rsidRPr="005A32D1" w:rsidRDefault="00FA7FD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Pr>
          <w:rFonts w:ascii="Times New Roman" w:eastAsia="Arial Unicode MS" w:hAnsi="Times New Roman"/>
          <w:color w:val="000000"/>
          <w:sz w:val="28"/>
          <w:szCs w:val="28"/>
          <w:bdr w:val="nil"/>
          <w:lang w:eastAsia="ru-RU"/>
        </w:rPr>
        <w:t>45</w:t>
      </w:r>
      <w:r w:rsidR="00DC44DE" w:rsidRPr="005A32D1">
        <w:rPr>
          <w:rFonts w:ascii="Times New Roman" w:eastAsia="Arial Unicode MS" w:hAnsi="Times New Roman"/>
          <w:color w:val="000000"/>
          <w:sz w:val="28"/>
          <w:szCs w:val="28"/>
          <w:bdr w:val="nil"/>
          <w:lang w:eastAsia="ru-RU"/>
        </w:rPr>
        <w:t xml:space="preserve">. Проведение профилактических, диагностических и лечебных мероприятий в отношении животных осуществляется специалистами </w:t>
      </w:r>
      <w:r w:rsidR="00A33B96">
        <w:rPr>
          <w:rFonts w:ascii="Times New Roman" w:eastAsia="Arial Unicode MS" w:hAnsi="Times New Roman"/>
          <w:color w:val="000000"/>
          <w:sz w:val="28"/>
          <w:szCs w:val="28"/>
          <w:bdr w:val="nil"/>
          <w:lang w:eastAsia="ru-RU"/>
        </w:rPr>
        <w:t xml:space="preserve">                   </w:t>
      </w:r>
      <w:r w:rsidR="00DC44DE" w:rsidRPr="005A32D1">
        <w:rPr>
          <w:rFonts w:ascii="Times New Roman" w:eastAsia="Arial Unicode MS" w:hAnsi="Times New Roman"/>
          <w:color w:val="000000"/>
          <w:sz w:val="28"/>
          <w:szCs w:val="28"/>
          <w:bdr w:val="nil"/>
          <w:lang w:eastAsia="ru-RU"/>
        </w:rPr>
        <w:t>в области ветеринарии, являющимися сотрудниками приюта, либо сторонними специалистами в области ветеринарии на основании договора об оказании ветеринарных услуг.</w:t>
      </w:r>
    </w:p>
    <w:p w:rsidR="00DC44DE" w:rsidRPr="005A32D1" w:rsidRDefault="00FA7FD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Pr>
          <w:rFonts w:ascii="Times New Roman" w:eastAsia="Arial Unicode MS" w:hAnsi="Times New Roman"/>
          <w:color w:val="000000"/>
          <w:sz w:val="28"/>
          <w:szCs w:val="28"/>
          <w:bdr w:val="nil"/>
          <w:lang w:eastAsia="ru-RU"/>
        </w:rPr>
        <w:t>46</w:t>
      </w:r>
      <w:r w:rsidR="00DC44DE" w:rsidRPr="005A32D1">
        <w:rPr>
          <w:rFonts w:ascii="Times New Roman" w:eastAsia="Arial Unicode MS" w:hAnsi="Times New Roman"/>
          <w:color w:val="000000"/>
          <w:sz w:val="28"/>
          <w:szCs w:val="28"/>
          <w:bdr w:val="nil"/>
          <w:lang w:eastAsia="ru-RU"/>
        </w:rPr>
        <w:t>. Ветеринарный пункт располагается в отдельном помещении. Вход (выход) в ветеринарный пункт осуществляется через дезинфекционные коврики, пропитанные дезинфицирующими растворами. Пол помещений ветеринарного пункта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помещениях ветеринарного пункта должны иметь покрытие, позволяющее проводить регулярную уборку и дезинфекцию. Уборка и дезинфекция ветеринарного пункта осуществляется не реже 2-х раз в день. Ветеринарный пункт должен быть обеспечен необходимым количеством лекарственных препаратов для ветеринарного применения, ветеринарных инструментов, расходных материалов, используемых для осуществления ветеринарных мероприятий.</w:t>
      </w:r>
    </w:p>
    <w:p w:rsidR="00DC44DE" w:rsidRPr="005A32D1" w:rsidRDefault="00FA7FD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Pr>
          <w:rFonts w:ascii="Times New Roman" w:eastAsia="Arial Unicode MS" w:hAnsi="Times New Roman"/>
          <w:color w:val="000000"/>
          <w:sz w:val="28"/>
          <w:szCs w:val="28"/>
          <w:bdr w:val="nil"/>
          <w:lang w:eastAsia="ru-RU"/>
        </w:rPr>
        <w:t>47</w:t>
      </w:r>
      <w:r w:rsidR="00A35595" w:rsidRPr="005A32D1">
        <w:rPr>
          <w:rFonts w:ascii="Times New Roman" w:eastAsia="Arial Unicode MS" w:hAnsi="Times New Roman"/>
          <w:color w:val="000000"/>
          <w:sz w:val="28"/>
          <w:szCs w:val="28"/>
          <w:bdr w:val="nil"/>
          <w:lang w:eastAsia="ru-RU"/>
        </w:rPr>
        <w:t xml:space="preserve">. </w:t>
      </w:r>
      <w:r w:rsidR="00DC44DE" w:rsidRPr="005A32D1">
        <w:rPr>
          <w:rFonts w:ascii="Times New Roman" w:eastAsia="Arial Unicode MS" w:hAnsi="Times New Roman"/>
          <w:color w:val="000000"/>
          <w:sz w:val="28"/>
          <w:szCs w:val="28"/>
          <w:bdr w:val="nil"/>
          <w:lang w:eastAsia="ru-RU"/>
        </w:rPr>
        <w:t xml:space="preserve">Структура ветеринарного пункта зависит от перечня ветеринарных мероприятий, проводимых в нем. Вакцинация животных проводится </w:t>
      </w:r>
      <w:r>
        <w:rPr>
          <w:rFonts w:ascii="Times New Roman" w:eastAsia="Arial Unicode MS" w:hAnsi="Times New Roman"/>
          <w:color w:val="000000"/>
          <w:sz w:val="28"/>
          <w:szCs w:val="28"/>
          <w:bdr w:val="nil"/>
          <w:lang w:eastAsia="ru-RU"/>
        </w:rPr>
        <w:t xml:space="preserve">                     </w:t>
      </w:r>
      <w:r w:rsidR="00DC44DE" w:rsidRPr="005A32D1">
        <w:rPr>
          <w:rFonts w:ascii="Times New Roman" w:eastAsia="Arial Unicode MS" w:hAnsi="Times New Roman"/>
          <w:color w:val="000000"/>
          <w:sz w:val="28"/>
          <w:szCs w:val="28"/>
          <w:bdr w:val="nil"/>
          <w:lang w:eastAsia="ru-RU"/>
        </w:rPr>
        <w:t xml:space="preserve">в отдельном помещении ветеринарного пункта, оборудованном стерилизатором, шкафом для ветеринарных инструментов, бактерицидными </w:t>
      </w:r>
      <w:r w:rsidR="00DC44DE" w:rsidRPr="005A32D1">
        <w:rPr>
          <w:rFonts w:ascii="Times New Roman" w:eastAsia="Arial Unicode MS" w:hAnsi="Times New Roman"/>
          <w:color w:val="000000"/>
          <w:sz w:val="28"/>
          <w:szCs w:val="28"/>
          <w:bdr w:val="nil"/>
          <w:lang w:eastAsia="ru-RU"/>
        </w:rPr>
        <w:lastRenderedPageBreak/>
        <w:t xml:space="preserve">лампами, рабочим столом для специалиста в области ветеринарии, умывальником, контейнером для сбора биологических отходов. </w:t>
      </w:r>
    </w:p>
    <w:p w:rsidR="00DC44DE" w:rsidRPr="005A32D1" w:rsidRDefault="00DC44DE"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 xml:space="preserve"> </w:t>
      </w:r>
      <w:r w:rsidR="00FA7FD4">
        <w:rPr>
          <w:rFonts w:ascii="Times New Roman" w:eastAsia="Arial Unicode MS" w:hAnsi="Times New Roman"/>
          <w:color w:val="000000"/>
          <w:sz w:val="28"/>
          <w:szCs w:val="28"/>
          <w:bdr w:val="nil"/>
          <w:lang w:eastAsia="ru-RU"/>
        </w:rPr>
        <w:t>48</w:t>
      </w:r>
      <w:r w:rsidR="00A35595" w:rsidRPr="005A32D1">
        <w:rPr>
          <w:rFonts w:ascii="Times New Roman" w:eastAsia="Arial Unicode MS" w:hAnsi="Times New Roman"/>
          <w:color w:val="000000"/>
          <w:sz w:val="28"/>
          <w:szCs w:val="28"/>
          <w:bdr w:val="nil"/>
          <w:lang w:eastAsia="ru-RU"/>
        </w:rPr>
        <w:t xml:space="preserve">. </w:t>
      </w:r>
      <w:r w:rsidRPr="005A32D1">
        <w:rPr>
          <w:rFonts w:ascii="Times New Roman" w:eastAsia="Arial Unicode MS" w:hAnsi="Times New Roman"/>
          <w:color w:val="000000"/>
          <w:sz w:val="28"/>
          <w:szCs w:val="28"/>
          <w:bdr w:val="nil"/>
          <w:lang w:eastAsia="ru-RU"/>
        </w:rPr>
        <w:t>Помещение ветеринарного пункта для проведения хирургических операций должно быть оборудовано операционным столом, стерилизатором, шкафом для ветеринарных инструментов, бактерицидными лампами, рабочим столом для специалиста в области ветеринарии, умывальником, контейнером для сбора биологических отходов, холодильником для хранения биологических отходов. Обращение с биологическими отходами осуществляется в соответствии с ветеринарным законодательством Российской Федерации.</w:t>
      </w:r>
    </w:p>
    <w:p w:rsidR="00DC44DE" w:rsidRPr="005A32D1" w:rsidRDefault="00DC44DE"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Хранение лекарственных препаратов для ветеринарного применения осуществляется в соответствии с законодательство</w:t>
      </w:r>
      <w:r w:rsidR="00FA7FD4">
        <w:rPr>
          <w:rFonts w:ascii="Times New Roman" w:eastAsia="Arial Unicode MS" w:hAnsi="Times New Roman"/>
          <w:color w:val="000000"/>
          <w:sz w:val="28"/>
          <w:szCs w:val="28"/>
          <w:bdr w:val="nil"/>
          <w:lang w:eastAsia="ru-RU"/>
        </w:rPr>
        <w:t>м</w:t>
      </w:r>
      <w:r w:rsidRPr="005A32D1">
        <w:rPr>
          <w:rFonts w:ascii="Times New Roman" w:eastAsia="Arial Unicode MS" w:hAnsi="Times New Roman"/>
          <w:color w:val="000000"/>
          <w:sz w:val="28"/>
          <w:szCs w:val="28"/>
          <w:bdr w:val="nil"/>
          <w:lang w:eastAsia="ru-RU"/>
        </w:rPr>
        <w:t xml:space="preserve"> об обращении лекарственных средств.</w:t>
      </w:r>
    </w:p>
    <w:p w:rsidR="00DC44DE" w:rsidRPr="005A32D1" w:rsidRDefault="00FA7FD4"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Pr>
          <w:rFonts w:ascii="Times New Roman" w:eastAsia="Arial Unicode MS" w:hAnsi="Times New Roman"/>
          <w:color w:val="000000"/>
          <w:sz w:val="28"/>
          <w:szCs w:val="28"/>
          <w:bdr w:val="nil"/>
          <w:lang w:eastAsia="ru-RU"/>
        </w:rPr>
        <w:t>49</w:t>
      </w:r>
      <w:r w:rsidR="00DC44DE" w:rsidRPr="005A32D1">
        <w:rPr>
          <w:rFonts w:ascii="Times New Roman" w:eastAsia="Arial Unicode MS" w:hAnsi="Times New Roman"/>
          <w:color w:val="000000"/>
          <w:sz w:val="28"/>
          <w:szCs w:val="28"/>
          <w:bdr w:val="nil"/>
          <w:lang w:eastAsia="ru-RU"/>
        </w:rPr>
        <w:t xml:space="preserve">. Больные животные и животные, подозреваемые в </w:t>
      </w:r>
      <w:proofErr w:type="gramStart"/>
      <w:r w:rsidR="00DC44DE" w:rsidRPr="005A32D1">
        <w:rPr>
          <w:rFonts w:ascii="Times New Roman" w:eastAsia="Arial Unicode MS" w:hAnsi="Times New Roman"/>
          <w:color w:val="000000"/>
          <w:sz w:val="28"/>
          <w:szCs w:val="28"/>
          <w:bdr w:val="nil"/>
          <w:lang w:eastAsia="ru-RU"/>
        </w:rPr>
        <w:t>заболевании,  помещаются</w:t>
      </w:r>
      <w:proofErr w:type="gramEnd"/>
      <w:r w:rsidR="00DC44DE" w:rsidRPr="005A32D1">
        <w:rPr>
          <w:rFonts w:ascii="Times New Roman" w:eastAsia="Arial Unicode MS" w:hAnsi="Times New Roman"/>
          <w:color w:val="000000"/>
          <w:sz w:val="28"/>
          <w:szCs w:val="28"/>
          <w:bdr w:val="nil"/>
          <w:lang w:eastAsia="ru-RU"/>
        </w:rPr>
        <w:t xml:space="preserve"> в стационар, если иное не установлено ветеринарным законодательством Российской Федерации. Запрещается содержание в одном помещении стационара животных, больных незаразными болезнями животных, с животными, больными заразными болезнями животных, или животными, подозреваемыми в заболевании заразными болезнями животных. </w:t>
      </w:r>
    </w:p>
    <w:p w:rsidR="00DC44DE" w:rsidRPr="005A32D1" w:rsidRDefault="00DC44DE" w:rsidP="005A32D1">
      <w:pPr>
        <w:spacing w:after="0" w:line="240" w:lineRule="auto"/>
        <w:ind w:firstLine="708"/>
        <w:jc w:val="both"/>
        <w:rPr>
          <w:rFonts w:ascii="Times New Roman" w:hAnsi="Times New Roman"/>
          <w:sz w:val="28"/>
          <w:szCs w:val="28"/>
        </w:rPr>
      </w:pPr>
    </w:p>
    <w:p w:rsidR="00FA7FD4" w:rsidRPr="00FA7FD4" w:rsidRDefault="00DC44DE" w:rsidP="00FA7FD4">
      <w:pPr>
        <w:pStyle w:val="ab"/>
        <w:widowControl w:val="0"/>
        <w:numPr>
          <w:ilvl w:val="0"/>
          <w:numId w:val="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eastAsia="Arial Unicode MS"/>
          <w:bCs/>
          <w:color w:val="000000"/>
          <w:sz w:val="28"/>
          <w:szCs w:val="28"/>
          <w:bdr w:val="nil"/>
        </w:rPr>
      </w:pPr>
      <w:r w:rsidRPr="00FA7FD4">
        <w:rPr>
          <w:rFonts w:eastAsia="Arial Unicode MS"/>
          <w:bCs/>
          <w:color w:val="000000"/>
          <w:sz w:val="28"/>
          <w:szCs w:val="28"/>
          <w:bdr w:val="nil"/>
        </w:rPr>
        <w:t>Требования к выгулу, кормлению и поению животных</w:t>
      </w:r>
    </w:p>
    <w:p w:rsidR="00DC44DE" w:rsidRPr="00FA7FD4" w:rsidRDefault="00DC44DE" w:rsidP="00FA7FD4">
      <w:pPr>
        <w:pStyle w:val="ab"/>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287"/>
        <w:rPr>
          <w:rFonts w:eastAsia="Arial Unicode MS"/>
          <w:b/>
          <w:color w:val="000000"/>
          <w:sz w:val="28"/>
          <w:szCs w:val="28"/>
          <w:bdr w:val="nil"/>
        </w:rPr>
      </w:pPr>
      <w:r w:rsidRPr="00FA7FD4">
        <w:rPr>
          <w:rFonts w:eastAsia="Arial Unicode MS"/>
          <w:b/>
          <w:color w:val="000000"/>
          <w:sz w:val="28"/>
          <w:szCs w:val="28"/>
          <w:bdr w:val="nil"/>
        </w:rPr>
        <w:t xml:space="preserve"> </w:t>
      </w:r>
    </w:p>
    <w:p w:rsidR="00DC44DE" w:rsidRPr="005A32D1" w:rsidRDefault="00E41A51" w:rsidP="005A32D1">
      <w:pPr>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5</w:t>
      </w:r>
      <w:r w:rsidR="00061048">
        <w:rPr>
          <w:rFonts w:ascii="Times New Roman" w:eastAsia="Arial Unicode MS" w:hAnsi="Times New Roman"/>
          <w:color w:val="000000"/>
          <w:sz w:val="28"/>
          <w:szCs w:val="28"/>
          <w:bdr w:val="nil"/>
          <w:lang w:eastAsia="ru-RU"/>
        </w:rPr>
        <w:t>0</w:t>
      </w:r>
      <w:r w:rsidR="00DC44DE" w:rsidRPr="005A32D1">
        <w:rPr>
          <w:rFonts w:ascii="Times New Roman" w:eastAsia="Arial Unicode MS" w:hAnsi="Times New Roman"/>
          <w:color w:val="000000"/>
          <w:sz w:val="28"/>
          <w:szCs w:val="28"/>
          <w:bdr w:val="nil"/>
          <w:lang w:eastAsia="ru-RU"/>
        </w:rPr>
        <w:t>. Выгул собак осуществляется сотрудниками приюта либо добровольцами (волонтерами) не реже 2-х раз в сутки, продолжительность каждой прогулки должна составлять не менее 30 минут. Выгул животных может осуществляться на площадках для выгула собак либо за пределами территории приюта. Запрещается совместный выгул разнополых половозрелых нестерилизованных собак. Минимальный размер площадки для выгула собак составляет 50 м</w:t>
      </w:r>
      <w:r w:rsidR="00DC44DE" w:rsidRPr="005A32D1">
        <w:rPr>
          <w:rFonts w:ascii="Times New Roman" w:eastAsia="Arial Unicode MS" w:hAnsi="Times New Roman"/>
          <w:color w:val="000000"/>
          <w:sz w:val="28"/>
          <w:szCs w:val="28"/>
          <w:bdr w:val="nil"/>
          <w:vertAlign w:val="superscript"/>
          <w:lang w:eastAsia="ru-RU"/>
        </w:rPr>
        <w:t>2</w:t>
      </w:r>
      <w:r w:rsidR="00DC44DE" w:rsidRPr="005A32D1">
        <w:rPr>
          <w:rFonts w:ascii="Times New Roman" w:eastAsia="Arial Unicode MS" w:hAnsi="Times New Roman"/>
          <w:color w:val="000000"/>
          <w:sz w:val="28"/>
          <w:szCs w:val="28"/>
          <w:bdr w:val="nil"/>
          <w:lang w:eastAsia="ru-RU"/>
        </w:rPr>
        <w:t xml:space="preserve">. </w:t>
      </w:r>
    </w:p>
    <w:p w:rsidR="00DC44DE" w:rsidRPr="005A32D1" w:rsidRDefault="00E41A51"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5</w:t>
      </w:r>
      <w:r w:rsidR="00061048">
        <w:rPr>
          <w:rFonts w:ascii="Times New Roman" w:hAnsi="Times New Roman"/>
          <w:sz w:val="28"/>
          <w:szCs w:val="28"/>
        </w:rPr>
        <w:t>1</w:t>
      </w:r>
      <w:r w:rsidR="00DC44DE" w:rsidRPr="005A32D1">
        <w:rPr>
          <w:rFonts w:ascii="Times New Roman" w:hAnsi="Times New Roman"/>
          <w:sz w:val="28"/>
          <w:szCs w:val="28"/>
        </w:rPr>
        <w:t xml:space="preserve">. </w:t>
      </w:r>
      <w:r w:rsidR="00DC44DE" w:rsidRPr="005A32D1">
        <w:rPr>
          <w:rFonts w:ascii="Times New Roman" w:eastAsia="Arial Unicode MS" w:hAnsi="Times New Roman"/>
          <w:color w:val="000000"/>
          <w:sz w:val="28"/>
          <w:szCs w:val="28"/>
          <w:bdr w:val="nil"/>
          <w:lang w:eastAsia="ru-RU"/>
        </w:rPr>
        <w:t xml:space="preserve">Количество </w:t>
      </w:r>
      <w:r w:rsidR="00DC44DE" w:rsidRPr="005A32D1">
        <w:rPr>
          <w:rFonts w:ascii="Times New Roman" w:hAnsi="Times New Roman"/>
          <w:sz w:val="28"/>
          <w:szCs w:val="28"/>
        </w:rPr>
        <w:t>площадок для выгула собак должно быть достаточными для обеспечения двукратного выгула в течени</w:t>
      </w:r>
      <w:r w:rsidR="006C0794" w:rsidRPr="005A32D1">
        <w:rPr>
          <w:rFonts w:ascii="Times New Roman" w:hAnsi="Times New Roman"/>
          <w:sz w:val="28"/>
          <w:szCs w:val="28"/>
        </w:rPr>
        <w:t>е</w:t>
      </w:r>
      <w:r w:rsidR="00DC44DE" w:rsidRPr="005A32D1">
        <w:rPr>
          <w:rFonts w:ascii="Times New Roman" w:hAnsi="Times New Roman"/>
          <w:sz w:val="28"/>
          <w:szCs w:val="28"/>
        </w:rPr>
        <w:t xml:space="preserve"> суток, продолжительностью не менее 30 минут, всех животных, содержащихся в приюте. Численность одновременно выгуливаемых собак определяется из расчета 8 м</w:t>
      </w:r>
      <w:r w:rsidR="00DC44DE" w:rsidRPr="005A32D1">
        <w:rPr>
          <w:rFonts w:ascii="Times New Roman" w:hAnsi="Times New Roman"/>
          <w:sz w:val="28"/>
          <w:szCs w:val="28"/>
          <w:vertAlign w:val="superscript"/>
        </w:rPr>
        <w:t xml:space="preserve">2 </w:t>
      </w:r>
      <w:r w:rsidR="00DC44DE" w:rsidRPr="005A32D1">
        <w:rPr>
          <w:rFonts w:ascii="Times New Roman" w:hAnsi="Times New Roman"/>
          <w:sz w:val="28"/>
          <w:szCs w:val="28"/>
        </w:rPr>
        <w:t>площади на одну собаку. Высота ограждения должна составлять не менее 2</w:t>
      </w:r>
      <w:r w:rsidR="00135538" w:rsidRPr="005A32D1">
        <w:rPr>
          <w:rFonts w:ascii="Times New Roman" w:hAnsi="Times New Roman"/>
          <w:sz w:val="28"/>
          <w:szCs w:val="28"/>
        </w:rPr>
        <w:t xml:space="preserve"> </w:t>
      </w:r>
      <w:r w:rsidR="00DC44DE" w:rsidRPr="005A32D1">
        <w:rPr>
          <w:rFonts w:ascii="Times New Roman" w:hAnsi="Times New Roman"/>
          <w:sz w:val="28"/>
          <w:szCs w:val="28"/>
        </w:rPr>
        <w:t xml:space="preserve">м </w:t>
      </w:r>
      <w:r w:rsidR="00DC44DE" w:rsidRPr="005A32D1">
        <w:rPr>
          <w:rFonts w:ascii="Times New Roman" w:eastAsia="Arial Unicode MS" w:hAnsi="Times New Roman"/>
          <w:color w:val="000000"/>
          <w:sz w:val="28"/>
          <w:szCs w:val="28"/>
          <w:bdr w:val="nil"/>
          <w:lang w:eastAsia="ru-RU"/>
        </w:rPr>
        <w:t xml:space="preserve">и его основание должно </w:t>
      </w:r>
      <w:r w:rsidR="00FA7FD4">
        <w:rPr>
          <w:rFonts w:ascii="Times New Roman" w:eastAsia="Arial Unicode MS" w:hAnsi="Times New Roman"/>
          <w:color w:val="000000"/>
          <w:sz w:val="28"/>
          <w:szCs w:val="28"/>
          <w:bdr w:val="nil"/>
          <w:lang w:eastAsia="ru-RU"/>
        </w:rPr>
        <w:t xml:space="preserve">быть </w:t>
      </w:r>
      <w:r w:rsidR="00DC44DE" w:rsidRPr="005A32D1">
        <w:rPr>
          <w:rFonts w:ascii="Times New Roman" w:eastAsia="Arial Unicode MS" w:hAnsi="Times New Roman"/>
          <w:color w:val="000000"/>
          <w:sz w:val="28"/>
          <w:szCs w:val="28"/>
          <w:bdr w:val="nil"/>
          <w:lang w:eastAsia="ru-RU"/>
        </w:rPr>
        <w:t>погружено в землю не менее, чем на 0,</w:t>
      </w:r>
      <w:proofErr w:type="gramStart"/>
      <w:r w:rsidR="00DC44DE" w:rsidRPr="005A32D1">
        <w:rPr>
          <w:rFonts w:ascii="Times New Roman" w:eastAsia="Arial Unicode MS" w:hAnsi="Times New Roman"/>
          <w:color w:val="000000"/>
          <w:sz w:val="28"/>
          <w:szCs w:val="28"/>
          <w:bdr w:val="nil"/>
          <w:lang w:eastAsia="ru-RU"/>
        </w:rPr>
        <w:t>4  м</w:t>
      </w:r>
      <w:proofErr w:type="gramEnd"/>
      <w:r w:rsidR="00DC44DE" w:rsidRPr="005A32D1">
        <w:rPr>
          <w:rFonts w:ascii="Times New Roman" w:eastAsia="Arial Unicode MS" w:hAnsi="Times New Roman"/>
          <w:color w:val="000000"/>
          <w:sz w:val="28"/>
          <w:szCs w:val="28"/>
          <w:bdr w:val="nil"/>
          <w:lang w:eastAsia="ru-RU"/>
        </w:rPr>
        <w:t>, или иметь другой вариант оснащения, предотвращающего подкоп животным (бетонная лента, горизонтально вкопанная сетка</w:t>
      </w:r>
      <w:r w:rsidR="00FA7FD4">
        <w:rPr>
          <w:rFonts w:ascii="Times New Roman" w:eastAsia="Arial Unicode MS" w:hAnsi="Times New Roman"/>
          <w:color w:val="000000"/>
          <w:sz w:val="28"/>
          <w:szCs w:val="28"/>
          <w:bdr w:val="nil"/>
          <w:lang w:eastAsia="ru-RU"/>
        </w:rPr>
        <w:t xml:space="preserve"> и т.п.</w:t>
      </w:r>
      <w:r w:rsidR="00DC44DE" w:rsidRPr="005A32D1">
        <w:rPr>
          <w:rFonts w:ascii="Times New Roman" w:eastAsia="Arial Unicode MS" w:hAnsi="Times New Roman"/>
          <w:color w:val="000000"/>
          <w:sz w:val="28"/>
          <w:szCs w:val="28"/>
          <w:bdr w:val="nil"/>
          <w:lang w:eastAsia="ru-RU"/>
        </w:rPr>
        <w:t xml:space="preserve">). Выгул собак, больных или подозреваемых в заболевании заразными болезнями животных, запрещен. Выгул иных собак, содержащихся в карантинном помещении либо изоляторе, запрещается на общих площадках для выгула собак, а также за пределами территории приюта. </w:t>
      </w:r>
    </w:p>
    <w:p w:rsidR="00DC44DE" w:rsidRPr="005A32D1" w:rsidRDefault="00E41A51"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5</w:t>
      </w:r>
      <w:r w:rsidR="00061048">
        <w:rPr>
          <w:rFonts w:ascii="Times New Roman" w:eastAsia="Arial Unicode MS" w:hAnsi="Times New Roman"/>
          <w:color w:val="000000"/>
          <w:sz w:val="28"/>
          <w:szCs w:val="28"/>
          <w:bdr w:val="nil"/>
          <w:lang w:eastAsia="ru-RU"/>
        </w:rPr>
        <w:t>2</w:t>
      </w:r>
      <w:r w:rsidR="00DC44DE" w:rsidRPr="005A32D1">
        <w:rPr>
          <w:rFonts w:ascii="Times New Roman" w:eastAsia="Arial Unicode MS" w:hAnsi="Times New Roman"/>
          <w:color w:val="000000"/>
          <w:sz w:val="28"/>
          <w:szCs w:val="28"/>
          <w:bdr w:val="nil"/>
          <w:lang w:eastAsia="ru-RU"/>
        </w:rPr>
        <w:t>. Каждое животное должно быть обеспечено индивидуальной поилкой и постоянно и неограниченно иметь доступ к свежей питьевой воде. Смена воды должна осуществляться не реже 1 раза в сутки.</w:t>
      </w:r>
    </w:p>
    <w:p w:rsidR="00DC44DE" w:rsidRPr="005A32D1" w:rsidRDefault="00DC44DE"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 xml:space="preserve">Каждое животное должно быть обеспечено индивидуальной миской для </w:t>
      </w:r>
      <w:r w:rsidRPr="005A32D1">
        <w:rPr>
          <w:rFonts w:ascii="Times New Roman" w:eastAsia="Arial Unicode MS" w:hAnsi="Times New Roman"/>
          <w:color w:val="000000"/>
          <w:sz w:val="28"/>
          <w:szCs w:val="28"/>
          <w:bdr w:val="nil"/>
          <w:lang w:eastAsia="ru-RU"/>
        </w:rPr>
        <w:lastRenderedPageBreak/>
        <w:t xml:space="preserve">корма. </w:t>
      </w:r>
    </w:p>
    <w:p w:rsidR="00DC44DE" w:rsidRPr="005A32D1" w:rsidRDefault="00DC44DE"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 xml:space="preserve">Кормление взрослых собак осуществляется не реже 1 раза в сутки, кошек – двух раз в сутки, щенков и котят в зависимости от их возраста - </w:t>
      </w:r>
      <w:r w:rsidR="00FA7FD4">
        <w:rPr>
          <w:rFonts w:ascii="Times New Roman" w:eastAsia="Arial Unicode MS" w:hAnsi="Times New Roman"/>
          <w:color w:val="000000"/>
          <w:sz w:val="28"/>
          <w:szCs w:val="28"/>
          <w:bdr w:val="nil"/>
          <w:lang w:eastAsia="ru-RU"/>
        </w:rPr>
        <w:t xml:space="preserve">             </w:t>
      </w:r>
      <w:r w:rsidRPr="005A32D1">
        <w:rPr>
          <w:rFonts w:ascii="Times New Roman" w:eastAsia="Arial Unicode MS" w:hAnsi="Times New Roman"/>
          <w:color w:val="000000"/>
          <w:sz w:val="28"/>
          <w:szCs w:val="28"/>
          <w:bdr w:val="nil"/>
          <w:lang w:eastAsia="ru-RU"/>
        </w:rPr>
        <w:t>от трех до шести раз в сутки.</w:t>
      </w:r>
    </w:p>
    <w:p w:rsidR="00DC44DE" w:rsidRPr="005A32D1" w:rsidRDefault="00DC44DE"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 xml:space="preserve">Рацион и норма кормления каждого животного должны соответствовать физиологическим и половозрастным потребностям животного, его видовым </w:t>
      </w:r>
      <w:r w:rsidR="00D42002">
        <w:rPr>
          <w:rFonts w:ascii="Times New Roman" w:eastAsia="Arial Unicode MS" w:hAnsi="Times New Roman"/>
          <w:color w:val="000000"/>
          <w:sz w:val="28"/>
          <w:szCs w:val="28"/>
          <w:bdr w:val="nil"/>
          <w:lang w:eastAsia="ru-RU"/>
        </w:rPr>
        <w:t xml:space="preserve">    </w:t>
      </w:r>
      <w:r w:rsidRPr="005A32D1">
        <w:rPr>
          <w:rFonts w:ascii="Times New Roman" w:eastAsia="Arial Unicode MS" w:hAnsi="Times New Roman"/>
          <w:color w:val="000000"/>
          <w:sz w:val="28"/>
          <w:szCs w:val="28"/>
          <w:bdr w:val="nil"/>
          <w:lang w:eastAsia="ru-RU"/>
        </w:rPr>
        <w:t xml:space="preserve">и породным особенностям, физиологическому состоянию и состоянию здоровья животного. </w:t>
      </w:r>
    </w:p>
    <w:p w:rsidR="00DC44DE" w:rsidRPr="005A32D1" w:rsidRDefault="00E41A51" w:rsidP="005A32D1">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firstLine="708"/>
        <w:jc w:val="both"/>
        <w:rPr>
          <w:rFonts w:ascii="Times New Roman" w:eastAsia="Arial Unicode MS" w:hAnsi="Times New Roman"/>
          <w:color w:val="000000"/>
          <w:sz w:val="28"/>
          <w:szCs w:val="28"/>
          <w:bdr w:val="nil"/>
          <w:lang w:eastAsia="ru-RU"/>
        </w:rPr>
      </w:pPr>
      <w:r w:rsidRPr="005A32D1">
        <w:rPr>
          <w:rFonts w:ascii="Times New Roman" w:eastAsia="Arial Unicode MS" w:hAnsi="Times New Roman"/>
          <w:color w:val="000000"/>
          <w:sz w:val="28"/>
          <w:szCs w:val="28"/>
          <w:bdr w:val="nil"/>
          <w:lang w:eastAsia="ru-RU"/>
        </w:rPr>
        <w:t>5</w:t>
      </w:r>
      <w:r w:rsidR="00061048">
        <w:rPr>
          <w:rFonts w:ascii="Times New Roman" w:eastAsia="Arial Unicode MS" w:hAnsi="Times New Roman"/>
          <w:color w:val="000000"/>
          <w:sz w:val="28"/>
          <w:szCs w:val="28"/>
          <w:bdr w:val="nil"/>
          <w:lang w:eastAsia="ru-RU"/>
        </w:rPr>
        <w:t>3</w:t>
      </w:r>
      <w:r w:rsidR="00DC44DE" w:rsidRPr="005A32D1">
        <w:rPr>
          <w:rFonts w:ascii="Times New Roman" w:eastAsia="Arial Unicode MS" w:hAnsi="Times New Roman"/>
          <w:color w:val="000000"/>
          <w:sz w:val="28"/>
          <w:szCs w:val="28"/>
          <w:bdr w:val="nil"/>
          <w:lang w:eastAsia="ru-RU"/>
        </w:rPr>
        <w:t xml:space="preserve">. Поилки и миски для животных подвергаются ежедневному мытью </w:t>
      </w:r>
      <w:r w:rsidR="00D42002">
        <w:rPr>
          <w:rFonts w:ascii="Times New Roman" w:eastAsia="Arial Unicode MS" w:hAnsi="Times New Roman"/>
          <w:color w:val="000000"/>
          <w:sz w:val="28"/>
          <w:szCs w:val="28"/>
          <w:bdr w:val="nil"/>
          <w:lang w:eastAsia="ru-RU"/>
        </w:rPr>
        <w:t xml:space="preserve">    </w:t>
      </w:r>
      <w:r w:rsidR="00DC44DE" w:rsidRPr="005A32D1">
        <w:rPr>
          <w:rFonts w:ascii="Times New Roman" w:eastAsia="Arial Unicode MS" w:hAnsi="Times New Roman"/>
          <w:color w:val="000000"/>
          <w:sz w:val="28"/>
          <w:szCs w:val="28"/>
          <w:bdr w:val="nil"/>
          <w:lang w:eastAsia="ru-RU"/>
        </w:rPr>
        <w:t xml:space="preserve">с использованием моющих средств, безопасных для животных. Поилки </w:t>
      </w:r>
      <w:r w:rsidR="00D42002">
        <w:rPr>
          <w:rFonts w:ascii="Times New Roman" w:eastAsia="Arial Unicode MS" w:hAnsi="Times New Roman"/>
          <w:color w:val="000000"/>
          <w:sz w:val="28"/>
          <w:szCs w:val="28"/>
          <w:bdr w:val="nil"/>
          <w:lang w:eastAsia="ru-RU"/>
        </w:rPr>
        <w:t xml:space="preserve">               </w:t>
      </w:r>
      <w:r w:rsidR="00DC44DE" w:rsidRPr="005A32D1">
        <w:rPr>
          <w:rFonts w:ascii="Times New Roman" w:eastAsia="Arial Unicode MS" w:hAnsi="Times New Roman"/>
          <w:color w:val="000000"/>
          <w:sz w:val="28"/>
          <w:szCs w:val="28"/>
          <w:bdr w:val="nil"/>
          <w:lang w:eastAsia="ru-RU"/>
        </w:rPr>
        <w:t>и миски для животных, содержащихся в карантинном помещении или изоляторе, подвергаются мытью отдельно от поилок и мисок для остальных животных с использованием дезинфицирующих средств, безопасных для животных.</w:t>
      </w:r>
    </w:p>
    <w:p w:rsidR="00B92A4C" w:rsidRPr="005A32D1" w:rsidRDefault="00B92A4C" w:rsidP="00D42002">
      <w:pPr>
        <w:spacing w:after="0" w:line="240" w:lineRule="auto"/>
        <w:jc w:val="both"/>
        <w:rPr>
          <w:rFonts w:ascii="Times New Roman" w:hAnsi="Times New Roman"/>
          <w:sz w:val="28"/>
          <w:szCs w:val="28"/>
        </w:rPr>
      </w:pPr>
    </w:p>
    <w:p w:rsidR="00D15511" w:rsidRPr="00D42002" w:rsidRDefault="006C0794" w:rsidP="005A32D1">
      <w:pPr>
        <w:spacing w:line="240" w:lineRule="auto"/>
        <w:ind w:firstLine="708"/>
        <w:jc w:val="center"/>
        <w:rPr>
          <w:rFonts w:ascii="Times New Roman" w:hAnsi="Times New Roman"/>
          <w:bCs/>
          <w:sz w:val="28"/>
          <w:szCs w:val="28"/>
        </w:rPr>
      </w:pPr>
      <w:r w:rsidRPr="00D42002">
        <w:rPr>
          <w:rFonts w:ascii="Times New Roman" w:hAnsi="Times New Roman"/>
          <w:bCs/>
          <w:sz w:val="28"/>
          <w:szCs w:val="28"/>
          <w:lang w:val="en-US"/>
        </w:rPr>
        <w:t>VII</w:t>
      </w:r>
      <w:r w:rsidRPr="00D42002">
        <w:rPr>
          <w:rFonts w:ascii="Times New Roman" w:hAnsi="Times New Roman"/>
          <w:bCs/>
          <w:sz w:val="28"/>
          <w:szCs w:val="28"/>
        </w:rPr>
        <w:t xml:space="preserve">. </w:t>
      </w:r>
      <w:r w:rsidR="00D15511" w:rsidRPr="00D42002">
        <w:rPr>
          <w:rFonts w:ascii="Times New Roman" w:hAnsi="Times New Roman"/>
          <w:bCs/>
          <w:sz w:val="28"/>
          <w:szCs w:val="28"/>
        </w:rPr>
        <w:t xml:space="preserve">Содержание диких животных </w:t>
      </w:r>
      <w:r w:rsidR="00A33B96">
        <w:rPr>
          <w:rFonts w:ascii="Times New Roman" w:hAnsi="Times New Roman"/>
          <w:bCs/>
          <w:sz w:val="28"/>
          <w:szCs w:val="28"/>
        </w:rPr>
        <w:t xml:space="preserve">в </w:t>
      </w:r>
      <w:bookmarkStart w:id="2" w:name="_GoBack"/>
      <w:bookmarkEnd w:id="2"/>
      <w:r w:rsidR="00D15511" w:rsidRPr="00D42002">
        <w:rPr>
          <w:rFonts w:ascii="Times New Roman" w:hAnsi="Times New Roman"/>
          <w:bCs/>
          <w:sz w:val="28"/>
          <w:szCs w:val="28"/>
        </w:rPr>
        <w:t>приютах для животных</w:t>
      </w:r>
    </w:p>
    <w:p w:rsidR="00D15511" w:rsidRPr="005A32D1" w:rsidRDefault="00E41A51"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t>5</w:t>
      </w:r>
      <w:r w:rsidR="00061048">
        <w:rPr>
          <w:rFonts w:ascii="Times New Roman" w:hAnsi="Times New Roman"/>
          <w:sz w:val="28"/>
          <w:szCs w:val="28"/>
        </w:rPr>
        <w:t>4</w:t>
      </w:r>
      <w:r w:rsidR="00D15511" w:rsidRPr="005A32D1">
        <w:rPr>
          <w:rFonts w:ascii="Times New Roman" w:hAnsi="Times New Roman"/>
          <w:sz w:val="28"/>
          <w:szCs w:val="28"/>
        </w:rPr>
        <w:t xml:space="preserve">. </w:t>
      </w:r>
      <w:r w:rsidRPr="005A32D1">
        <w:rPr>
          <w:rFonts w:ascii="Times New Roman" w:hAnsi="Times New Roman"/>
          <w:sz w:val="28"/>
          <w:szCs w:val="28"/>
        </w:rPr>
        <w:t>Дикие животные без владельца или дикие животные, от права собственности на которых владельцы отказались, и которые не могут быть возвращены в среду их обитания (далее – д</w:t>
      </w:r>
      <w:r w:rsidR="00D15511" w:rsidRPr="005A32D1">
        <w:rPr>
          <w:rFonts w:ascii="Times New Roman" w:hAnsi="Times New Roman"/>
          <w:sz w:val="28"/>
          <w:szCs w:val="28"/>
        </w:rPr>
        <w:t>икие животные</w:t>
      </w:r>
      <w:r w:rsidRPr="005A32D1">
        <w:rPr>
          <w:rFonts w:ascii="Times New Roman" w:hAnsi="Times New Roman"/>
          <w:sz w:val="28"/>
          <w:szCs w:val="28"/>
        </w:rPr>
        <w:t>)</w:t>
      </w:r>
      <w:r w:rsidR="00D15511" w:rsidRPr="005A32D1">
        <w:rPr>
          <w:rFonts w:ascii="Times New Roman" w:hAnsi="Times New Roman"/>
          <w:sz w:val="28"/>
          <w:szCs w:val="28"/>
        </w:rPr>
        <w:t xml:space="preserve"> в приютах могут содержаться в отдельных от домашних кошек и собак помещениях, зданиях </w:t>
      </w:r>
      <w:r w:rsidR="00A33B96">
        <w:rPr>
          <w:rFonts w:ascii="Times New Roman" w:hAnsi="Times New Roman"/>
          <w:sz w:val="28"/>
          <w:szCs w:val="28"/>
        </w:rPr>
        <w:t xml:space="preserve">    </w:t>
      </w:r>
      <w:r w:rsidR="00D15511" w:rsidRPr="005A32D1">
        <w:rPr>
          <w:rFonts w:ascii="Times New Roman" w:hAnsi="Times New Roman"/>
          <w:sz w:val="28"/>
          <w:szCs w:val="28"/>
        </w:rPr>
        <w:t>и сооружениях.</w:t>
      </w:r>
    </w:p>
    <w:p w:rsidR="00D15511" w:rsidRPr="005A32D1" w:rsidRDefault="00061048" w:rsidP="005A32D1">
      <w:pPr>
        <w:spacing w:after="0" w:line="240" w:lineRule="auto"/>
        <w:ind w:firstLine="708"/>
        <w:jc w:val="both"/>
        <w:rPr>
          <w:rFonts w:ascii="Times New Roman" w:hAnsi="Times New Roman"/>
          <w:sz w:val="28"/>
          <w:szCs w:val="28"/>
        </w:rPr>
      </w:pPr>
      <w:r>
        <w:rPr>
          <w:rFonts w:ascii="Times New Roman" w:hAnsi="Times New Roman"/>
          <w:sz w:val="28"/>
          <w:szCs w:val="28"/>
        </w:rPr>
        <w:t>55</w:t>
      </w:r>
      <w:r w:rsidR="00D15511" w:rsidRPr="005A32D1">
        <w:rPr>
          <w:rFonts w:ascii="Times New Roman" w:hAnsi="Times New Roman"/>
          <w:sz w:val="28"/>
          <w:szCs w:val="28"/>
        </w:rPr>
        <w:t>. Дикие животные в приютах должны содержаться в вольерах, клетках и (или) других помещениях для содержания диких животных, нормы площади которых и условия содержания соответствуют принятым для зоопарков, входящим в Ассоциацию зоопарков и аквариумов России.</w:t>
      </w:r>
    </w:p>
    <w:p w:rsidR="00D15511" w:rsidRPr="005A32D1" w:rsidRDefault="00061048" w:rsidP="005A32D1">
      <w:pPr>
        <w:spacing w:after="0" w:line="240" w:lineRule="auto"/>
        <w:ind w:firstLine="708"/>
        <w:jc w:val="both"/>
        <w:rPr>
          <w:rFonts w:ascii="Times New Roman" w:hAnsi="Times New Roman"/>
          <w:sz w:val="28"/>
          <w:szCs w:val="28"/>
        </w:rPr>
      </w:pPr>
      <w:r>
        <w:rPr>
          <w:rFonts w:ascii="Times New Roman" w:hAnsi="Times New Roman"/>
          <w:sz w:val="28"/>
          <w:szCs w:val="28"/>
        </w:rPr>
        <w:t>56</w:t>
      </w:r>
      <w:r w:rsidR="00D15511" w:rsidRPr="005A32D1">
        <w:rPr>
          <w:rFonts w:ascii="Times New Roman" w:hAnsi="Times New Roman"/>
          <w:sz w:val="28"/>
          <w:szCs w:val="28"/>
        </w:rPr>
        <w:t xml:space="preserve">. Условия содержания диких животных в приютах должны обеспечивать их биологические видовые и индивидуальные </w:t>
      </w:r>
      <w:proofErr w:type="gramStart"/>
      <w:r w:rsidR="00D15511" w:rsidRPr="005A32D1">
        <w:rPr>
          <w:rFonts w:ascii="Times New Roman" w:hAnsi="Times New Roman"/>
          <w:sz w:val="28"/>
          <w:szCs w:val="28"/>
        </w:rPr>
        <w:t xml:space="preserve">потребности, </w:t>
      </w:r>
      <w:r w:rsidR="00D42002">
        <w:rPr>
          <w:rFonts w:ascii="Times New Roman" w:hAnsi="Times New Roman"/>
          <w:sz w:val="28"/>
          <w:szCs w:val="28"/>
        </w:rPr>
        <w:t xml:space="preserve">  </w:t>
      </w:r>
      <w:proofErr w:type="gramEnd"/>
      <w:r w:rsidR="00D42002">
        <w:rPr>
          <w:rFonts w:ascii="Times New Roman" w:hAnsi="Times New Roman"/>
          <w:sz w:val="28"/>
          <w:szCs w:val="28"/>
        </w:rPr>
        <w:t xml:space="preserve">        </w:t>
      </w:r>
      <w:r w:rsidR="00D15511" w:rsidRPr="005A32D1">
        <w:rPr>
          <w:rFonts w:ascii="Times New Roman" w:hAnsi="Times New Roman"/>
          <w:sz w:val="28"/>
          <w:szCs w:val="28"/>
        </w:rPr>
        <w:t>а также предотвращение произвольного выхода диких животных из мест содержания. Помещения должны быть оборудованы необходимыми приспособлениями и средствами обогащения среды, обеспечивающих жизнедеятельность диких животных (норы, гнезда, укрытия, пруды, бассейны и иные приспособления, исходя из биологических особенностей животных), но установка которых не должна представлять угрозы для жизни и здоровья животных.</w:t>
      </w:r>
    </w:p>
    <w:p w:rsidR="00D15511" w:rsidRPr="005A32D1" w:rsidRDefault="00061048" w:rsidP="005A32D1">
      <w:pPr>
        <w:spacing w:after="0" w:line="240" w:lineRule="auto"/>
        <w:ind w:firstLine="708"/>
        <w:jc w:val="both"/>
        <w:rPr>
          <w:rFonts w:ascii="Times New Roman" w:hAnsi="Times New Roman"/>
          <w:sz w:val="28"/>
          <w:szCs w:val="28"/>
        </w:rPr>
      </w:pPr>
      <w:r>
        <w:rPr>
          <w:rFonts w:ascii="Times New Roman" w:hAnsi="Times New Roman"/>
          <w:sz w:val="28"/>
          <w:szCs w:val="28"/>
        </w:rPr>
        <w:t>57</w:t>
      </w:r>
      <w:r w:rsidR="00D15511" w:rsidRPr="005A32D1">
        <w:rPr>
          <w:rFonts w:ascii="Times New Roman" w:hAnsi="Times New Roman"/>
          <w:sz w:val="28"/>
          <w:szCs w:val="28"/>
        </w:rPr>
        <w:t xml:space="preserve">. В случае группового содержания кормушки и поилки должны быть доступны каждому дикому животному, содержащемуся в группе. </w:t>
      </w:r>
    </w:p>
    <w:p w:rsidR="00D15511" w:rsidRPr="005A32D1" w:rsidRDefault="00061048" w:rsidP="005A32D1">
      <w:pPr>
        <w:spacing w:after="0" w:line="240" w:lineRule="auto"/>
        <w:ind w:firstLine="708"/>
        <w:jc w:val="both"/>
        <w:rPr>
          <w:rFonts w:ascii="Times New Roman" w:hAnsi="Times New Roman"/>
          <w:sz w:val="28"/>
          <w:szCs w:val="28"/>
        </w:rPr>
      </w:pPr>
      <w:r>
        <w:rPr>
          <w:rFonts w:ascii="Times New Roman" w:hAnsi="Times New Roman"/>
          <w:sz w:val="28"/>
          <w:szCs w:val="28"/>
        </w:rPr>
        <w:t>58</w:t>
      </w:r>
      <w:r w:rsidR="00D15511" w:rsidRPr="005A32D1">
        <w:rPr>
          <w:rFonts w:ascii="Times New Roman" w:hAnsi="Times New Roman"/>
          <w:sz w:val="28"/>
          <w:szCs w:val="28"/>
        </w:rPr>
        <w:t xml:space="preserve">. Температура воздуха, вентиляция и уровень освещения </w:t>
      </w:r>
      <w:r w:rsidR="00D42002">
        <w:rPr>
          <w:rFonts w:ascii="Times New Roman" w:hAnsi="Times New Roman"/>
          <w:sz w:val="28"/>
          <w:szCs w:val="28"/>
        </w:rPr>
        <w:t xml:space="preserve">                              </w:t>
      </w:r>
      <w:r w:rsidR="00D15511" w:rsidRPr="005A32D1">
        <w:rPr>
          <w:rFonts w:ascii="Times New Roman" w:hAnsi="Times New Roman"/>
          <w:sz w:val="28"/>
          <w:szCs w:val="28"/>
        </w:rPr>
        <w:t>в помещениях для содержания диких животных в приютах должны учитывать биологические видовые потребности диких животных. Рацион кормления диких животных должен соответствовать видовым и индивидуальным потребностям животных, а также их состоянию, размеру и возрасту.</w:t>
      </w:r>
    </w:p>
    <w:p w:rsidR="00D15511" w:rsidRPr="005A32D1" w:rsidRDefault="00061048" w:rsidP="005A32D1">
      <w:pPr>
        <w:spacing w:after="0" w:line="240" w:lineRule="auto"/>
        <w:ind w:firstLine="708"/>
        <w:jc w:val="both"/>
        <w:rPr>
          <w:rFonts w:ascii="Times New Roman" w:hAnsi="Times New Roman"/>
          <w:sz w:val="28"/>
          <w:szCs w:val="28"/>
        </w:rPr>
      </w:pPr>
      <w:r>
        <w:rPr>
          <w:rFonts w:ascii="Times New Roman" w:hAnsi="Times New Roman"/>
          <w:sz w:val="28"/>
          <w:szCs w:val="28"/>
        </w:rPr>
        <w:t>59</w:t>
      </w:r>
      <w:r w:rsidR="00D15511" w:rsidRPr="005A32D1">
        <w:rPr>
          <w:rFonts w:ascii="Times New Roman" w:hAnsi="Times New Roman"/>
          <w:sz w:val="28"/>
          <w:szCs w:val="28"/>
        </w:rPr>
        <w:t>. Уборка помещений для диких животных, включая удаления отходов жизнедеятельности, осуществляется ежедневно.</w:t>
      </w:r>
    </w:p>
    <w:p w:rsidR="00EF360A" w:rsidRPr="005A32D1" w:rsidRDefault="00E41A51" w:rsidP="005A32D1">
      <w:pPr>
        <w:spacing w:after="0" w:line="240" w:lineRule="auto"/>
        <w:ind w:firstLine="708"/>
        <w:jc w:val="both"/>
        <w:rPr>
          <w:rFonts w:ascii="Times New Roman" w:hAnsi="Times New Roman"/>
          <w:sz w:val="28"/>
          <w:szCs w:val="28"/>
        </w:rPr>
      </w:pPr>
      <w:r w:rsidRPr="005A32D1">
        <w:rPr>
          <w:rFonts w:ascii="Times New Roman" w:hAnsi="Times New Roman"/>
          <w:sz w:val="28"/>
          <w:szCs w:val="28"/>
        </w:rPr>
        <w:lastRenderedPageBreak/>
        <w:t>6</w:t>
      </w:r>
      <w:r w:rsidR="00061048">
        <w:rPr>
          <w:rFonts w:ascii="Times New Roman" w:hAnsi="Times New Roman"/>
          <w:sz w:val="28"/>
          <w:szCs w:val="28"/>
        </w:rPr>
        <w:t>0</w:t>
      </w:r>
      <w:r w:rsidR="00D15511" w:rsidRPr="005A32D1">
        <w:rPr>
          <w:rFonts w:ascii="Times New Roman" w:hAnsi="Times New Roman"/>
          <w:sz w:val="28"/>
          <w:szCs w:val="28"/>
        </w:rPr>
        <w:t xml:space="preserve">. При размещении разных диких животных в вольерах, клетках </w:t>
      </w:r>
      <w:r w:rsidR="00A33B96">
        <w:rPr>
          <w:rFonts w:ascii="Times New Roman" w:hAnsi="Times New Roman"/>
          <w:sz w:val="28"/>
          <w:szCs w:val="28"/>
        </w:rPr>
        <w:t xml:space="preserve">               </w:t>
      </w:r>
      <w:r w:rsidR="00D15511" w:rsidRPr="005A32D1">
        <w:rPr>
          <w:rFonts w:ascii="Times New Roman" w:hAnsi="Times New Roman"/>
          <w:sz w:val="28"/>
          <w:szCs w:val="28"/>
        </w:rPr>
        <w:t xml:space="preserve">и других помещениях в приютах должна учитываться их биологическая совместимость и необходимость предотвращения стресса диких животных </w:t>
      </w:r>
      <w:r w:rsidR="00A33B96">
        <w:rPr>
          <w:rFonts w:ascii="Times New Roman" w:hAnsi="Times New Roman"/>
          <w:sz w:val="28"/>
          <w:szCs w:val="28"/>
        </w:rPr>
        <w:t xml:space="preserve">     </w:t>
      </w:r>
      <w:r w:rsidR="00D15511" w:rsidRPr="005A32D1">
        <w:rPr>
          <w:rFonts w:ascii="Times New Roman" w:hAnsi="Times New Roman"/>
          <w:sz w:val="28"/>
          <w:szCs w:val="28"/>
        </w:rPr>
        <w:t>от взаимного присутствия в одном помещении.</w:t>
      </w:r>
    </w:p>
    <w:p w:rsidR="00EF360A" w:rsidRDefault="00EF360A"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both"/>
        <w:rPr>
          <w:rFonts w:ascii="Times New Roman" w:hAnsi="Times New Roman"/>
          <w:sz w:val="28"/>
          <w:szCs w:val="28"/>
        </w:rPr>
      </w:pPr>
    </w:p>
    <w:p w:rsidR="00D42002" w:rsidRPr="005A32D1" w:rsidRDefault="00D42002" w:rsidP="005A32D1">
      <w:pPr>
        <w:spacing w:after="0" w:line="240" w:lineRule="auto"/>
        <w:ind w:firstLine="708"/>
        <w:jc w:val="both"/>
        <w:rPr>
          <w:rFonts w:ascii="Times New Roman" w:hAnsi="Times New Roman"/>
          <w:sz w:val="28"/>
          <w:szCs w:val="28"/>
        </w:rPr>
      </w:pPr>
    </w:p>
    <w:p w:rsidR="00EF360A" w:rsidRPr="005A32D1" w:rsidRDefault="00EF360A" w:rsidP="005A32D1">
      <w:pPr>
        <w:spacing w:after="0" w:line="240" w:lineRule="auto"/>
        <w:ind w:firstLine="708"/>
        <w:jc w:val="both"/>
        <w:rPr>
          <w:rFonts w:ascii="Times New Roman" w:hAnsi="Times New Roman"/>
          <w:sz w:val="28"/>
          <w:szCs w:val="28"/>
        </w:rPr>
      </w:pPr>
    </w:p>
    <w:p w:rsidR="00D42002" w:rsidRDefault="00D42002" w:rsidP="005A32D1">
      <w:pPr>
        <w:spacing w:after="0" w:line="240" w:lineRule="auto"/>
        <w:ind w:firstLine="708"/>
        <w:jc w:val="center"/>
        <w:rPr>
          <w:rFonts w:ascii="Times New Roman" w:hAnsi="Times New Roman"/>
          <w:sz w:val="28"/>
          <w:szCs w:val="28"/>
        </w:rPr>
        <w:sectPr w:rsidR="00D42002" w:rsidSect="005A32D1">
          <w:pgSz w:w="11906" w:h="16838"/>
          <w:pgMar w:top="1134" w:right="851" w:bottom="1134" w:left="1701" w:header="709" w:footer="709" w:gutter="0"/>
          <w:cols w:space="708"/>
          <w:docGrid w:linePitch="360"/>
        </w:sectPr>
      </w:pPr>
    </w:p>
    <w:p w:rsidR="00EF360A" w:rsidRPr="005A32D1" w:rsidRDefault="006C0794" w:rsidP="00061048">
      <w:pPr>
        <w:spacing w:after="0" w:line="240" w:lineRule="auto"/>
        <w:ind w:firstLine="708"/>
        <w:jc w:val="both"/>
        <w:rPr>
          <w:rFonts w:ascii="Times New Roman" w:hAnsi="Times New Roman"/>
          <w:sz w:val="28"/>
          <w:szCs w:val="28"/>
        </w:rPr>
      </w:pPr>
      <w:r w:rsidRPr="005A32D1">
        <w:rPr>
          <w:rFonts w:ascii="Times New Roman" w:hAnsi="Times New Roman"/>
          <w:sz w:val="28"/>
          <w:szCs w:val="28"/>
        </w:rPr>
        <w:lastRenderedPageBreak/>
        <w:t xml:space="preserve">                                      </w:t>
      </w:r>
      <w:r w:rsidR="00061048">
        <w:rPr>
          <w:rFonts w:ascii="Times New Roman" w:hAnsi="Times New Roman"/>
          <w:sz w:val="28"/>
          <w:szCs w:val="28"/>
        </w:rPr>
        <w:t xml:space="preserve">                                                                                                            </w:t>
      </w:r>
      <w:r w:rsidRPr="005A32D1">
        <w:rPr>
          <w:rFonts w:ascii="Times New Roman" w:hAnsi="Times New Roman"/>
          <w:sz w:val="28"/>
          <w:szCs w:val="28"/>
        </w:rPr>
        <w:t xml:space="preserve">          </w:t>
      </w:r>
      <w:r w:rsidR="00EF360A" w:rsidRPr="005A32D1">
        <w:rPr>
          <w:rFonts w:ascii="Times New Roman" w:hAnsi="Times New Roman"/>
          <w:sz w:val="28"/>
          <w:szCs w:val="28"/>
        </w:rPr>
        <w:t>Приложение</w:t>
      </w:r>
    </w:p>
    <w:p w:rsidR="00D42002" w:rsidRDefault="00EF360A" w:rsidP="00061048">
      <w:pPr>
        <w:tabs>
          <w:tab w:val="left" w:pos="3828"/>
        </w:tabs>
        <w:spacing w:after="0" w:line="240" w:lineRule="auto"/>
        <w:ind w:firstLine="567"/>
        <w:jc w:val="both"/>
        <w:rPr>
          <w:rFonts w:ascii="Times New Roman" w:hAnsi="Times New Roman"/>
          <w:sz w:val="28"/>
          <w:szCs w:val="28"/>
        </w:rPr>
      </w:pPr>
      <w:r w:rsidRPr="005A32D1">
        <w:rPr>
          <w:rFonts w:ascii="Times New Roman" w:hAnsi="Times New Roman"/>
          <w:sz w:val="28"/>
          <w:szCs w:val="28"/>
        </w:rPr>
        <w:t xml:space="preserve">                                          </w:t>
      </w:r>
      <w:r w:rsidR="00D42002">
        <w:rPr>
          <w:rFonts w:ascii="Times New Roman" w:hAnsi="Times New Roman"/>
          <w:sz w:val="28"/>
          <w:szCs w:val="28"/>
        </w:rPr>
        <w:t xml:space="preserve">       </w:t>
      </w:r>
      <w:r w:rsidR="00061048">
        <w:rPr>
          <w:rFonts w:ascii="Times New Roman" w:hAnsi="Times New Roman"/>
          <w:sz w:val="28"/>
          <w:szCs w:val="28"/>
        </w:rPr>
        <w:t xml:space="preserve">                                                                                   </w:t>
      </w:r>
      <w:r w:rsidRPr="005A32D1">
        <w:rPr>
          <w:rFonts w:ascii="Times New Roman" w:hAnsi="Times New Roman"/>
          <w:sz w:val="28"/>
          <w:szCs w:val="28"/>
        </w:rPr>
        <w:t xml:space="preserve">к </w:t>
      </w:r>
      <w:r w:rsidR="00D42002">
        <w:rPr>
          <w:rFonts w:ascii="Times New Roman" w:hAnsi="Times New Roman"/>
          <w:sz w:val="28"/>
          <w:szCs w:val="28"/>
        </w:rPr>
        <w:t xml:space="preserve">Правилам организации деятельности </w:t>
      </w:r>
    </w:p>
    <w:p w:rsidR="00D42002" w:rsidRDefault="00061048" w:rsidP="00061048">
      <w:pPr>
        <w:tabs>
          <w:tab w:val="left" w:pos="382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42002">
        <w:rPr>
          <w:rFonts w:ascii="Times New Roman" w:hAnsi="Times New Roman"/>
          <w:sz w:val="28"/>
          <w:szCs w:val="28"/>
        </w:rPr>
        <w:t xml:space="preserve">приютов для животных и установлению </w:t>
      </w:r>
    </w:p>
    <w:p w:rsidR="00D42002" w:rsidRDefault="00D42002" w:rsidP="00061048">
      <w:pPr>
        <w:tabs>
          <w:tab w:val="left" w:pos="4253"/>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61048">
        <w:rPr>
          <w:rFonts w:ascii="Times New Roman" w:hAnsi="Times New Roman"/>
          <w:sz w:val="28"/>
          <w:szCs w:val="28"/>
        </w:rPr>
        <w:t xml:space="preserve">                                                                                       </w:t>
      </w:r>
      <w:r>
        <w:rPr>
          <w:rFonts w:ascii="Times New Roman" w:hAnsi="Times New Roman"/>
          <w:sz w:val="28"/>
          <w:szCs w:val="28"/>
        </w:rPr>
        <w:t>норм содержания животных в них</w:t>
      </w:r>
      <w:r w:rsidRPr="005A32D1">
        <w:rPr>
          <w:rFonts w:ascii="Times New Roman" w:hAnsi="Times New Roman"/>
          <w:sz w:val="28"/>
          <w:szCs w:val="28"/>
        </w:rPr>
        <w:t xml:space="preserve"> </w:t>
      </w:r>
    </w:p>
    <w:p w:rsidR="00EF360A" w:rsidRPr="005A32D1" w:rsidRDefault="00D42002" w:rsidP="00061048">
      <w:pPr>
        <w:tabs>
          <w:tab w:val="left" w:pos="4253"/>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61048">
        <w:rPr>
          <w:rFonts w:ascii="Times New Roman" w:hAnsi="Times New Roman"/>
          <w:sz w:val="28"/>
          <w:szCs w:val="28"/>
        </w:rPr>
        <w:t xml:space="preserve">                                                                           </w:t>
      </w:r>
      <w:r>
        <w:rPr>
          <w:rFonts w:ascii="Times New Roman" w:hAnsi="Times New Roman"/>
          <w:sz w:val="28"/>
          <w:szCs w:val="28"/>
        </w:rPr>
        <w:t xml:space="preserve"> </w:t>
      </w:r>
      <w:r w:rsidRPr="005A32D1">
        <w:rPr>
          <w:rFonts w:ascii="Times New Roman" w:hAnsi="Times New Roman"/>
          <w:sz w:val="28"/>
          <w:szCs w:val="28"/>
        </w:rPr>
        <w:t>на территории Брянской области</w:t>
      </w:r>
    </w:p>
    <w:p w:rsidR="00EF360A" w:rsidRPr="005A32D1" w:rsidRDefault="00EF360A" w:rsidP="00061048">
      <w:pPr>
        <w:spacing w:after="0" w:line="240" w:lineRule="auto"/>
        <w:ind w:firstLine="708"/>
        <w:jc w:val="both"/>
        <w:rPr>
          <w:rFonts w:ascii="Times New Roman" w:hAnsi="Times New Roman"/>
          <w:sz w:val="28"/>
          <w:szCs w:val="28"/>
        </w:rPr>
      </w:pPr>
    </w:p>
    <w:p w:rsid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371" w:right="-20"/>
        <w:jc w:val="center"/>
        <w:outlineLvl w:val="4"/>
        <w:rPr>
          <w:rFonts w:ascii="Times New Roman" w:hAnsi="Times New Roman"/>
          <w:b/>
          <w:bCs/>
          <w:color w:val="000000"/>
          <w:sz w:val="28"/>
          <w:szCs w:val="28"/>
          <w:u w:color="000000"/>
          <w:bdr w:val="nil"/>
          <w:lang w:eastAsia="ru-RU"/>
        </w:rPr>
      </w:pPr>
    </w:p>
    <w:p w:rsidR="00EF360A" w:rsidRPr="00061048" w:rsidRDefault="00EF360A" w:rsidP="005A32D1">
      <w:pPr>
        <w:widowControl w:val="0"/>
        <w:pBdr>
          <w:top w:val="nil"/>
          <w:left w:val="nil"/>
          <w:bottom w:val="nil"/>
          <w:right w:val="nil"/>
          <w:between w:val="nil"/>
          <w:bar w:val="nil"/>
        </w:pBdr>
        <w:autoSpaceDE w:val="0"/>
        <w:autoSpaceDN w:val="0"/>
        <w:adjustRightInd w:val="0"/>
        <w:spacing w:after="0" w:line="240" w:lineRule="auto"/>
        <w:ind w:left="371" w:right="-20"/>
        <w:jc w:val="center"/>
        <w:outlineLvl w:val="4"/>
        <w:rPr>
          <w:rFonts w:ascii="Times New Roman" w:hAnsi="Times New Roman"/>
          <w:color w:val="000000"/>
          <w:sz w:val="28"/>
          <w:szCs w:val="28"/>
          <w:u w:color="000000"/>
          <w:bdr w:val="nil"/>
          <w:lang w:eastAsia="ru-RU"/>
        </w:rPr>
      </w:pPr>
      <w:r w:rsidRPr="00061048">
        <w:rPr>
          <w:rFonts w:ascii="Times New Roman" w:hAnsi="Times New Roman"/>
          <w:color w:val="000000"/>
          <w:sz w:val="28"/>
          <w:szCs w:val="28"/>
          <w:u w:color="000000"/>
          <w:bdr w:val="nil"/>
          <w:lang w:eastAsia="ru-RU"/>
        </w:rPr>
        <w:t>Ж</w:t>
      </w:r>
      <w:r w:rsidRPr="00061048">
        <w:rPr>
          <w:rFonts w:ascii="Times New Roman" w:hAnsi="Times New Roman"/>
          <w:color w:val="000000"/>
          <w:spacing w:val="1"/>
          <w:sz w:val="28"/>
          <w:szCs w:val="28"/>
          <w:u w:color="000000"/>
          <w:bdr w:val="nil"/>
          <w:lang w:eastAsia="ru-RU"/>
        </w:rPr>
        <w:t>у</w:t>
      </w:r>
      <w:r w:rsidRPr="00061048">
        <w:rPr>
          <w:rFonts w:ascii="Times New Roman" w:hAnsi="Times New Roman"/>
          <w:color w:val="000000"/>
          <w:sz w:val="28"/>
          <w:szCs w:val="28"/>
          <w:u w:color="000000"/>
          <w:bdr w:val="nil"/>
          <w:lang w:eastAsia="ru-RU"/>
        </w:rPr>
        <w:t>р</w:t>
      </w:r>
      <w:r w:rsidRPr="00061048">
        <w:rPr>
          <w:rFonts w:ascii="Times New Roman" w:hAnsi="Times New Roman"/>
          <w:color w:val="000000"/>
          <w:spacing w:val="-2"/>
          <w:sz w:val="28"/>
          <w:szCs w:val="28"/>
          <w:u w:color="000000"/>
          <w:bdr w:val="nil"/>
          <w:lang w:eastAsia="ru-RU"/>
        </w:rPr>
        <w:t>н</w:t>
      </w:r>
      <w:r w:rsidRPr="00061048">
        <w:rPr>
          <w:rFonts w:ascii="Times New Roman" w:hAnsi="Times New Roman"/>
          <w:color w:val="000000"/>
          <w:sz w:val="28"/>
          <w:szCs w:val="28"/>
          <w:u w:color="000000"/>
          <w:bdr w:val="nil"/>
          <w:lang w:eastAsia="ru-RU"/>
        </w:rPr>
        <w:t>ал дв</w:t>
      </w:r>
      <w:r w:rsidRPr="00061048">
        <w:rPr>
          <w:rFonts w:ascii="Times New Roman" w:hAnsi="Times New Roman"/>
          <w:color w:val="000000"/>
          <w:spacing w:val="-1"/>
          <w:sz w:val="28"/>
          <w:szCs w:val="28"/>
          <w:u w:color="000000"/>
          <w:bdr w:val="nil"/>
          <w:lang w:eastAsia="ru-RU"/>
        </w:rPr>
        <w:t>и</w:t>
      </w:r>
      <w:r w:rsidRPr="00061048">
        <w:rPr>
          <w:rFonts w:ascii="Times New Roman" w:hAnsi="Times New Roman"/>
          <w:color w:val="000000"/>
          <w:spacing w:val="-2"/>
          <w:sz w:val="28"/>
          <w:szCs w:val="28"/>
          <w:u w:color="000000"/>
          <w:bdr w:val="nil"/>
          <w:lang w:eastAsia="ru-RU"/>
        </w:rPr>
        <w:t>ж</w:t>
      </w:r>
      <w:r w:rsidRPr="00061048">
        <w:rPr>
          <w:rFonts w:ascii="Times New Roman" w:hAnsi="Times New Roman"/>
          <w:color w:val="000000"/>
          <w:sz w:val="28"/>
          <w:szCs w:val="28"/>
          <w:u w:color="000000"/>
          <w:bdr w:val="nil"/>
          <w:lang w:eastAsia="ru-RU"/>
        </w:rPr>
        <w:t>ен</w:t>
      </w:r>
      <w:r w:rsidRPr="00061048">
        <w:rPr>
          <w:rFonts w:ascii="Times New Roman" w:hAnsi="Times New Roman"/>
          <w:color w:val="000000"/>
          <w:spacing w:val="-2"/>
          <w:sz w:val="28"/>
          <w:szCs w:val="28"/>
          <w:u w:color="000000"/>
          <w:bdr w:val="nil"/>
          <w:lang w:eastAsia="ru-RU"/>
        </w:rPr>
        <w:t>и</w:t>
      </w:r>
      <w:r w:rsidRPr="00061048">
        <w:rPr>
          <w:rFonts w:ascii="Times New Roman" w:hAnsi="Times New Roman"/>
          <w:color w:val="000000"/>
          <w:sz w:val="28"/>
          <w:szCs w:val="28"/>
          <w:u w:color="000000"/>
          <w:bdr w:val="nil"/>
          <w:lang w:eastAsia="ru-RU"/>
        </w:rPr>
        <w:t xml:space="preserve">я </w:t>
      </w:r>
      <w:r w:rsidRPr="00061048">
        <w:rPr>
          <w:rFonts w:ascii="Times New Roman" w:hAnsi="Times New Roman"/>
          <w:color w:val="000000"/>
          <w:spacing w:val="-2"/>
          <w:sz w:val="28"/>
          <w:szCs w:val="28"/>
          <w:u w:color="000000"/>
          <w:bdr w:val="nil"/>
          <w:lang w:eastAsia="ru-RU"/>
        </w:rPr>
        <w:t>ж</w:t>
      </w:r>
      <w:r w:rsidRPr="00061048">
        <w:rPr>
          <w:rFonts w:ascii="Times New Roman" w:hAnsi="Times New Roman"/>
          <w:color w:val="000000"/>
          <w:spacing w:val="-1"/>
          <w:sz w:val="28"/>
          <w:szCs w:val="28"/>
          <w:u w:color="000000"/>
          <w:bdr w:val="nil"/>
          <w:lang w:eastAsia="ru-RU"/>
        </w:rPr>
        <w:t>и</w:t>
      </w:r>
      <w:r w:rsidRPr="00061048">
        <w:rPr>
          <w:rFonts w:ascii="Times New Roman" w:hAnsi="Times New Roman"/>
          <w:color w:val="000000"/>
          <w:sz w:val="28"/>
          <w:szCs w:val="28"/>
          <w:u w:color="000000"/>
          <w:bdr w:val="nil"/>
          <w:lang w:eastAsia="ru-RU"/>
        </w:rPr>
        <w:t>во</w:t>
      </w:r>
      <w:r w:rsidRPr="00061048">
        <w:rPr>
          <w:rFonts w:ascii="Times New Roman" w:hAnsi="Times New Roman"/>
          <w:color w:val="000000"/>
          <w:spacing w:val="1"/>
          <w:sz w:val="28"/>
          <w:szCs w:val="28"/>
          <w:u w:color="000000"/>
          <w:bdr w:val="nil"/>
          <w:lang w:eastAsia="ru-RU"/>
        </w:rPr>
        <w:t>т</w:t>
      </w:r>
      <w:r w:rsidRPr="00061048">
        <w:rPr>
          <w:rFonts w:ascii="Times New Roman" w:hAnsi="Times New Roman"/>
          <w:color w:val="000000"/>
          <w:sz w:val="28"/>
          <w:szCs w:val="28"/>
          <w:u w:color="000000"/>
          <w:bdr w:val="nil"/>
          <w:lang w:eastAsia="ru-RU"/>
        </w:rPr>
        <w:t>н</w:t>
      </w:r>
      <w:r w:rsidRPr="00061048">
        <w:rPr>
          <w:rFonts w:ascii="Times New Roman" w:hAnsi="Times New Roman"/>
          <w:color w:val="000000"/>
          <w:spacing w:val="-1"/>
          <w:sz w:val="28"/>
          <w:szCs w:val="28"/>
          <w:u w:color="000000"/>
          <w:bdr w:val="nil"/>
          <w:lang w:eastAsia="ru-RU"/>
        </w:rPr>
        <w:t>ы</w:t>
      </w:r>
      <w:r w:rsidRPr="00061048">
        <w:rPr>
          <w:rFonts w:ascii="Times New Roman" w:hAnsi="Times New Roman"/>
          <w:color w:val="000000"/>
          <w:sz w:val="28"/>
          <w:szCs w:val="28"/>
          <w:u w:color="000000"/>
          <w:bdr w:val="nil"/>
          <w:lang w:eastAsia="ru-RU"/>
        </w:rPr>
        <w:t>х в пр</w:t>
      </w:r>
      <w:r w:rsidRPr="00061048">
        <w:rPr>
          <w:rFonts w:ascii="Times New Roman" w:hAnsi="Times New Roman"/>
          <w:color w:val="000000"/>
          <w:spacing w:val="-1"/>
          <w:sz w:val="28"/>
          <w:szCs w:val="28"/>
          <w:u w:color="000000"/>
          <w:bdr w:val="nil"/>
          <w:lang w:eastAsia="ru-RU"/>
        </w:rPr>
        <w:t>иют</w:t>
      </w:r>
      <w:r w:rsidRPr="00061048">
        <w:rPr>
          <w:rFonts w:ascii="Times New Roman" w:hAnsi="Times New Roman"/>
          <w:color w:val="000000"/>
          <w:sz w:val="28"/>
          <w:szCs w:val="28"/>
          <w:u w:color="000000"/>
          <w:bdr w:val="nil"/>
          <w:lang w:eastAsia="ru-RU"/>
        </w:rPr>
        <w:t>е для животных</w:t>
      </w:r>
    </w:p>
    <w:p w:rsidR="00EF360A" w:rsidRPr="00061048" w:rsidRDefault="00EF360A" w:rsidP="005A32D1">
      <w:pPr>
        <w:widowControl w:val="0"/>
        <w:pBdr>
          <w:top w:val="nil"/>
          <w:left w:val="nil"/>
          <w:bottom w:val="nil"/>
          <w:right w:val="nil"/>
          <w:between w:val="nil"/>
          <w:bar w:val="nil"/>
        </w:pBdr>
        <w:autoSpaceDE w:val="0"/>
        <w:autoSpaceDN w:val="0"/>
        <w:adjustRightInd w:val="0"/>
        <w:spacing w:after="0" w:line="240" w:lineRule="auto"/>
        <w:ind w:left="371" w:right="-20"/>
        <w:jc w:val="center"/>
        <w:outlineLvl w:val="4"/>
        <w:rPr>
          <w:rFonts w:ascii="Times New Roman" w:hAnsi="Times New Roman"/>
          <w:color w:val="000000"/>
          <w:sz w:val="28"/>
          <w:szCs w:val="28"/>
          <w:u w:color="000000"/>
          <w:bdr w:val="nil"/>
          <w:lang w:eastAsia="ru-RU"/>
        </w:rPr>
      </w:pPr>
      <w:r w:rsidRPr="00061048">
        <w:rPr>
          <w:rFonts w:ascii="Times New Roman" w:hAnsi="Times New Roman"/>
          <w:color w:val="000000"/>
          <w:sz w:val="28"/>
          <w:szCs w:val="28"/>
          <w:u w:color="000000"/>
          <w:bdr w:val="nil"/>
          <w:lang w:eastAsia="ru-RU"/>
        </w:rPr>
        <w:t>с «_</w:t>
      </w:r>
      <w:r w:rsidRPr="00061048">
        <w:rPr>
          <w:rFonts w:ascii="Times New Roman" w:hAnsi="Times New Roman"/>
          <w:color w:val="000000"/>
          <w:spacing w:val="-1"/>
          <w:sz w:val="28"/>
          <w:szCs w:val="28"/>
          <w:u w:color="000000"/>
          <w:bdr w:val="nil"/>
          <w:lang w:eastAsia="ru-RU"/>
        </w:rPr>
        <w:t>_</w:t>
      </w:r>
      <w:r w:rsidRPr="00061048">
        <w:rPr>
          <w:rFonts w:ascii="Times New Roman" w:hAnsi="Times New Roman"/>
          <w:color w:val="000000"/>
          <w:sz w:val="28"/>
          <w:szCs w:val="28"/>
          <w:u w:color="000000"/>
          <w:bdr w:val="nil"/>
          <w:lang w:eastAsia="ru-RU"/>
        </w:rPr>
        <w:t>»</w:t>
      </w:r>
      <w:r w:rsidRPr="00061048">
        <w:rPr>
          <w:rFonts w:ascii="Times New Roman" w:hAnsi="Times New Roman"/>
          <w:color w:val="000000"/>
          <w:spacing w:val="1"/>
          <w:sz w:val="28"/>
          <w:szCs w:val="28"/>
          <w:u w:color="000000"/>
          <w:bdr w:val="nil"/>
          <w:lang w:eastAsia="ru-RU"/>
        </w:rPr>
        <w:t xml:space="preserve"> </w:t>
      </w:r>
      <w:r w:rsidRPr="00061048">
        <w:rPr>
          <w:rFonts w:ascii="Times New Roman" w:hAnsi="Times New Roman"/>
          <w:color w:val="000000"/>
          <w:spacing w:val="-1"/>
          <w:sz w:val="28"/>
          <w:szCs w:val="28"/>
          <w:u w:color="000000"/>
          <w:bdr w:val="nil"/>
          <w:lang w:eastAsia="ru-RU"/>
        </w:rPr>
        <w:t>___</w:t>
      </w:r>
      <w:r w:rsidRPr="00061048">
        <w:rPr>
          <w:rFonts w:ascii="Times New Roman" w:hAnsi="Times New Roman"/>
          <w:color w:val="000000"/>
          <w:sz w:val="28"/>
          <w:szCs w:val="28"/>
          <w:u w:color="000000"/>
          <w:bdr w:val="nil"/>
          <w:lang w:eastAsia="ru-RU"/>
        </w:rPr>
        <w:t>_</w:t>
      </w:r>
      <w:r w:rsidRPr="00061048">
        <w:rPr>
          <w:rFonts w:ascii="Times New Roman" w:hAnsi="Times New Roman"/>
          <w:color w:val="000000"/>
          <w:spacing w:val="-1"/>
          <w:sz w:val="28"/>
          <w:szCs w:val="28"/>
          <w:u w:color="000000"/>
          <w:bdr w:val="nil"/>
          <w:lang w:eastAsia="ru-RU"/>
        </w:rPr>
        <w:t>__</w:t>
      </w:r>
      <w:r w:rsidRPr="00061048">
        <w:rPr>
          <w:rFonts w:ascii="Times New Roman" w:hAnsi="Times New Roman"/>
          <w:color w:val="000000"/>
          <w:sz w:val="28"/>
          <w:szCs w:val="28"/>
          <w:u w:color="000000"/>
          <w:bdr w:val="nil"/>
          <w:lang w:eastAsia="ru-RU"/>
        </w:rPr>
        <w:t>__</w:t>
      </w:r>
      <w:r w:rsidRPr="00061048">
        <w:rPr>
          <w:rFonts w:ascii="Times New Roman" w:hAnsi="Times New Roman"/>
          <w:color w:val="000000"/>
          <w:spacing w:val="-1"/>
          <w:sz w:val="28"/>
          <w:szCs w:val="28"/>
          <w:u w:color="000000"/>
          <w:bdr w:val="nil"/>
          <w:lang w:eastAsia="ru-RU"/>
        </w:rPr>
        <w:t>_</w:t>
      </w:r>
      <w:r w:rsidRPr="00061048">
        <w:rPr>
          <w:rFonts w:ascii="Times New Roman" w:hAnsi="Times New Roman"/>
          <w:color w:val="000000"/>
          <w:sz w:val="28"/>
          <w:szCs w:val="28"/>
          <w:u w:color="000000"/>
          <w:bdr w:val="nil"/>
          <w:lang w:eastAsia="ru-RU"/>
        </w:rPr>
        <w:t xml:space="preserve">_г. </w:t>
      </w:r>
      <w:r w:rsidRPr="00061048">
        <w:rPr>
          <w:rFonts w:ascii="Times New Roman" w:hAnsi="Times New Roman"/>
          <w:color w:val="000000"/>
          <w:spacing w:val="-2"/>
          <w:sz w:val="28"/>
          <w:szCs w:val="28"/>
          <w:u w:color="000000"/>
          <w:bdr w:val="nil"/>
          <w:lang w:eastAsia="ru-RU"/>
        </w:rPr>
        <w:t>п</w:t>
      </w:r>
      <w:r w:rsidRPr="00061048">
        <w:rPr>
          <w:rFonts w:ascii="Times New Roman" w:hAnsi="Times New Roman"/>
          <w:color w:val="000000"/>
          <w:sz w:val="28"/>
          <w:szCs w:val="28"/>
          <w:u w:color="000000"/>
          <w:bdr w:val="nil"/>
          <w:lang w:eastAsia="ru-RU"/>
        </w:rPr>
        <w:t>о «</w:t>
      </w:r>
      <w:r w:rsidRPr="00061048">
        <w:rPr>
          <w:rFonts w:ascii="Times New Roman" w:hAnsi="Times New Roman"/>
          <w:color w:val="000000"/>
          <w:spacing w:val="-1"/>
          <w:sz w:val="28"/>
          <w:szCs w:val="28"/>
          <w:u w:color="000000"/>
          <w:bdr w:val="nil"/>
          <w:lang w:eastAsia="ru-RU"/>
        </w:rPr>
        <w:t>_</w:t>
      </w:r>
      <w:proofErr w:type="gramStart"/>
      <w:r w:rsidRPr="00061048">
        <w:rPr>
          <w:rFonts w:ascii="Times New Roman" w:hAnsi="Times New Roman"/>
          <w:color w:val="000000"/>
          <w:spacing w:val="-1"/>
          <w:sz w:val="28"/>
          <w:szCs w:val="28"/>
          <w:u w:color="000000"/>
          <w:bdr w:val="nil"/>
          <w:lang w:eastAsia="ru-RU"/>
        </w:rPr>
        <w:t>_</w:t>
      </w:r>
      <w:r w:rsidRPr="00061048">
        <w:rPr>
          <w:rFonts w:ascii="Times New Roman" w:hAnsi="Times New Roman"/>
          <w:color w:val="000000"/>
          <w:sz w:val="28"/>
          <w:szCs w:val="28"/>
          <w:u w:color="000000"/>
          <w:bdr w:val="nil"/>
          <w:lang w:eastAsia="ru-RU"/>
        </w:rPr>
        <w:t>»</w:t>
      </w:r>
      <w:r w:rsidRPr="00061048">
        <w:rPr>
          <w:rFonts w:ascii="Times New Roman" w:hAnsi="Times New Roman"/>
          <w:color w:val="000000"/>
          <w:spacing w:val="-1"/>
          <w:sz w:val="28"/>
          <w:szCs w:val="28"/>
          <w:u w:color="000000"/>
          <w:bdr w:val="nil"/>
          <w:lang w:eastAsia="ru-RU"/>
        </w:rPr>
        <w:t>_</w:t>
      </w:r>
      <w:proofErr w:type="gramEnd"/>
      <w:r w:rsidRPr="00061048">
        <w:rPr>
          <w:rFonts w:ascii="Times New Roman" w:hAnsi="Times New Roman"/>
          <w:color w:val="000000"/>
          <w:spacing w:val="-1"/>
          <w:sz w:val="28"/>
          <w:szCs w:val="28"/>
          <w:u w:color="000000"/>
          <w:bdr w:val="nil"/>
          <w:lang w:eastAsia="ru-RU"/>
        </w:rPr>
        <w:t>_</w:t>
      </w:r>
      <w:r w:rsidRPr="00061048">
        <w:rPr>
          <w:rFonts w:ascii="Times New Roman" w:hAnsi="Times New Roman"/>
          <w:color w:val="000000"/>
          <w:sz w:val="28"/>
          <w:szCs w:val="28"/>
          <w:u w:color="000000"/>
          <w:bdr w:val="nil"/>
          <w:lang w:eastAsia="ru-RU"/>
        </w:rPr>
        <w:t>__</w:t>
      </w:r>
      <w:r w:rsidRPr="00061048">
        <w:rPr>
          <w:rFonts w:ascii="Times New Roman" w:hAnsi="Times New Roman"/>
          <w:color w:val="000000"/>
          <w:spacing w:val="-1"/>
          <w:sz w:val="28"/>
          <w:szCs w:val="28"/>
          <w:u w:color="000000"/>
          <w:bdr w:val="nil"/>
          <w:lang w:eastAsia="ru-RU"/>
        </w:rPr>
        <w:t>_</w:t>
      </w:r>
      <w:r w:rsidRPr="00061048">
        <w:rPr>
          <w:rFonts w:ascii="Times New Roman" w:hAnsi="Times New Roman"/>
          <w:color w:val="000000"/>
          <w:sz w:val="28"/>
          <w:szCs w:val="28"/>
          <w:u w:color="000000"/>
          <w:bdr w:val="nil"/>
          <w:lang w:eastAsia="ru-RU"/>
        </w:rPr>
        <w:t>_</w:t>
      </w:r>
      <w:r w:rsidRPr="00061048">
        <w:rPr>
          <w:rFonts w:ascii="Times New Roman" w:hAnsi="Times New Roman"/>
          <w:color w:val="000000"/>
          <w:spacing w:val="-1"/>
          <w:sz w:val="28"/>
          <w:szCs w:val="28"/>
          <w:u w:color="000000"/>
          <w:bdr w:val="nil"/>
          <w:lang w:eastAsia="ru-RU"/>
        </w:rPr>
        <w:t>_</w:t>
      </w:r>
      <w:r w:rsidRPr="00061048">
        <w:rPr>
          <w:rFonts w:ascii="Times New Roman" w:hAnsi="Times New Roman"/>
          <w:color w:val="000000"/>
          <w:sz w:val="28"/>
          <w:szCs w:val="28"/>
          <w:u w:color="000000"/>
          <w:bdr w:val="nil"/>
          <w:lang w:eastAsia="ru-RU"/>
        </w:rPr>
        <w:t>_</w:t>
      </w:r>
      <w:r w:rsidRPr="00061048">
        <w:rPr>
          <w:rFonts w:ascii="Times New Roman" w:hAnsi="Times New Roman"/>
          <w:color w:val="000000"/>
          <w:spacing w:val="1"/>
          <w:sz w:val="28"/>
          <w:szCs w:val="28"/>
          <w:u w:color="000000"/>
          <w:bdr w:val="nil"/>
          <w:lang w:eastAsia="ru-RU"/>
        </w:rPr>
        <w:t xml:space="preserve"> </w:t>
      </w:r>
      <w:r w:rsidRPr="00061048">
        <w:rPr>
          <w:rFonts w:ascii="Times New Roman" w:hAnsi="Times New Roman"/>
          <w:color w:val="000000"/>
          <w:sz w:val="28"/>
          <w:szCs w:val="28"/>
          <w:u w:color="000000"/>
          <w:bdr w:val="nil"/>
          <w:lang w:eastAsia="ru-RU"/>
        </w:rPr>
        <w:t>г.</w:t>
      </w:r>
    </w:p>
    <w:p w:rsidR="00EF360A" w:rsidRPr="005A32D1" w:rsidRDefault="00EF360A" w:rsidP="005A32D1">
      <w:pPr>
        <w:widowControl w:val="0"/>
        <w:pBdr>
          <w:top w:val="nil"/>
          <w:left w:val="nil"/>
          <w:bottom w:val="nil"/>
          <w:right w:val="nil"/>
          <w:between w:val="nil"/>
          <w:bar w:val="nil"/>
        </w:pBdr>
        <w:autoSpaceDE w:val="0"/>
        <w:autoSpaceDN w:val="0"/>
        <w:adjustRightInd w:val="0"/>
        <w:spacing w:after="0" w:line="240" w:lineRule="auto"/>
        <w:outlineLvl w:val="4"/>
        <w:rPr>
          <w:rFonts w:ascii="Times New Roman" w:hAnsi="Times New Roman"/>
          <w:color w:val="000000"/>
          <w:sz w:val="28"/>
          <w:szCs w:val="28"/>
          <w:u w:color="000000"/>
          <w:bdr w:val="nil"/>
          <w:lang w:eastAsia="ru-RU"/>
        </w:rPr>
      </w:pPr>
    </w:p>
    <w:p w:rsidR="00EF360A" w:rsidRPr="005A32D1" w:rsidRDefault="00EF360A" w:rsidP="005A32D1">
      <w:pPr>
        <w:widowControl w:val="0"/>
        <w:pBdr>
          <w:top w:val="nil"/>
          <w:left w:val="nil"/>
          <w:bottom w:val="nil"/>
          <w:right w:val="nil"/>
          <w:between w:val="nil"/>
          <w:bar w:val="nil"/>
        </w:pBdr>
        <w:autoSpaceDE w:val="0"/>
        <w:autoSpaceDN w:val="0"/>
        <w:adjustRightInd w:val="0"/>
        <w:spacing w:after="11" w:line="240" w:lineRule="auto"/>
        <w:outlineLvl w:val="4"/>
        <w:rPr>
          <w:rFonts w:ascii="Times New Roman" w:hAnsi="Times New Roman"/>
          <w:color w:val="000000"/>
          <w:sz w:val="28"/>
          <w:szCs w:val="28"/>
          <w:u w:color="000000"/>
          <w:bdr w:val="nil"/>
          <w:lang w:eastAsia="ru-RU"/>
        </w:rPr>
      </w:pPr>
    </w:p>
    <w:tbl>
      <w:tblPr>
        <w:tblW w:w="145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9"/>
        <w:gridCol w:w="992"/>
        <w:gridCol w:w="1277"/>
        <w:gridCol w:w="1418"/>
        <w:gridCol w:w="1275"/>
        <w:gridCol w:w="1134"/>
        <w:gridCol w:w="1134"/>
        <w:gridCol w:w="1701"/>
        <w:gridCol w:w="1560"/>
        <w:gridCol w:w="1842"/>
        <w:gridCol w:w="1560"/>
      </w:tblGrid>
      <w:tr w:rsidR="00D42002" w:rsidRPr="005A32D1" w:rsidTr="00D42002">
        <w:trPr>
          <w:trHeight w:hRule="exact" w:val="932"/>
        </w:trPr>
        <w:tc>
          <w:tcPr>
            <w:tcW w:w="699" w:type="dxa"/>
            <w:vMerge w:val="restart"/>
          </w:tcPr>
          <w:p w:rsidR="00D42002" w:rsidRPr="00D42002" w:rsidRDefault="00D42002" w:rsidP="005A32D1">
            <w:pPr>
              <w:widowControl w:val="0"/>
              <w:pBdr>
                <w:top w:val="nil"/>
                <w:left w:val="nil"/>
                <w:bottom w:val="nil"/>
                <w:right w:val="nil"/>
                <w:between w:val="nil"/>
                <w:bar w:val="nil"/>
              </w:pBdr>
              <w:autoSpaceDE w:val="0"/>
              <w:autoSpaceDN w:val="0"/>
              <w:adjustRightInd w:val="0"/>
              <w:spacing w:before="11" w:after="0" w:line="240" w:lineRule="auto"/>
              <w:ind w:left="170" w:right="122"/>
              <w:jc w:val="center"/>
              <w:outlineLvl w:val="4"/>
              <w:rPr>
                <w:rFonts w:ascii="Times New Roman" w:hAnsi="Times New Roman"/>
                <w:color w:val="000000"/>
                <w:sz w:val="24"/>
                <w:szCs w:val="24"/>
                <w:u w:color="000000"/>
                <w:bdr w:val="nil"/>
                <w:lang w:eastAsia="ru-RU"/>
              </w:rPr>
            </w:pPr>
            <w:r w:rsidRPr="00D42002">
              <w:rPr>
                <w:rFonts w:ascii="Times New Roman" w:hAnsi="Times New Roman"/>
                <w:color w:val="000000"/>
                <w:w w:val="99"/>
                <w:sz w:val="24"/>
                <w:szCs w:val="24"/>
                <w:u w:color="000000"/>
                <w:bdr w:val="nil"/>
                <w:lang w:eastAsia="ru-RU"/>
              </w:rPr>
              <w:t>№</w:t>
            </w:r>
            <w:r w:rsidRPr="00D42002">
              <w:rPr>
                <w:rFonts w:ascii="Times New Roman" w:hAnsi="Times New Roman"/>
                <w:color w:val="000000"/>
                <w:sz w:val="24"/>
                <w:szCs w:val="24"/>
                <w:u w:color="000000"/>
                <w:bdr w:val="nil"/>
                <w:lang w:eastAsia="ru-RU"/>
              </w:rPr>
              <w:t xml:space="preserve"> </w:t>
            </w:r>
            <w:r w:rsidRPr="00D42002">
              <w:rPr>
                <w:rFonts w:ascii="Times New Roman" w:hAnsi="Times New Roman"/>
                <w:color w:val="000000"/>
                <w:w w:val="99"/>
                <w:sz w:val="24"/>
                <w:szCs w:val="24"/>
                <w:u w:color="000000"/>
                <w:bdr w:val="nil"/>
                <w:lang w:eastAsia="ru-RU"/>
              </w:rPr>
              <w:t>п/п</w:t>
            </w:r>
          </w:p>
          <w:p w:rsidR="00D42002" w:rsidRPr="00D42002" w:rsidRDefault="00D42002" w:rsidP="005A32D1">
            <w:pPr>
              <w:widowControl w:val="0"/>
              <w:pBdr>
                <w:top w:val="nil"/>
                <w:left w:val="nil"/>
                <w:bottom w:val="nil"/>
                <w:right w:val="nil"/>
                <w:between w:val="nil"/>
                <w:bar w:val="nil"/>
              </w:pBdr>
              <w:autoSpaceDE w:val="0"/>
              <w:autoSpaceDN w:val="0"/>
              <w:adjustRightInd w:val="0"/>
              <w:spacing w:before="11" w:after="0" w:line="240" w:lineRule="auto"/>
              <w:ind w:left="170" w:right="122"/>
              <w:jc w:val="center"/>
              <w:outlineLvl w:val="4"/>
              <w:rPr>
                <w:rFonts w:ascii="Times New Roman" w:hAnsi="Times New Roman"/>
                <w:color w:val="000000"/>
                <w:sz w:val="24"/>
                <w:szCs w:val="24"/>
                <w:u w:color="000000"/>
                <w:bdr w:val="nil"/>
                <w:lang w:eastAsia="ru-RU"/>
              </w:rPr>
            </w:pPr>
          </w:p>
        </w:tc>
        <w:tc>
          <w:tcPr>
            <w:tcW w:w="10491" w:type="dxa"/>
            <w:gridSpan w:val="8"/>
          </w:tcPr>
          <w:p w:rsidR="00D42002" w:rsidRPr="00D42002" w:rsidRDefault="00D42002" w:rsidP="00830A7E">
            <w:pPr>
              <w:widowControl w:val="0"/>
              <w:pBdr>
                <w:top w:val="nil"/>
                <w:left w:val="nil"/>
                <w:bottom w:val="nil"/>
                <w:right w:val="nil"/>
                <w:between w:val="nil"/>
                <w:bar w:val="nil"/>
              </w:pBdr>
              <w:autoSpaceDE w:val="0"/>
              <w:autoSpaceDN w:val="0"/>
              <w:adjustRightInd w:val="0"/>
              <w:spacing w:before="14" w:after="0" w:line="240" w:lineRule="auto"/>
              <w:ind w:right="-20"/>
              <w:jc w:val="center"/>
              <w:outlineLvl w:val="4"/>
              <w:rPr>
                <w:rFonts w:ascii="Times New Roman" w:hAnsi="Times New Roman"/>
                <w:color w:val="000000"/>
                <w:sz w:val="24"/>
                <w:szCs w:val="24"/>
                <w:u w:color="000000"/>
                <w:bdr w:val="nil"/>
                <w:lang w:eastAsia="ru-RU"/>
              </w:rPr>
            </w:pPr>
            <w:r w:rsidRPr="00D42002">
              <w:rPr>
                <w:rFonts w:ascii="Times New Roman" w:hAnsi="Times New Roman"/>
                <w:color w:val="000000"/>
                <w:spacing w:val="-1"/>
                <w:sz w:val="24"/>
                <w:szCs w:val="24"/>
                <w:u w:color="000000"/>
                <w:bdr w:val="nil"/>
                <w:lang w:eastAsia="ru-RU"/>
              </w:rPr>
              <w:t>П</w:t>
            </w:r>
            <w:r w:rsidRPr="00D42002">
              <w:rPr>
                <w:rFonts w:ascii="Times New Roman" w:hAnsi="Times New Roman"/>
                <w:color w:val="000000"/>
                <w:sz w:val="24"/>
                <w:szCs w:val="24"/>
                <w:u w:color="000000"/>
                <w:bdr w:val="nil"/>
                <w:lang w:eastAsia="ru-RU"/>
              </w:rPr>
              <w:t>ост</w:t>
            </w:r>
            <w:r w:rsidRPr="00D42002">
              <w:rPr>
                <w:rFonts w:ascii="Times New Roman" w:hAnsi="Times New Roman"/>
                <w:color w:val="000000"/>
                <w:spacing w:val="-2"/>
                <w:sz w:val="24"/>
                <w:szCs w:val="24"/>
                <w:u w:color="000000"/>
                <w:bdr w:val="nil"/>
                <w:lang w:eastAsia="ru-RU"/>
              </w:rPr>
              <w:t>у</w:t>
            </w:r>
            <w:r w:rsidRPr="00D42002">
              <w:rPr>
                <w:rFonts w:ascii="Times New Roman" w:hAnsi="Times New Roman"/>
                <w:color w:val="000000"/>
                <w:sz w:val="24"/>
                <w:szCs w:val="24"/>
                <w:u w:color="000000"/>
                <w:bdr w:val="nil"/>
                <w:lang w:eastAsia="ru-RU"/>
              </w:rPr>
              <w:t>п</w:t>
            </w:r>
            <w:r w:rsidRPr="00D42002">
              <w:rPr>
                <w:rFonts w:ascii="Times New Roman" w:hAnsi="Times New Roman"/>
                <w:color w:val="000000"/>
                <w:spacing w:val="-1"/>
                <w:sz w:val="24"/>
                <w:szCs w:val="24"/>
                <w:u w:color="000000"/>
                <w:bdr w:val="nil"/>
                <w:lang w:eastAsia="ru-RU"/>
              </w:rPr>
              <w:t>л</w:t>
            </w:r>
            <w:r w:rsidRPr="00D42002">
              <w:rPr>
                <w:rFonts w:ascii="Times New Roman" w:hAnsi="Times New Roman"/>
                <w:color w:val="000000"/>
                <w:sz w:val="24"/>
                <w:szCs w:val="24"/>
                <w:u w:color="000000"/>
                <w:bdr w:val="nil"/>
                <w:lang w:eastAsia="ru-RU"/>
              </w:rPr>
              <w:t>ен</w:t>
            </w:r>
            <w:r w:rsidRPr="00D42002">
              <w:rPr>
                <w:rFonts w:ascii="Times New Roman" w:hAnsi="Times New Roman"/>
                <w:color w:val="000000"/>
                <w:spacing w:val="1"/>
                <w:sz w:val="24"/>
                <w:szCs w:val="24"/>
                <w:u w:color="000000"/>
                <w:bdr w:val="nil"/>
                <w:lang w:eastAsia="ru-RU"/>
              </w:rPr>
              <w:t>и</w:t>
            </w:r>
            <w:r w:rsidRPr="00D42002">
              <w:rPr>
                <w:rFonts w:ascii="Times New Roman" w:hAnsi="Times New Roman"/>
                <w:color w:val="000000"/>
                <w:sz w:val="24"/>
                <w:szCs w:val="24"/>
                <w:u w:color="000000"/>
                <w:bdr w:val="nil"/>
                <w:lang w:eastAsia="ru-RU"/>
              </w:rPr>
              <w:t xml:space="preserve">е </w:t>
            </w:r>
            <w:r w:rsidRPr="00D42002">
              <w:rPr>
                <w:rFonts w:ascii="Times New Roman" w:hAnsi="Times New Roman"/>
                <w:color w:val="000000"/>
                <w:spacing w:val="-2"/>
                <w:sz w:val="24"/>
                <w:szCs w:val="24"/>
                <w:u w:color="000000"/>
                <w:bdr w:val="nil"/>
                <w:lang w:eastAsia="ru-RU"/>
              </w:rPr>
              <w:t>ж</w:t>
            </w:r>
            <w:r w:rsidRPr="00D42002">
              <w:rPr>
                <w:rFonts w:ascii="Times New Roman" w:hAnsi="Times New Roman"/>
                <w:color w:val="000000"/>
                <w:sz w:val="24"/>
                <w:szCs w:val="24"/>
                <w:u w:color="000000"/>
                <w:bdr w:val="nil"/>
                <w:lang w:eastAsia="ru-RU"/>
              </w:rPr>
              <w:t>и</w:t>
            </w:r>
            <w:r w:rsidRPr="00D42002">
              <w:rPr>
                <w:rFonts w:ascii="Times New Roman" w:hAnsi="Times New Roman"/>
                <w:color w:val="000000"/>
                <w:spacing w:val="-2"/>
                <w:sz w:val="24"/>
                <w:szCs w:val="24"/>
                <w:u w:color="000000"/>
                <w:bdr w:val="nil"/>
                <w:lang w:eastAsia="ru-RU"/>
              </w:rPr>
              <w:t>в</w:t>
            </w:r>
            <w:r w:rsidRPr="00D42002">
              <w:rPr>
                <w:rFonts w:ascii="Times New Roman" w:hAnsi="Times New Roman"/>
                <w:color w:val="000000"/>
                <w:sz w:val="24"/>
                <w:szCs w:val="24"/>
                <w:u w:color="000000"/>
                <w:bdr w:val="nil"/>
                <w:lang w:eastAsia="ru-RU"/>
              </w:rPr>
              <w:t>о</w:t>
            </w:r>
            <w:r w:rsidRPr="00D42002">
              <w:rPr>
                <w:rFonts w:ascii="Times New Roman" w:hAnsi="Times New Roman"/>
                <w:color w:val="000000"/>
                <w:spacing w:val="-2"/>
                <w:sz w:val="24"/>
                <w:szCs w:val="24"/>
                <w:u w:color="000000"/>
                <w:bdr w:val="nil"/>
                <w:lang w:eastAsia="ru-RU"/>
              </w:rPr>
              <w:t>т</w:t>
            </w:r>
            <w:r w:rsidRPr="00D42002">
              <w:rPr>
                <w:rFonts w:ascii="Times New Roman" w:hAnsi="Times New Roman"/>
                <w:color w:val="000000"/>
                <w:sz w:val="24"/>
                <w:szCs w:val="24"/>
                <w:u w:color="000000"/>
                <w:bdr w:val="nil"/>
                <w:lang w:eastAsia="ru-RU"/>
              </w:rPr>
              <w:t>н</w:t>
            </w:r>
            <w:r w:rsidRPr="00D42002">
              <w:rPr>
                <w:rFonts w:ascii="Times New Roman" w:hAnsi="Times New Roman"/>
                <w:color w:val="000000"/>
                <w:spacing w:val="1"/>
                <w:sz w:val="24"/>
                <w:szCs w:val="24"/>
                <w:u w:color="000000"/>
                <w:bdr w:val="nil"/>
                <w:lang w:eastAsia="ru-RU"/>
              </w:rPr>
              <w:t>о</w:t>
            </w:r>
            <w:r w:rsidRPr="00D42002">
              <w:rPr>
                <w:rFonts w:ascii="Times New Roman" w:hAnsi="Times New Roman"/>
                <w:color w:val="000000"/>
                <w:spacing w:val="-2"/>
                <w:sz w:val="24"/>
                <w:szCs w:val="24"/>
                <w:u w:color="000000"/>
                <w:bdr w:val="nil"/>
                <w:lang w:eastAsia="ru-RU"/>
              </w:rPr>
              <w:t>г</w:t>
            </w:r>
            <w:r w:rsidRPr="00D42002">
              <w:rPr>
                <w:rFonts w:ascii="Times New Roman" w:hAnsi="Times New Roman"/>
                <w:color w:val="000000"/>
                <w:sz w:val="24"/>
                <w:szCs w:val="24"/>
                <w:u w:color="000000"/>
                <w:bdr w:val="nil"/>
                <w:lang w:eastAsia="ru-RU"/>
              </w:rPr>
              <w:t>о</w:t>
            </w:r>
          </w:p>
          <w:p w:rsidR="00D42002" w:rsidRPr="00D42002" w:rsidRDefault="00D42002" w:rsidP="00830A7E">
            <w:pPr>
              <w:widowControl w:val="0"/>
              <w:pBdr>
                <w:top w:val="nil"/>
                <w:left w:val="nil"/>
                <w:bottom w:val="nil"/>
                <w:right w:val="nil"/>
                <w:between w:val="nil"/>
                <w:bar w:val="nil"/>
              </w:pBdr>
              <w:autoSpaceDE w:val="0"/>
              <w:autoSpaceDN w:val="0"/>
              <w:adjustRightInd w:val="0"/>
              <w:spacing w:before="14" w:after="0" w:line="240" w:lineRule="auto"/>
              <w:ind w:left="2911" w:right="-20"/>
              <w:jc w:val="center"/>
              <w:outlineLvl w:val="4"/>
              <w:rPr>
                <w:rFonts w:ascii="Times New Roman" w:hAnsi="Times New Roman"/>
                <w:color w:val="000000"/>
                <w:sz w:val="24"/>
                <w:szCs w:val="24"/>
                <w:u w:color="000000"/>
                <w:bdr w:val="nil"/>
                <w:lang w:eastAsia="ru-RU"/>
              </w:rPr>
            </w:pPr>
          </w:p>
        </w:tc>
        <w:tc>
          <w:tcPr>
            <w:tcW w:w="3402" w:type="dxa"/>
            <w:gridSpan w:val="2"/>
          </w:tcPr>
          <w:p w:rsidR="00D42002" w:rsidRPr="00D42002" w:rsidRDefault="00D42002" w:rsidP="00830A7E">
            <w:pPr>
              <w:widowControl w:val="0"/>
              <w:pBdr>
                <w:top w:val="nil"/>
                <w:left w:val="nil"/>
                <w:bottom w:val="nil"/>
                <w:right w:val="nil"/>
                <w:between w:val="nil"/>
                <w:bar w:val="nil"/>
              </w:pBdr>
              <w:autoSpaceDE w:val="0"/>
              <w:autoSpaceDN w:val="0"/>
              <w:adjustRightInd w:val="0"/>
              <w:spacing w:before="14" w:after="0" w:line="240" w:lineRule="auto"/>
              <w:ind w:left="403" w:right="-20"/>
              <w:jc w:val="center"/>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Выбы</w:t>
            </w:r>
            <w:r w:rsidRPr="00D42002">
              <w:rPr>
                <w:rFonts w:ascii="Times New Roman" w:hAnsi="Times New Roman"/>
                <w:color w:val="000000"/>
                <w:spacing w:val="-2"/>
                <w:sz w:val="24"/>
                <w:szCs w:val="24"/>
                <w:u w:color="000000"/>
                <w:bdr w:val="nil"/>
                <w:lang w:eastAsia="ru-RU"/>
              </w:rPr>
              <w:t>т</w:t>
            </w:r>
            <w:r w:rsidRPr="00D42002">
              <w:rPr>
                <w:rFonts w:ascii="Times New Roman" w:hAnsi="Times New Roman"/>
                <w:color w:val="000000"/>
                <w:sz w:val="24"/>
                <w:szCs w:val="24"/>
                <w:u w:color="000000"/>
                <w:bdr w:val="nil"/>
                <w:lang w:eastAsia="ru-RU"/>
              </w:rPr>
              <w:t xml:space="preserve">ие </w:t>
            </w:r>
            <w:r w:rsidRPr="00D42002">
              <w:rPr>
                <w:rFonts w:ascii="Times New Roman" w:hAnsi="Times New Roman"/>
                <w:color w:val="000000"/>
                <w:spacing w:val="-2"/>
                <w:sz w:val="24"/>
                <w:szCs w:val="24"/>
                <w:u w:color="000000"/>
                <w:bdr w:val="nil"/>
                <w:lang w:eastAsia="ru-RU"/>
              </w:rPr>
              <w:t>ж</w:t>
            </w:r>
            <w:r w:rsidRPr="00D42002">
              <w:rPr>
                <w:rFonts w:ascii="Times New Roman" w:hAnsi="Times New Roman"/>
                <w:color w:val="000000"/>
                <w:sz w:val="24"/>
                <w:szCs w:val="24"/>
                <w:u w:color="000000"/>
                <w:bdr w:val="nil"/>
                <w:lang w:eastAsia="ru-RU"/>
              </w:rPr>
              <w:t>иво</w:t>
            </w:r>
            <w:r w:rsidRPr="00D42002">
              <w:rPr>
                <w:rFonts w:ascii="Times New Roman" w:hAnsi="Times New Roman"/>
                <w:color w:val="000000"/>
                <w:spacing w:val="-1"/>
                <w:sz w:val="24"/>
                <w:szCs w:val="24"/>
                <w:u w:color="000000"/>
                <w:bdr w:val="nil"/>
                <w:lang w:eastAsia="ru-RU"/>
              </w:rPr>
              <w:t>т</w:t>
            </w:r>
            <w:r w:rsidRPr="00D42002">
              <w:rPr>
                <w:rFonts w:ascii="Times New Roman" w:hAnsi="Times New Roman"/>
                <w:color w:val="000000"/>
                <w:sz w:val="24"/>
                <w:szCs w:val="24"/>
                <w:u w:color="000000"/>
                <w:bdr w:val="nil"/>
                <w:lang w:eastAsia="ru-RU"/>
              </w:rPr>
              <w:t>ного</w:t>
            </w:r>
          </w:p>
          <w:p w:rsidR="00D42002" w:rsidRPr="00D42002" w:rsidRDefault="00D42002" w:rsidP="00830A7E">
            <w:pPr>
              <w:widowControl w:val="0"/>
              <w:pBdr>
                <w:top w:val="nil"/>
                <w:left w:val="nil"/>
                <w:bottom w:val="nil"/>
                <w:right w:val="nil"/>
                <w:between w:val="nil"/>
                <w:bar w:val="nil"/>
              </w:pBdr>
              <w:autoSpaceDE w:val="0"/>
              <w:autoSpaceDN w:val="0"/>
              <w:adjustRightInd w:val="0"/>
              <w:spacing w:before="14" w:after="0" w:line="240" w:lineRule="auto"/>
              <w:ind w:left="403" w:right="-20"/>
              <w:jc w:val="center"/>
              <w:outlineLvl w:val="4"/>
              <w:rPr>
                <w:rFonts w:ascii="Times New Roman" w:hAnsi="Times New Roman"/>
                <w:color w:val="000000"/>
                <w:sz w:val="24"/>
                <w:szCs w:val="24"/>
                <w:u w:color="000000"/>
                <w:bdr w:val="nil"/>
                <w:lang w:eastAsia="ru-RU"/>
              </w:rPr>
            </w:pPr>
          </w:p>
        </w:tc>
      </w:tr>
      <w:tr w:rsidR="00D42002" w:rsidRPr="005A32D1" w:rsidTr="00061048">
        <w:trPr>
          <w:trHeight w:hRule="exact" w:val="2798"/>
        </w:trPr>
        <w:tc>
          <w:tcPr>
            <w:tcW w:w="699" w:type="dxa"/>
            <w:vMerge/>
          </w:tcPr>
          <w:p w:rsidR="00D42002" w:rsidRPr="00D42002" w:rsidRDefault="00D42002" w:rsidP="005A32D1">
            <w:pPr>
              <w:widowControl w:val="0"/>
              <w:pBdr>
                <w:top w:val="nil"/>
                <w:left w:val="nil"/>
                <w:bottom w:val="nil"/>
                <w:right w:val="nil"/>
                <w:between w:val="nil"/>
                <w:bar w:val="nil"/>
              </w:pBdr>
              <w:autoSpaceDE w:val="0"/>
              <w:autoSpaceDN w:val="0"/>
              <w:adjustRightInd w:val="0"/>
              <w:spacing w:before="14" w:after="0" w:line="240" w:lineRule="auto"/>
              <w:ind w:left="-4" w:right="-20"/>
              <w:outlineLvl w:val="4"/>
              <w:rPr>
                <w:rFonts w:ascii="Times New Roman" w:hAnsi="Times New Roman"/>
                <w:color w:val="000000"/>
                <w:sz w:val="24"/>
                <w:szCs w:val="24"/>
                <w:u w:color="000000"/>
                <w:bdr w:val="nil"/>
                <w:lang w:eastAsia="ru-RU"/>
              </w:rPr>
            </w:pPr>
          </w:p>
        </w:tc>
        <w:tc>
          <w:tcPr>
            <w:tcW w:w="992" w:type="dxa"/>
            <w:textDirection w:val="btLr"/>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outlineLvl w:val="4"/>
              <w:rPr>
                <w:rFonts w:ascii="Times New Roman" w:hAnsi="Times New Roman"/>
                <w:color w:val="000000"/>
                <w:sz w:val="24"/>
                <w:szCs w:val="24"/>
                <w:u w:color="000000"/>
                <w:bdr w:val="nil"/>
                <w:lang w:eastAsia="ru-RU"/>
              </w:rPr>
            </w:pP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317" w:right="260"/>
              <w:jc w:val="center"/>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 xml:space="preserve">Дата </w:t>
            </w:r>
            <w:r w:rsidRPr="00D42002">
              <w:rPr>
                <w:rFonts w:ascii="Times New Roman" w:hAnsi="Times New Roman"/>
                <w:color w:val="000000"/>
                <w:spacing w:val="-1"/>
                <w:sz w:val="24"/>
                <w:szCs w:val="24"/>
                <w:u w:color="000000"/>
                <w:bdr w:val="nil"/>
                <w:lang w:eastAsia="ru-RU"/>
              </w:rPr>
              <w:t>п</w:t>
            </w:r>
            <w:r w:rsidRPr="00D42002">
              <w:rPr>
                <w:rFonts w:ascii="Times New Roman" w:hAnsi="Times New Roman"/>
                <w:color w:val="000000"/>
                <w:sz w:val="24"/>
                <w:szCs w:val="24"/>
                <w:u w:color="000000"/>
                <w:bdr w:val="nil"/>
                <w:lang w:eastAsia="ru-RU"/>
              </w:rPr>
              <w:t>ос</w:t>
            </w:r>
            <w:r w:rsidRPr="00D42002">
              <w:rPr>
                <w:rFonts w:ascii="Times New Roman" w:hAnsi="Times New Roman"/>
                <w:color w:val="000000"/>
                <w:spacing w:val="-2"/>
                <w:sz w:val="24"/>
                <w:szCs w:val="24"/>
                <w:u w:color="000000"/>
                <w:bdr w:val="nil"/>
                <w:lang w:eastAsia="ru-RU"/>
              </w:rPr>
              <w:t>т</w:t>
            </w:r>
            <w:r w:rsidRPr="00D42002">
              <w:rPr>
                <w:rFonts w:ascii="Times New Roman" w:hAnsi="Times New Roman"/>
                <w:color w:val="000000"/>
                <w:sz w:val="24"/>
                <w:szCs w:val="24"/>
                <w:u w:color="000000"/>
                <w:bdr w:val="nil"/>
                <w:lang w:eastAsia="ru-RU"/>
              </w:rPr>
              <w:t>у</w:t>
            </w:r>
            <w:r w:rsidRPr="00D42002">
              <w:rPr>
                <w:rFonts w:ascii="Times New Roman" w:hAnsi="Times New Roman"/>
                <w:color w:val="000000"/>
                <w:spacing w:val="1"/>
                <w:sz w:val="24"/>
                <w:szCs w:val="24"/>
                <w:u w:color="000000"/>
                <w:bdr w:val="nil"/>
                <w:lang w:eastAsia="ru-RU"/>
              </w:rPr>
              <w:t>п</w:t>
            </w:r>
            <w:r w:rsidRPr="00D42002">
              <w:rPr>
                <w:rFonts w:ascii="Times New Roman" w:hAnsi="Times New Roman"/>
                <w:color w:val="000000"/>
                <w:sz w:val="24"/>
                <w:szCs w:val="24"/>
                <w:u w:color="000000"/>
                <w:bdr w:val="nil"/>
                <w:lang w:eastAsia="ru-RU"/>
              </w:rPr>
              <w:t>л</w:t>
            </w:r>
            <w:r w:rsidRPr="00D42002">
              <w:rPr>
                <w:rFonts w:ascii="Times New Roman" w:hAnsi="Times New Roman"/>
                <w:color w:val="000000"/>
                <w:spacing w:val="-2"/>
                <w:sz w:val="24"/>
                <w:szCs w:val="24"/>
                <w:u w:color="000000"/>
                <w:bdr w:val="nil"/>
                <w:lang w:eastAsia="ru-RU"/>
              </w:rPr>
              <w:t>е</w:t>
            </w:r>
            <w:r w:rsidRPr="00D42002">
              <w:rPr>
                <w:rFonts w:ascii="Times New Roman" w:hAnsi="Times New Roman"/>
                <w:color w:val="000000"/>
                <w:sz w:val="24"/>
                <w:szCs w:val="24"/>
                <w:u w:color="000000"/>
                <w:bdr w:val="nil"/>
                <w:lang w:eastAsia="ru-RU"/>
              </w:rPr>
              <w:t>н</w:t>
            </w:r>
            <w:r w:rsidRPr="00D42002">
              <w:rPr>
                <w:rFonts w:ascii="Times New Roman" w:hAnsi="Times New Roman"/>
                <w:color w:val="000000"/>
                <w:spacing w:val="-1"/>
                <w:sz w:val="24"/>
                <w:szCs w:val="24"/>
                <w:u w:color="000000"/>
                <w:bdr w:val="nil"/>
                <w:lang w:eastAsia="ru-RU"/>
              </w:rPr>
              <w:t>и</w:t>
            </w:r>
            <w:r w:rsidRPr="00D42002">
              <w:rPr>
                <w:rFonts w:ascii="Times New Roman" w:hAnsi="Times New Roman"/>
                <w:color w:val="000000"/>
                <w:sz w:val="24"/>
                <w:szCs w:val="24"/>
                <w:u w:color="000000"/>
                <w:bdr w:val="nil"/>
                <w:lang w:eastAsia="ru-RU"/>
              </w:rPr>
              <w:t>я ж</w:t>
            </w:r>
            <w:r w:rsidRPr="00D42002">
              <w:rPr>
                <w:rFonts w:ascii="Times New Roman" w:hAnsi="Times New Roman"/>
                <w:color w:val="000000"/>
                <w:spacing w:val="1"/>
                <w:sz w:val="24"/>
                <w:szCs w:val="24"/>
                <w:u w:color="000000"/>
                <w:bdr w:val="nil"/>
                <w:lang w:eastAsia="ru-RU"/>
              </w:rPr>
              <w:t>и</w:t>
            </w:r>
            <w:r w:rsidRPr="00D42002">
              <w:rPr>
                <w:rFonts w:ascii="Times New Roman" w:hAnsi="Times New Roman"/>
                <w:color w:val="000000"/>
                <w:spacing w:val="-2"/>
                <w:sz w:val="24"/>
                <w:szCs w:val="24"/>
                <w:u w:color="000000"/>
                <w:bdr w:val="nil"/>
                <w:lang w:eastAsia="ru-RU"/>
              </w:rPr>
              <w:t>в</w:t>
            </w:r>
            <w:r w:rsidRPr="00D42002">
              <w:rPr>
                <w:rFonts w:ascii="Times New Roman" w:hAnsi="Times New Roman"/>
                <w:color w:val="000000"/>
                <w:sz w:val="24"/>
                <w:szCs w:val="24"/>
                <w:u w:color="000000"/>
                <w:bdr w:val="nil"/>
                <w:lang w:eastAsia="ru-RU"/>
              </w:rPr>
              <w:t>от</w:t>
            </w:r>
            <w:r w:rsidRPr="00D42002">
              <w:rPr>
                <w:rFonts w:ascii="Times New Roman" w:hAnsi="Times New Roman"/>
                <w:color w:val="000000"/>
                <w:spacing w:val="-1"/>
                <w:sz w:val="24"/>
                <w:szCs w:val="24"/>
                <w:u w:color="000000"/>
                <w:bdr w:val="nil"/>
                <w:lang w:eastAsia="ru-RU"/>
              </w:rPr>
              <w:t>н</w:t>
            </w:r>
            <w:r w:rsidRPr="00D42002">
              <w:rPr>
                <w:rFonts w:ascii="Times New Roman" w:hAnsi="Times New Roman"/>
                <w:color w:val="000000"/>
                <w:sz w:val="24"/>
                <w:szCs w:val="24"/>
                <w:u w:color="000000"/>
                <w:bdr w:val="nil"/>
                <w:lang w:eastAsia="ru-RU"/>
              </w:rPr>
              <w:t>о</w:t>
            </w:r>
            <w:r w:rsidRPr="00D42002">
              <w:rPr>
                <w:rFonts w:ascii="Times New Roman" w:hAnsi="Times New Roman"/>
                <w:color w:val="000000"/>
                <w:spacing w:val="-1"/>
                <w:sz w:val="24"/>
                <w:szCs w:val="24"/>
                <w:u w:color="000000"/>
                <w:bdr w:val="nil"/>
                <w:lang w:eastAsia="ru-RU"/>
              </w:rPr>
              <w:t>г</w:t>
            </w:r>
            <w:r w:rsidRPr="00D42002">
              <w:rPr>
                <w:rFonts w:ascii="Times New Roman" w:hAnsi="Times New Roman"/>
                <w:color w:val="000000"/>
                <w:sz w:val="24"/>
                <w:szCs w:val="24"/>
                <w:u w:color="000000"/>
                <w:bdr w:val="nil"/>
                <w:lang w:eastAsia="ru-RU"/>
              </w:rPr>
              <w:t>о</w:t>
            </w:r>
          </w:p>
        </w:tc>
        <w:tc>
          <w:tcPr>
            <w:tcW w:w="1277" w:type="dxa"/>
            <w:textDirection w:val="btLr"/>
          </w:tcPr>
          <w:p w:rsidR="00D42002" w:rsidRPr="00D42002" w:rsidRDefault="00D42002" w:rsidP="005A32D1">
            <w:pPr>
              <w:widowControl w:val="0"/>
              <w:pBdr>
                <w:top w:val="nil"/>
                <w:left w:val="nil"/>
                <w:bottom w:val="nil"/>
                <w:right w:val="nil"/>
                <w:between w:val="nil"/>
                <w:bar w:val="nil"/>
              </w:pBdr>
              <w:autoSpaceDE w:val="0"/>
              <w:autoSpaceDN w:val="0"/>
              <w:adjustRightInd w:val="0"/>
              <w:spacing w:after="2" w:line="240" w:lineRule="auto"/>
              <w:outlineLvl w:val="4"/>
              <w:rPr>
                <w:rFonts w:ascii="Times New Roman" w:hAnsi="Times New Roman"/>
                <w:color w:val="000000"/>
                <w:sz w:val="24"/>
                <w:szCs w:val="24"/>
                <w:u w:color="000000"/>
                <w:bdr w:val="nil"/>
                <w:lang w:eastAsia="ru-RU"/>
              </w:rPr>
            </w:pP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19" w:right="161"/>
              <w:jc w:val="center"/>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О</w:t>
            </w:r>
            <w:r w:rsidRPr="00D42002">
              <w:rPr>
                <w:rFonts w:ascii="Times New Roman" w:hAnsi="Times New Roman"/>
                <w:color w:val="000000"/>
                <w:spacing w:val="-1"/>
                <w:sz w:val="24"/>
                <w:szCs w:val="24"/>
                <w:u w:color="000000"/>
                <w:bdr w:val="nil"/>
                <w:lang w:eastAsia="ru-RU"/>
              </w:rPr>
              <w:t>с</w:t>
            </w:r>
            <w:r w:rsidRPr="00D42002">
              <w:rPr>
                <w:rFonts w:ascii="Times New Roman" w:hAnsi="Times New Roman"/>
                <w:color w:val="000000"/>
                <w:sz w:val="24"/>
                <w:szCs w:val="24"/>
                <w:u w:color="000000"/>
                <w:bdr w:val="nil"/>
                <w:lang w:eastAsia="ru-RU"/>
              </w:rPr>
              <w:t>нов</w:t>
            </w:r>
            <w:r w:rsidRPr="00D42002">
              <w:rPr>
                <w:rFonts w:ascii="Times New Roman" w:hAnsi="Times New Roman"/>
                <w:color w:val="000000"/>
                <w:spacing w:val="-1"/>
                <w:sz w:val="24"/>
                <w:szCs w:val="24"/>
                <w:u w:color="000000"/>
                <w:bdr w:val="nil"/>
                <w:lang w:eastAsia="ru-RU"/>
              </w:rPr>
              <w:t>а</w:t>
            </w:r>
            <w:r w:rsidRPr="00D42002">
              <w:rPr>
                <w:rFonts w:ascii="Times New Roman" w:hAnsi="Times New Roman"/>
                <w:color w:val="000000"/>
                <w:sz w:val="24"/>
                <w:szCs w:val="24"/>
                <w:u w:color="000000"/>
                <w:bdr w:val="nil"/>
                <w:lang w:eastAsia="ru-RU"/>
              </w:rPr>
              <w:t>н</w:t>
            </w:r>
            <w:r w:rsidRPr="00D42002">
              <w:rPr>
                <w:rFonts w:ascii="Times New Roman" w:hAnsi="Times New Roman"/>
                <w:color w:val="000000"/>
                <w:spacing w:val="-1"/>
                <w:sz w:val="24"/>
                <w:szCs w:val="24"/>
                <w:u w:color="000000"/>
                <w:bdr w:val="nil"/>
                <w:lang w:eastAsia="ru-RU"/>
              </w:rPr>
              <w:t>и</w:t>
            </w:r>
            <w:r w:rsidRPr="00D42002">
              <w:rPr>
                <w:rFonts w:ascii="Times New Roman" w:hAnsi="Times New Roman"/>
                <w:color w:val="000000"/>
                <w:sz w:val="24"/>
                <w:szCs w:val="24"/>
                <w:u w:color="000000"/>
                <w:bdr w:val="nil"/>
                <w:lang w:eastAsia="ru-RU"/>
              </w:rPr>
              <w:t xml:space="preserve">я для приема животного </w:t>
            </w:r>
          </w:p>
        </w:tc>
        <w:tc>
          <w:tcPr>
            <w:tcW w:w="1418" w:type="dxa"/>
            <w:textDirection w:val="btLr"/>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outlineLvl w:val="4"/>
              <w:rPr>
                <w:rFonts w:ascii="Times New Roman" w:hAnsi="Times New Roman"/>
                <w:color w:val="000000"/>
                <w:sz w:val="24"/>
                <w:szCs w:val="24"/>
                <w:u w:color="000000"/>
                <w:bdr w:val="nil"/>
                <w:lang w:eastAsia="ru-RU"/>
              </w:rPr>
            </w:pP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319" w:right="259"/>
              <w:jc w:val="center"/>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Реквизиты акта поступления животного</w:t>
            </w:r>
          </w:p>
        </w:tc>
        <w:tc>
          <w:tcPr>
            <w:tcW w:w="1275" w:type="dxa"/>
            <w:textDirection w:val="btLr"/>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outlineLvl w:val="4"/>
              <w:rPr>
                <w:rFonts w:ascii="Times New Roman" w:hAnsi="Times New Roman"/>
                <w:color w:val="000000"/>
                <w:sz w:val="24"/>
                <w:szCs w:val="24"/>
                <w:u w:color="000000"/>
                <w:bdr w:val="nil"/>
                <w:lang w:eastAsia="ru-RU"/>
              </w:rPr>
            </w:pP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367" w:right="-20"/>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Вид и пол жи</w:t>
            </w:r>
            <w:r w:rsidRPr="00D42002">
              <w:rPr>
                <w:rFonts w:ascii="Times New Roman" w:hAnsi="Times New Roman"/>
                <w:color w:val="000000"/>
                <w:spacing w:val="-1"/>
                <w:sz w:val="24"/>
                <w:szCs w:val="24"/>
                <w:u w:color="000000"/>
                <w:bdr w:val="nil"/>
                <w:lang w:eastAsia="ru-RU"/>
              </w:rPr>
              <w:t>в</w:t>
            </w:r>
            <w:r w:rsidRPr="00D42002">
              <w:rPr>
                <w:rFonts w:ascii="Times New Roman" w:hAnsi="Times New Roman"/>
                <w:color w:val="000000"/>
                <w:sz w:val="24"/>
                <w:szCs w:val="24"/>
                <w:u w:color="000000"/>
                <w:bdr w:val="nil"/>
                <w:lang w:eastAsia="ru-RU"/>
              </w:rPr>
              <w:t>от</w:t>
            </w:r>
            <w:r w:rsidRPr="00D42002">
              <w:rPr>
                <w:rFonts w:ascii="Times New Roman" w:hAnsi="Times New Roman"/>
                <w:color w:val="000000"/>
                <w:spacing w:val="-1"/>
                <w:sz w:val="24"/>
                <w:szCs w:val="24"/>
                <w:u w:color="000000"/>
                <w:bdr w:val="nil"/>
                <w:lang w:eastAsia="ru-RU"/>
              </w:rPr>
              <w:t>н</w:t>
            </w:r>
            <w:r w:rsidRPr="00D42002">
              <w:rPr>
                <w:rFonts w:ascii="Times New Roman" w:hAnsi="Times New Roman"/>
                <w:color w:val="000000"/>
                <w:sz w:val="24"/>
                <w:szCs w:val="24"/>
                <w:u w:color="000000"/>
                <w:bdr w:val="nil"/>
                <w:lang w:eastAsia="ru-RU"/>
              </w:rPr>
              <w:t>о</w:t>
            </w:r>
            <w:r w:rsidRPr="00D42002">
              <w:rPr>
                <w:rFonts w:ascii="Times New Roman" w:hAnsi="Times New Roman"/>
                <w:color w:val="000000"/>
                <w:spacing w:val="-1"/>
                <w:sz w:val="24"/>
                <w:szCs w:val="24"/>
                <w:u w:color="000000"/>
                <w:bdr w:val="nil"/>
                <w:lang w:eastAsia="ru-RU"/>
              </w:rPr>
              <w:t>г</w:t>
            </w:r>
            <w:r w:rsidRPr="00D42002">
              <w:rPr>
                <w:rFonts w:ascii="Times New Roman" w:hAnsi="Times New Roman"/>
                <w:color w:val="000000"/>
                <w:sz w:val="24"/>
                <w:szCs w:val="24"/>
                <w:u w:color="000000"/>
                <w:bdr w:val="nil"/>
                <w:lang w:eastAsia="ru-RU"/>
              </w:rPr>
              <w:t>о</w:t>
            </w: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367" w:right="-20"/>
              <w:outlineLvl w:val="4"/>
              <w:rPr>
                <w:rFonts w:ascii="Times New Roman" w:hAnsi="Times New Roman"/>
                <w:color w:val="000000"/>
                <w:sz w:val="24"/>
                <w:szCs w:val="24"/>
                <w:u w:color="000000"/>
                <w:bdr w:val="nil"/>
                <w:lang w:eastAsia="ru-RU"/>
              </w:rPr>
            </w:pPr>
          </w:p>
        </w:tc>
        <w:tc>
          <w:tcPr>
            <w:tcW w:w="1134" w:type="dxa"/>
            <w:textDirection w:val="btLr"/>
          </w:tcPr>
          <w:p w:rsidR="00D42002" w:rsidRPr="00D42002" w:rsidRDefault="00D42002" w:rsidP="005A32D1">
            <w:pPr>
              <w:widowControl w:val="0"/>
              <w:pBdr>
                <w:top w:val="nil"/>
                <w:left w:val="nil"/>
                <w:bottom w:val="nil"/>
                <w:right w:val="nil"/>
                <w:between w:val="nil"/>
                <w:bar w:val="nil"/>
              </w:pBdr>
              <w:autoSpaceDE w:val="0"/>
              <w:autoSpaceDN w:val="0"/>
              <w:adjustRightInd w:val="0"/>
              <w:spacing w:after="2" w:line="240" w:lineRule="auto"/>
              <w:outlineLvl w:val="4"/>
              <w:rPr>
                <w:rFonts w:ascii="Times New Roman" w:hAnsi="Times New Roman"/>
                <w:color w:val="000000"/>
                <w:sz w:val="24"/>
                <w:szCs w:val="24"/>
                <w:u w:color="000000"/>
                <w:bdr w:val="nil"/>
                <w:lang w:eastAsia="ru-RU"/>
              </w:rPr>
            </w:pP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955" w:right="-20"/>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К</w:t>
            </w:r>
            <w:r w:rsidRPr="00D42002">
              <w:rPr>
                <w:rFonts w:ascii="Times New Roman" w:hAnsi="Times New Roman"/>
                <w:color w:val="000000"/>
                <w:spacing w:val="-1"/>
                <w:sz w:val="24"/>
                <w:szCs w:val="24"/>
                <w:u w:color="000000"/>
                <w:bdr w:val="nil"/>
                <w:lang w:eastAsia="ru-RU"/>
              </w:rPr>
              <w:t>л</w:t>
            </w:r>
            <w:r w:rsidRPr="00D42002">
              <w:rPr>
                <w:rFonts w:ascii="Times New Roman" w:hAnsi="Times New Roman"/>
                <w:color w:val="000000"/>
                <w:sz w:val="24"/>
                <w:szCs w:val="24"/>
                <w:u w:color="000000"/>
                <w:bdr w:val="nil"/>
                <w:lang w:eastAsia="ru-RU"/>
              </w:rPr>
              <w:t>ичка животного</w:t>
            </w: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955" w:right="-20"/>
              <w:outlineLvl w:val="4"/>
              <w:rPr>
                <w:rFonts w:ascii="Times New Roman" w:hAnsi="Times New Roman"/>
                <w:color w:val="000000"/>
                <w:sz w:val="24"/>
                <w:szCs w:val="24"/>
                <w:u w:color="000000"/>
                <w:bdr w:val="nil"/>
                <w:lang w:eastAsia="ru-RU"/>
              </w:rPr>
            </w:pPr>
          </w:p>
        </w:tc>
        <w:tc>
          <w:tcPr>
            <w:tcW w:w="1134" w:type="dxa"/>
            <w:textDirection w:val="btLr"/>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outlineLvl w:val="4"/>
              <w:rPr>
                <w:rFonts w:ascii="Times New Roman" w:hAnsi="Times New Roman"/>
                <w:color w:val="000000"/>
                <w:sz w:val="24"/>
                <w:szCs w:val="24"/>
                <w:u w:color="000000"/>
                <w:bdr w:val="nil"/>
                <w:lang w:eastAsia="ru-RU"/>
              </w:rPr>
            </w:pP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355" w:right="-20"/>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О</w:t>
            </w:r>
            <w:r w:rsidRPr="00D42002">
              <w:rPr>
                <w:rFonts w:ascii="Times New Roman" w:hAnsi="Times New Roman"/>
                <w:color w:val="000000"/>
                <w:spacing w:val="-1"/>
                <w:sz w:val="24"/>
                <w:szCs w:val="24"/>
                <w:u w:color="000000"/>
                <w:bdr w:val="nil"/>
                <w:lang w:eastAsia="ru-RU"/>
              </w:rPr>
              <w:t>к</w:t>
            </w:r>
            <w:r w:rsidRPr="00D42002">
              <w:rPr>
                <w:rFonts w:ascii="Times New Roman" w:hAnsi="Times New Roman"/>
                <w:color w:val="000000"/>
                <w:sz w:val="24"/>
                <w:szCs w:val="24"/>
                <w:u w:color="000000"/>
                <w:bdr w:val="nil"/>
                <w:lang w:eastAsia="ru-RU"/>
              </w:rPr>
              <w:t xml:space="preserve">рас </w:t>
            </w:r>
            <w:r w:rsidRPr="00D42002">
              <w:rPr>
                <w:rFonts w:ascii="Times New Roman" w:hAnsi="Times New Roman"/>
                <w:color w:val="000000"/>
                <w:spacing w:val="-1"/>
                <w:sz w:val="24"/>
                <w:szCs w:val="24"/>
                <w:u w:color="000000"/>
                <w:bdr w:val="nil"/>
                <w:lang w:eastAsia="ru-RU"/>
              </w:rPr>
              <w:t>ж</w:t>
            </w:r>
            <w:r w:rsidRPr="00D42002">
              <w:rPr>
                <w:rFonts w:ascii="Times New Roman" w:hAnsi="Times New Roman"/>
                <w:color w:val="000000"/>
                <w:sz w:val="24"/>
                <w:szCs w:val="24"/>
                <w:u w:color="000000"/>
                <w:bdr w:val="nil"/>
                <w:lang w:eastAsia="ru-RU"/>
              </w:rPr>
              <w:t>ив</w:t>
            </w:r>
            <w:r w:rsidRPr="00D42002">
              <w:rPr>
                <w:rFonts w:ascii="Times New Roman" w:hAnsi="Times New Roman"/>
                <w:color w:val="000000"/>
                <w:spacing w:val="-1"/>
                <w:sz w:val="24"/>
                <w:szCs w:val="24"/>
                <w:u w:color="000000"/>
                <w:bdr w:val="nil"/>
                <w:lang w:eastAsia="ru-RU"/>
              </w:rPr>
              <w:t>о</w:t>
            </w:r>
            <w:r w:rsidRPr="00D42002">
              <w:rPr>
                <w:rFonts w:ascii="Times New Roman" w:hAnsi="Times New Roman"/>
                <w:color w:val="000000"/>
                <w:sz w:val="24"/>
                <w:szCs w:val="24"/>
                <w:u w:color="000000"/>
                <w:bdr w:val="nil"/>
                <w:lang w:eastAsia="ru-RU"/>
              </w:rPr>
              <w:t>т</w:t>
            </w:r>
            <w:r w:rsidRPr="00D42002">
              <w:rPr>
                <w:rFonts w:ascii="Times New Roman" w:hAnsi="Times New Roman"/>
                <w:color w:val="000000"/>
                <w:spacing w:val="-2"/>
                <w:sz w:val="24"/>
                <w:szCs w:val="24"/>
                <w:u w:color="000000"/>
                <w:bdr w:val="nil"/>
                <w:lang w:eastAsia="ru-RU"/>
              </w:rPr>
              <w:t>н</w:t>
            </w:r>
            <w:r w:rsidRPr="00D42002">
              <w:rPr>
                <w:rFonts w:ascii="Times New Roman" w:hAnsi="Times New Roman"/>
                <w:color w:val="000000"/>
                <w:sz w:val="24"/>
                <w:szCs w:val="24"/>
                <w:u w:color="000000"/>
                <w:bdr w:val="nil"/>
                <w:lang w:eastAsia="ru-RU"/>
              </w:rPr>
              <w:t>о</w:t>
            </w:r>
            <w:r w:rsidRPr="00D42002">
              <w:rPr>
                <w:rFonts w:ascii="Times New Roman" w:hAnsi="Times New Roman"/>
                <w:color w:val="000000"/>
                <w:spacing w:val="-1"/>
                <w:sz w:val="24"/>
                <w:szCs w:val="24"/>
                <w:u w:color="000000"/>
                <w:bdr w:val="nil"/>
                <w:lang w:eastAsia="ru-RU"/>
              </w:rPr>
              <w:t>г</w:t>
            </w:r>
            <w:r w:rsidRPr="00D42002">
              <w:rPr>
                <w:rFonts w:ascii="Times New Roman" w:hAnsi="Times New Roman"/>
                <w:color w:val="000000"/>
                <w:sz w:val="24"/>
                <w:szCs w:val="24"/>
                <w:u w:color="000000"/>
                <w:bdr w:val="nil"/>
                <w:lang w:eastAsia="ru-RU"/>
              </w:rPr>
              <w:t>о</w:t>
            </w: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355" w:right="-20"/>
              <w:outlineLvl w:val="4"/>
              <w:rPr>
                <w:rFonts w:ascii="Times New Roman" w:hAnsi="Times New Roman"/>
                <w:color w:val="000000"/>
                <w:sz w:val="24"/>
                <w:szCs w:val="24"/>
                <w:u w:color="000000"/>
                <w:bdr w:val="nil"/>
                <w:lang w:eastAsia="ru-RU"/>
              </w:rPr>
            </w:pPr>
          </w:p>
        </w:tc>
        <w:tc>
          <w:tcPr>
            <w:tcW w:w="1701" w:type="dxa"/>
            <w:textDirection w:val="btLr"/>
          </w:tcPr>
          <w:p w:rsidR="00D42002" w:rsidRPr="00D42002" w:rsidRDefault="00D42002" w:rsidP="005A32D1">
            <w:pPr>
              <w:widowControl w:val="0"/>
              <w:pBdr>
                <w:top w:val="nil"/>
                <w:left w:val="nil"/>
                <w:bottom w:val="nil"/>
                <w:right w:val="nil"/>
                <w:between w:val="nil"/>
                <w:bar w:val="nil"/>
              </w:pBdr>
              <w:autoSpaceDE w:val="0"/>
              <w:autoSpaceDN w:val="0"/>
              <w:adjustRightInd w:val="0"/>
              <w:spacing w:after="15" w:line="240" w:lineRule="auto"/>
              <w:outlineLvl w:val="4"/>
              <w:rPr>
                <w:rFonts w:ascii="Times New Roman" w:hAnsi="Times New Roman"/>
                <w:color w:val="000000"/>
                <w:sz w:val="24"/>
                <w:szCs w:val="24"/>
                <w:u w:color="000000"/>
                <w:bdr w:val="nil"/>
                <w:lang w:eastAsia="ru-RU"/>
              </w:rPr>
            </w:pP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99" w:right="243"/>
              <w:jc w:val="center"/>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Данные о маркировании животного</w:t>
            </w:r>
          </w:p>
        </w:tc>
        <w:tc>
          <w:tcPr>
            <w:tcW w:w="1560" w:type="dxa"/>
            <w:textDirection w:val="btLr"/>
          </w:tcPr>
          <w:p w:rsidR="00D42002" w:rsidRPr="005A32D1" w:rsidRDefault="00D42002" w:rsidP="005A32D1">
            <w:pPr>
              <w:widowControl w:val="0"/>
              <w:pBdr>
                <w:top w:val="nil"/>
                <w:left w:val="nil"/>
                <w:bottom w:val="nil"/>
                <w:right w:val="nil"/>
                <w:between w:val="nil"/>
                <w:bar w:val="nil"/>
              </w:pBdr>
              <w:autoSpaceDE w:val="0"/>
              <w:autoSpaceDN w:val="0"/>
              <w:adjustRightInd w:val="0"/>
              <w:spacing w:after="2" w:line="240" w:lineRule="auto"/>
              <w:outlineLvl w:val="4"/>
              <w:rPr>
                <w:rFonts w:ascii="Times New Roman" w:hAnsi="Times New Roman"/>
                <w:color w:val="000000"/>
                <w:sz w:val="28"/>
                <w:szCs w:val="28"/>
                <w:u w:color="000000"/>
                <w:bdr w:val="nil"/>
                <w:lang w:eastAsia="ru-RU"/>
              </w:rPr>
            </w:pPr>
          </w:p>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550" w:right="493"/>
              <w:jc w:val="center"/>
              <w:outlineLvl w:val="4"/>
              <w:rPr>
                <w:rFonts w:ascii="Times New Roman" w:hAnsi="Times New Roman"/>
                <w:color w:val="000000"/>
                <w:sz w:val="28"/>
                <w:szCs w:val="28"/>
                <w:u w:color="000000"/>
                <w:bdr w:val="nil"/>
                <w:lang w:eastAsia="ru-RU"/>
              </w:rPr>
            </w:pPr>
            <w:r w:rsidRPr="00D42002">
              <w:rPr>
                <w:rFonts w:ascii="Times New Roman" w:hAnsi="Times New Roman"/>
                <w:color w:val="000000"/>
                <w:sz w:val="24"/>
                <w:szCs w:val="24"/>
                <w:u w:color="000000"/>
                <w:bdr w:val="nil"/>
                <w:lang w:eastAsia="ru-RU"/>
              </w:rPr>
              <w:t>Дата в</w:t>
            </w:r>
            <w:r w:rsidRPr="00D42002">
              <w:rPr>
                <w:rFonts w:ascii="Times New Roman" w:hAnsi="Times New Roman"/>
                <w:color w:val="000000"/>
                <w:spacing w:val="-2"/>
                <w:sz w:val="24"/>
                <w:szCs w:val="24"/>
                <w:u w:color="000000"/>
                <w:bdr w:val="nil"/>
                <w:lang w:eastAsia="ru-RU"/>
              </w:rPr>
              <w:t>ы</w:t>
            </w:r>
            <w:r w:rsidRPr="00D42002">
              <w:rPr>
                <w:rFonts w:ascii="Times New Roman" w:hAnsi="Times New Roman"/>
                <w:color w:val="000000"/>
                <w:sz w:val="24"/>
                <w:szCs w:val="24"/>
                <w:u w:color="000000"/>
                <w:bdr w:val="nil"/>
                <w:lang w:eastAsia="ru-RU"/>
              </w:rPr>
              <w:t>б</w:t>
            </w:r>
            <w:r w:rsidRPr="00D42002">
              <w:rPr>
                <w:rFonts w:ascii="Times New Roman" w:hAnsi="Times New Roman"/>
                <w:color w:val="000000"/>
                <w:spacing w:val="1"/>
                <w:sz w:val="24"/>
                <w:szCs w:val="24"/>
                <w:u w:color="000000"/>
                <w:bdr w:val="nil"/>
                <w:lang w:eastAsia="ru-RU"/>
              </w:rPr>
              <w:t>ы</w:t>
            </w:r>
            <w:r w:rsidRPr="00D42002">
              <w:rPr>
                <w:rFonts w:ascii="Times New Roman" w:hAnsi="Times New Roman"/>
                <w:color w:val="000000"/>
                <w:spacing w:val="-2"/>
                <w:sz w:val="24"/>
                <w:szCs w:val="24"/>
                <w:u w:color="000000"/>
                <w:bdr w:val="nil"/>
                <w:lang w:eastAsia="ru-RU"/>
              </w:rPr>
              <w:t>т</w:t>
            </w:r>
            <w:r w:rsidRPr="00D42002">
              <w:rPr>
                <w:rFonts w:ascii="Times New Roman" w:hAnsi="Times New Roman"/>
                <w:color w:val="000000"/>
                <w:sz w:val="24"/>
                <w:szCs w:val="24"/>
                <w:u w:color="000000"/>
                <w:bdr w:val="nil"/>
                <w:lang w:eastAsia="ru-RU"/>
              </w:rPr>
              <w:t>ия ж</w:t>
            </w:r>
            <w:r w:rsidRPr="00D42002">
              <w:rPr>
                <w:rFonts w:ascii="Times New Roman" w:hAnsi="Times New Roman"/>
                <w:color w:val="000000"/>
                <w:spacing w:val="1"/>
                <w:sz w:val="24"/>
                <w:szCs w:val="24"/>
                <w:u w:color="000000"/>
                <w:bdr w:val="nil"/>
                <w:lang w:eastAsia="ru-RU"/>
              </w:rPr>
              <w:t>и</w:t>
            </w:r>
            <w:r w:rsidRPr="00D42002">
              <w:rPr>
                <w:rFonts w:ascii="Times New Roman" w:hAnsi="Times New Roman"/>
                <w:color w:val="000000"/>
                <w:spacing w:val="-2"/>
                <w:sz w:val="24"/>
                <w:szCs w:val="24"/>
                <w:u w:color="000000"/>
                <w:bdr w:val="nil"/>
                <w:lang w:eastAsia="ru-RU"/>
              </w:rPr>
              <w:t>в</w:t>
            </w:r>
            <w:r w:rsidRPr="00D42002">
              <w:rPr>
                <w:rFonts w:ascii="Times New Roman" w:hAnsi="Times New Roman"/>
                <w:color w:val="000000"/>
                <w:sz w:val="24"/>
                <w:szCs w:val="24"/>
                <w:u w:color="000000"/>
                <w:bdr w:val="nil"/>
                <w:lang w:eastAsia="ru-RU"/>
              </w:rPr>
              <w:t>от</w:t>
            </w:r>
            <w:r w:rsidRPr="00D42002">
              <w:rPr>
                <w:rFonts w:ascii="Times New Roman" w:hAnsi="Times New Roman"/>
                <w:color w:val="000000"/>
                <w:spacing w:val="-1"/>
                <w:sz w:val="24"/>
                <w:szCs w:val="24"/>
                <w:u w:color="000000"/>
                <w:bdr w:val="nil"/>
                <w:lang w:eastAsia="ru-RU"/>
              </w:rPr>
              <w:t>н</w:t>
            </w:r>
            <w:r w:rsidRPr="00D42002">
              <w:rPr>
                <w:rFonts w:ascii="Times New Roman" w:hAnsi="Times New Roman"/>
                <w:color w:val="000000"/>
                <w:sz w:val="24"/>
                <w:szCs w:val="24"/>
                <w:u w:color="000000"/>
                <w:bdr w:val="nil"/>
                <w:lang w:eastAsia="ru-RU"/>
              </w:rPr>
              <w:t>о</w:t>
            </w:r>
            <w:r w:rsidRPr="00D42002">
              <w:rPr>
                <w:rFonts w:ascii="Times New Roman" w:hAnsi="Times New Roman"/>
                <w:color w:val="000000"/>
                <w:spacing w:val="-1"/>
                <w:sz w:val="24"/>
                <w:szCs w:val="24"/>
                <w:u w:color="000000"/>
                <w:bdr w:val="nil"/>
                <w:lang w:eastAsia="ru-RU"/>
              </w:rPr>
              <w:t>г</w:t>
            </w:r>
            <w:r w:rsidRPr="00D42002">
              <w:rPr>
                <w:rFonts w:ascii="Times New Roman" w:hAnsi="Times New Roman"/>
                <w:color w:val="000000"/>
                <w:sz w:val="24"/>
                <w:szCs w:val="24"/>
                <w:u w:color="000000"/>
                <w:bdr w:val="nil"/>
                <w:lang w:eastAsia="ru-RU"/>
              </w:rPr>
              <w:t>о</w:t>
            </w:r>
          </w:p>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550" w:right="493"/>
              <w:jc w:val="center"/>
              <w:outlineLvl w:val="4"/>
              <w:rPr>
                <w:rFonts w:ascii="Times New Roman" w:hAnsi="Times New Roman"/>
                <w:color w:val="000000"/>
                <w:sz w:val="28"/>
                <w:szCs w:val="28"/>
                <w:u w:color="000000"/>
                <w:bdr w:val="nil"/>
                <w:lang w:eastAsia="ru-RU"/>
              </w:rPr>
            </w:pPr>
          </w:p>
        </w:tc>
        <w:tc>
          <w:tcPr>
            <w:tcW w:w="1842" w:type="dxa"/>
            <w:textDirection w:val="btLr"/>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outlineLvl w:val="4"/>
              <w:rPr>
                <w:rFonts w:ascii="Times New Roman" w:hAnsi="Times New Roman"/>
                <w:color w:val="000000"/>
                <w:sz w:val="24"/>
                <w:szCs w:val="24"/>
                <w:u w:color="000000"/>
                <w:bdr w:val="nil"/>
                <w:lang w:eastAsia="ru-RU"/>
              </w:rPr>
            </w:pP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302" w:right="247"/>
              <w:jc w:val="center"/>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При</w:t>
            </w:r>
            <w:r w:rsidRPr="00D42002">
              <w:rPr>
                <w:rFonts w:ascii="Times New Roman" w:hAnsi="Times New Roman"/>
                <w:color w:val="000000"/>
                <w:spacing w:val="-1"/>
                <w:sz w:val="24"/>
                <w:szCs w:val="24"/>
                <w:u w:color="000000"/>
                <w:bdr w:val="nil"/>
                <w:lang w:eastAsia="ru-RU"/>
              </w:rPr>
              <w:t>ч</w:t>
            </w:r>
            <w:r w:rsidRPr="00D42002">
              <w:rPr>
                <w:rFonts w:ascii="Times New Roman" w:hAnsi="Times New Roman"/>
                <w:color w:val="000000"/>
                <w:sz w:val="24"/>
                <w:szCs w:val="24"/>
                <w:u w:color="000000"/>
                <w:bdr w:val="nil"/>
                <w:lang w:eastAsia="ru-RU"/>
              </w:rPr>
              <w:t>и</w:t>
            </w:r>
            <w:r w:rsidRPr="00D42002">
              <w:rPr>
                <w:rFonts w:ascii="Times New Roman" w:hAnsi="Times New Roman"/>
                <w:color w:val="000000"/>
                <w:spacing w:val="-1"/>
                <w:sz w:val="24"/>
                <w:szCs w:val="24"/>
                <w:u w:color="000000"/>
                <w:bdr w:val="nil"/>
                <w:lang w:eastAsia="ru-RU"/>
              </w:rPr>
              <w:t>н</w:t>
            </w:r>
            <w:r w:rsidRPr="00D42002">
              <w:rPr>
                <w:rFonts w:ascii="Times New Roman" w:hAnsi="Times New Roman"/>
                <w:color w:val="000000"/>
                <w:sz w:val="24"/>
                <w:szCs w:val="24"/>
                <w:u w:color="000000"/>
                <w:bdr w:val="nil"/>
                <w:lang w:eastAsia="ru-RU"/>
              </w:rPr>
              <w:t xml:space="preserve">а </w:t>
            </w:r>
            <w:r w:rsidRPr="00D42002">
              <w:rPr>
                <w:rFonts w:ascii="Times New Roman" w:hAnsi="Times New Roman"/>
                <w:color w:val="000000"/>
                <w:spacing w:val="-1"/>
                <w:sz w:val="24"/>
                <w:szCs w:val="24"/>
                <w:u w:color="000000"/>
                <w:bdr w:val="nil"/>
                <w:lang w:eastAsia="ru-RU"/>
              </w:rPr>
              <w:t>вы</w:t>
            </w:r>
            <w:r w:rsidRPr="00D42002">
              <w:rPr>
                <w:rFonts w:ascii="Times New Roman" w:hAnsi="Times New Roman"/>
                <w:color w:val="000000"/>
                <w:sz w:val="24"/>
                <w:szCs w:val="24"/>
                <w:u w:color="000000"/>
                <w:bdr w:val="nil"/>
                <w:lang w:eastAsia="ru-RU"/>
              </w:rPr>
              <w:t>бы</w:t>
            </w:r>
            <w:r w:rsidRPr="00D42002">
              <w:rPr>
                <w:rFonts w:ascii="Times New Roman" w:hAnsi="Times New Roman"/>
                <w:color w:val="000000"/>
                <w:spacing w:val="-2"/>
                <w:sz w:val="24"/>
                <w:szCs w:val="24"/>
                <w:u w:color="000000"/>
                <w:bdr w:val="nil"/>
                <w:lang w:eastAsia="ru-RU"/>
              </w:rPr>
              <w:t>т</w:t>
            </w:r>
            <w:r w:rsidRPr="00D42002">
              <w:rPr>
                <w:rFonts w:ascii="Times New Roman" w:hAnsi="Times New Roman"/>
                <w:color w:val="000000"/>
                <w:sz w:val="24"/>
                <w:szCs w:val="24"/>
                <w:u w:color="000000"/>
                <w:bdr w:val="nil"/>
                <w:lang w:eastAsia="ru-RU"/>
              </w:rPr>
              <w:t>ия ж</w:t>
            </w:r>
            <w:r w:rsidRPr="00D42002">
              <w:rPr>
                <w:rFonts w:ascii="Times New Roman" w:hAnsi="Times New Roman"/>
                <w:color w:val="000000"/>
                <w:spacing w:val="1"/>
                <w:sz w:val="24"/>
                <w:szCs w:val="24"/>
                <w:u w:color="000000"/>
                <w:bdr w:val="nil"/>
                <w:lang w:eastAsia="ru-RU"/>
              </w:rPr>
              <w:t>и</w:t>
            </w:r>
            <w:r w:rsidRPr="00D42002">
              <w:rPr>
                <w:rFonts w:ascii="Times New Roman" w:hAnsi="Times New Roman"/>
                <w:color w:val="000000"/>
                <w:spacing w:val="-2"/>
                <w:sz w:val="24"/>
                <w:szCs w:val="24"/>
                <w:u w:color="000000"/>
                <w:bdr w:val="nil"/>
                <w:lang w:eastAsia="ru-RU"/>
              </w:rPr>
              <w:t>в</w:t>
            </w:r>
            <w:r w:rsidRPr="00D42002">
              <w:rPr>
                <w:rFonts w:ascii="Times New Roman" w:hAnsi="Times New Roman"/>
                <w:color w:val="000000"/>
                <w:sz w:val="24"/>
                <w:szCs w:val="24"/>
                <w:u w:color="000000"/>
                <w:bdr w:val="nil"/>
                <w:lang w:eastAsia="ru-RU"/>
              </w:rPr>
              <w:t>от</w:t>
            </w:r>
            <w:r w:rsidRPr="00D42002">
              <w:rPr>
                <w:rFonts w:ascii="Times New Roman" w:hAnsi="Times New Roman"/>
                <w:color w:val="000000"/>
                <w:spacing w:val="-1"/>
                <w:sz w:val="24"/>
                <w:szCs w:val="24"/>
                <w:u w:color="000000"/>
                <w:bdr w:val="nil"/>
                <w:lang w:eastAsia="ru-RU"/>
              </w:rPr>
              <w:t>н</w:t>
            </w:r>
            <w:r w:rsidRPr="00D42002">
              <w:rPr>
                <w:rFonts w:ascii="Times New Roman" w:hAnsi="Times New Roman"/>
                <w:color w:val="000000"/>
                <w:sz w:val="24"/>
                <w:szCs w:val="24"/>
                <w:u w:color="000000"/>
                <w:bdr w:val="nil"/>
                <w:lang w:eastAsia="ru-RU"/>
              </w:rPr>
              <w:t>о</w:t>
            </w:r>
            <w:r w:rsidRPr="00D42002">
              <w:rPr>
                <w:rFonts w:ascii="Times New Roman" w:hAnsi="Times New Roman"/>
                <w:color w:val="000000"/>
                <w:spacing w:val="-1"/>
                <w:sz w:val="24"/>
                <w:szCs w:val="24"/>
                <w:u w:color="000000"/>
                <w:bdr w:val="nil"/>
                <w:lang w:eastAsia="ru-RU"/>
              </w:rPr>
              <w:t>г</w:t>
            </w:r>
            <w:r w:rsidRPr="00D42002">
              <w:rPr>
                <w:rFonts w:ascii="Times New Roman" w:hAnsi="Times New Roman"/>
                <w:color w:val="000000"/>
                <w:sz w:val="24"/>
                <w:szCs w:val="24"/>
                <w:u w:color="000000"/>
                <w:bdr w:val="nil"/>
                <w:lang w:eastAsia="ru-RU"/>
              </w:rPr>
              <w:t>о</w:t>
            </w: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302" w:right="247"/>
              <w:jc w:val="center"/>
              <w:outlineLvl w:val="4"/>
              <w:rPr>
                <w:rFonts w:ascii="Times New Roman" w:hAnsi="Times New Roman"/>
                <w:color w:val="000000"/>
                <w:sz w:val="24"/>
                <w:szCs w:val="24"/>
                <w:u w:color="000000"/>
                <w:bdr w:val="nil"/>
                <w:lang w:eastAsia="ru-RU"/>
              </w:rPr>
            </w:pPr>
          </w:p>
        </w:tc>
        <w:tc>
          <w:tcPr>
            <w:tcW w:w="1560" w:type="dxa"/>
            <w:textDirection w:val="btLr"/>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outlineLvl w:val="4"/>
              <w:rPr>
                <w:rFonts w:ascii="Times New Roman" w:hAnsi="Times New Roman"/>
                <w:color w:val="000000"/>
                <w:sz w:val="24"/>
                <w:szCs w:val="24"/>
                <w:u w:color="000000"/>
                <w:bdr w:val="nil"/>
                <w:lang w:eastAsia="ru-RU"/>
              </w:rPr>
            </w:pPr>
          </w:p>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4"/>
                <w:szCs w:val="24"/>
                <w:u w:color="000000"/>
                <w:bdr w:val="nil"/>
                <w:lang w:eastAsia="ru-RU"/>
              </w:rPr>
            </w:pPr>
            <w:r w:rsidRPr="00D42002">
              <w:rPr>
                <w:rFonts w:ascii="Times New Roman" w:hAnsi="Times New Roman"/>
                <w:color w:val="000000"/>
                <w:sz w:val="24"/>
                <w:szCs w:val="24"/>
                <w:u w:color="000000"/>
                <w:bdr w:val="nil"/>
                <w:lang w:eastAsia="ru-RU"/>
              </w:rPr>
              <w:t>Реквизиты акта выбытия животного</w:t>
            </w:r>
          </w:p>
        </w:tc>
      </w:tr>
      <w:tr w:rsidR="00D42002" w:rsidRPr="005A32D1" w:rsidTr="00061048">
        <w:trPr>
          <w:trHeight w:hRule="exact" w:val="527"/>
        </w:trPr>
        <w:tc>
          <w:tcPr>
            <w:tcW w:w="699" w:type="dxa"/>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4"/>
                <w:szCs w:val="24"/>
                <w:u w:color="000000"/>
                <w:bdr w:val="nil"/>
                <w:lang w:eastAsia="ru-RU"/>
              </w:rPr>
            </w:pPr>
          </w:p>
        </w:tc>
        <w:tc>
          <w:tcPr>
            <w:tcW w:w="992" w:type="dxa"/>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4"/>
                <w:szCs w:val="24"/>
                <w:u w:color="000000"/>
                <w:bdr w:val="nil"/>
                <w:lang w:eastAsia="ru-RU"/>
              </w:rPr>
            </w:pPr>
          </w:p>
        </w:tc>
        <w:tc>
          <w:tcPr>
            <w:tcW w:w="1277" w:type="dxa"/>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4"/>
                <w:szCs w:val="24"/>
                <w:u w:color="000000"/>
                <w:bdr w:val="nil"/>
                <w:lang w:eastAsia="ru-RU"/>
              </w:rPr>
            </w:pPr>
          </w:p>
        </w:tc>
        <w:tc>
          <w:tcPr>
            <w:tcW w:w="1418" w:type="dxa"/>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4"/>
                <w:szCs w:val="24"/>
                <w:u w:color="000000"/>
                <w:bdr w:val="nil"/>
                <w:lang w:eastAsia="ru-RU"/>
              </w:rPr>
            </w:pPr>
          </w:p>
        </w:tc>
        <w:tc>
          <w:tcPr>
            <w:tcW w:w="1275" w:type="dxa"/>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4"/>
                <w:szCs w:val="24"/>
                <w:u w:color="000000"/>
                <w:bdr w:val="nil"/>
                <w:lang w:eastAsia="ru-RU"/>
              </w:rPr>
            </w:pPr>
          </w:p>
        </w:tc>
        <w:tc>
          <w:tcPr>
            <w:tcW w:w="1134" w:type="dxa"/>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4"/>
                <w:szCs w:val="24"/>
                <w:u w:color="000000"/>
                <w:bdr w:val="nil"/>
                <w:lang w:eastAsia="ru-RU"/>
              </w:rPr>
            </w:pPr>
          </w:p>
        </w:tc>
        <w:tc>
          <w:tcPr>
            <w:tcW w:w="1134" w:type="dxa"/>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4"/>
                <w:szCs w:val="24"/>
                <w:u w:color="000000"/>
                <w:bdr w:val="nil"/>
                <w:lang w:eastAsia="ru-RU"/>
              </w:rPr>
            </w:pPr>
          </w:p>
        </w:tc>
        <w:tc>
          <w:tcPr>
            <w:tcW w:w="1701" w:type="dxa"/>
          </w:tcPr>
          <w:p w:rsidR="00D42002" w:rsidRPr="00D42002"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4"/>
                <w:szCs w:val="24"/>
                <w:u w:color="000000"/>
                <w:bdr w:val="nil"/>
                <w:lang w:eastAsia="ru-RU"/>
              </w:rPr>
            </w:pPr>
          </w:p>
        </w:tc>
        <w:tc>
          <w:tcPr>
            <w:tcW w:w="1560"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842"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560"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r>
      <w:tr w:rsidR="00D42002" w:rsidRPr="005A32D1" w:rsidTr="00061048">
        <w:trPr>
          <w:trHeight w:hRule="exact" w:val="528"/>
        </w:trPr>
        <w:tc>
          <w:tcPr>
            <w:tcW w:w="699"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992"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277"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418"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275"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134"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134"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701"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560"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842"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560"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r>
      <w:tr w:rsidR="00D42002" w:rsidRPr="005A32D1" w:rsidTr="00061048">
        <w:trPr>
          <w:trHeight w:hRule="exact" w:val="527"/>
        </w:trPr>
        <w:tc>
          <w:tcPr>
            <w:tcW w:w="699"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992"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277"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418"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275"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134"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134"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701"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560"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842"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c>
          <w:tcPr>
            <w:tcW w:w="1560" w:type="dxa"/>
          </w:tcPr>
          <w:p w:rsidR="00D42002" w:rsidRPr="005A32D1" w:rsidRDefault="00D42002" w:rsidP="005A32D1">
            <w:pPr>
              <w:widowControl w:val="0"/>
              <w:pBdr>
                <w:top w:val="nil"/>
                <w:left w:val="nil"/>
                <w:bottom w:val="nil"/>
                <w:right w:val="nil"/>
                <w:between w:val="nil"/>
                <w:bar w:val="nil"/>
              </w:pBdr>
              <w:autoSpaceDE w:val="0"/>
              <w:autoSpaceDN w:val="0"/>
              <w:adjustRightInd w:val="0"/>
              <w:spacing w:after="0" w:line="240" w:lineRule="auto"/>
              <w:ind w:left="240" w:right="182"/>
              <w:jc w:val="center"/>
              <w:outlineLvl w:val="4"/>
              <w:rPr>
                <w:rFonts w:ascii="Times New Roman" w:hAnsi="Times New Roman"/>
                <w:color w:val="000000"/>
                <w:sz w:val="28"/>
                <w:szCs w:val="28"/>
                <w:u w:color="000000"/>
                <w:bdr w:val="nil"/>
                <w:lang w:eastAsia="ru-RU"/>
              </w:rPr>
            </w:pPr>
          </w:p>
        </w:tc>
      </w:tr>
    </w:tbl>
    <w:p w:rsidR="00D565DD" w:rsidRPr="005A32D1" w:rsidRDefault="00D565DD" w:rsidP="005A32D1">
      <w:pPr>
        <w:spacing w:line="240" w:lineRule="auto"/>
        <w:rPr>
          <w:rFonts w:ascii="Times New Roman" w:hAnsi="Times New Roman"/>
          <w:sz w:val="28"/>
          <w:szCs w:val="28"/>
        </w:rPr>
      </w:pPr>
    </w:p>
    <w:sectPr w:rsidR="00D565DD" w:rsidRPr="005A32D1" w:rsidSect="00D4200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225D"/>
    <w:multiLevelType w:val="hybridMultilevel"/>
    <w:tmpl w:val="C382F4F4"/>
    <w:lvl w:ilvl="0" w:tplc="3B86EB6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4687BB7"/>
    <w:multiLevelType w:val="hybridMultilevel"/>
    <w:tmpl w:val="4920C092"/>
    <w:lvl w:ilvl="0" w:tplc="FC642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89"/>
    <w:rsid w:val="00013383"/>
    <w:rsid w:val="00061048"/>
    <w:rsid w:val="000644D4"/>
    <w:rsid w:val="000C3D84"/>
    <w:rsid w:val="00135538"/>
    <w:rsid w:val="00156344"/>
    <w:rsid w:val="00195E30"/>
    <w:rsid w:val="001B37C7"/>
    <w:rsid w:val="001B6DFA"/>
    <w:rsid w:val="001C3F3D"/>
    <w:rsid w:val="00264E89"/>
    <w:rsid w:val="00282DCA"/>
    <w:rsid w:val="002D4CAF"/>
    <w:rsid w:val="003C2F68"/>
    <w:rsid w:val="003D22B1"/>
    <w:rsid w:val="00411E3A"/>
    <w:rsid w:val="00476B13"/>
    <w:rsid w:val="00492809"/>
    <w:rsid w:val="004A5E3D"/>
    <w:rsid w:val="00541E4A"/>
    <w:rsid w:val="00560A2D"/>
    <w:rsid w:val="00597185"/>
    <w:rsid w:val="005A32D1"/>
    <w:rsid w:val="006310E1"/>
    <w:rsid w:val="00654CB8"/>
    <w:rsid w:val="006633DE"/>
    <w:rsid w:val="0067338D"/>
    <w:rsid w:val="006C0794"/>
    <w:rsid w:val="006C0A76"/>
    <w:rsid w:val="006C19CA"/>
    <w:rsid w:val="006C5716"/>
    <w:rsid w:val="00702CF6"/>
    <w:rsid w:val="00736F0B"/>
    <w:rsid w:val="00762928"/>
    <w:rsid w:val="007A045B"/>
    <w:rsid w:val="007B736E"/>
    <w:rsid w:val="007D015B"/>
    <w:rsid w:val="007D6548"/>
    <w:rsid w:val="00821697"/>
    <w:rsid w:val="00830A7E"/>
    <w:rsid w:val="00887FE5"/>
    <w:rsid w:val="008A6CAC"/>
    <w:rsid w:val="008C254D"/>
    <w:rsid w:val="008D12F0"/>
    <w:rsid w:val="00914B70"/>
    <w:rsid w:val="0091786E"/>
    <w:rsid w:val="009178E3"/>
    <w:rsid w:val="009C5E07"/>
    <w:rsid w:val="009E2E8C"/>
    <w:rsid w:val="00A01C7F"/>
    <w:rsid w:val="00A33B96"/>
    <w:rsid w:val="00A35595"/>
    <w:rsid w:val="00AC5630"/>
    <w:rsid w:val="00B92A4C"/>
    <w:rsid w:val="00BC0464"/>
    <w:rsid w:val="00BE51C3"/>
    <w:rsid w:val="00C407E0"/>
    <w:rsid w:val="00CA7467"/>
    <w:rsid w:val="00CF1798"/>
    <w:rsid w:val="00D02B89"/>
    <w:rsid w:val="00D1443A"/>
    <w:rsid w:val="00D15511"/>
    <w:rsid w:val="00D37EA1"/>
    <w:rsid w:val="00D42002"/>
    <w:rsid w:val="00D45F65"/>
    <w:rsid w:val="00D53551"/>
    <w:rsid w:val="00D565DD"/>
    <w:rsid w:val="00D64740"/>
    <w:rsid w:val="00DC44DE"/>
    <w:rsid w:val="00DE12EC"/>
    <w:rsid w:val="00E41A51"/>
    <w:rsid w:val="00E637EE"/>
    <w:rsid w:val="00EF360A"/>
    <w:rsid w:val="00F2489B"/>
    <w:rsid w:val="00FA7FD4"/>
    <w:rsid w:val="00FB2AEC"/>
    <w:rsid w:val="00FD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301F"/>
  <w15:docId w15:val="{3BCD38AE-0D9D-411E-BC1A-9922C1FE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E8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FB2AEC"/>
    <w:rPr>
      <w:sz w:val="16"/>
      <w:szCs w:val="16"/>
    </w:rPr>
  </w:style>
  <w:style w:type="paragraph" w:styleId="a4">
    <w:name w:val="annotation text"/>
    <w:basedOn w:val="a"/>
    <w:link w:val="a5"/>
    <w:uiPriority w:val="99"/>
    <w:semiHidden/>
    <w:unhideWhenUsed/>
    <w:rsid w:val="00FB2AEC"/>
    <w:rPr>
      <w:sz w:val="20"/>
      <w:szCs w:val="20"/>
    </w:rPr>
  </w:style>
  <w:style w:type="character" w:customStyle="1" w:styleId="a5">
    <w:name w:val="Текст примечания Знак"/>
    <w:link w:val="a4"/>
    <w:uiPriority w:val="99"/>
    <w:semiHidden/>
    <w:rsid w:val="00FB2AEC"/>
    <w:rPr>
      <w:lang w:eastAsia="en-US"/>
    </w:rPr>
  </w:style>
  <w:style w:type="paragraph" w:styleId="a6">
    <w:name w:val="annotation subject"/>
    <w:basedOn w:val="a4"/>
    <w:next w:val="a4"/>
    <w:link w:val="a7"/>
    <w:uiPriority w:val="99"/>
    <w:semiHidden/>
    <w:unhideWhenUsed/>
    <w:rsid w:val="00FB2AEC"/>
    <w:rPr>
      <w:b/>
      <w:bCs/>
    </w:rPr>
  </w:style>
  <w:style w:type="character" w:customStyle="1" w:styleId="a7">
    <w:name w:val="Тема примечания Знак"/>
    <w:link w:val="a6"/>
    <w:uiPriority w:val="99"/>
    <w:semiHidden/>
    <w:rsid w:val="00FB2AEC"/>
    <w:rPr>
      <w:b/>
      <w:bCs/>
      <w:lang w:eastAsia="en-US"/>
    </w:rPr>
  </w:style>
  <w:style w:type="paragraph" w:styleId="a8">
    <w:name w:val="Balloon Text"/>
    <w:basedOn w:val="a"/>
    <w:link w:val="a9"/>
    <w:uiPriority w:val="99"/>
    <w:semiHidden/>
    <w:unhideWhenUsed/>
    <w:rsid w:val="00FB2AEC"/>
    <w:pPr>
      <w:spacing w:after="0" w:line="240" w:lineRule="auto"/>
    </w:pPr>
    <w:rPr>
      <w:rFonts w:ascii="Segoe UI" w:hAnsi="Segoe UI"/>
      <w:sz w:val="18"/>
      <w:szCs w:val="18"/>
    </w:rPr>
  </w:style>
  <w:style w:type="character" w:customStyle="1" w:styleId="a9">
    <w:name w:val="Текст выноски Знак"/>
    <w:link w:val="a8"/>
    <w:uiPriority w:val="99"/>
    <w:semiHidden/>
    <w:rsid w:val="00FB2AEC"/>
    <w:rPr>
      <w:rFonts w:ascii="Segoe UI" w:hAnsi="Segoe UI" w:cs="Segoe UI"/>
      <w:sz w:val="18"/>
      <w:szCs w:val="18"/>
      <w:lang w:eastAsia="en-US"/>
    </w:rPr>
  </w:style>
  <w:style w:type="paragraph" w:styleId="aa">
    <w:name w:val="Revision"/>
    <w:hidden/>
    <w:uiPriority w:val="99"/>
    <w:semiHidden/>
    <w:rsid w:val="00FB2AEC"/>
    <w:rPr>
      <w:sz w:val="22"/>
      <w:szCs w:val="22"/>
      <w:lang w:eastAsia="en-US"/>
    </w:rPr>
  </w:style>
  <w:style w:type="character" w:customStyle="1" w:styleId="pt-a0">
    <w:name w:val="pt-a0"/>
    <w:rsid w:val="00D02B89"/>
  </w:style>
  <w:style w:type="character" w:customStyle="1" w:styleId="visited">
    <w:name w:val="visited"/>
    <w:rsid w:val="005A32D1"/>
  </w:style>
  <w:style w:type="paragraph" w:styleId="ab">
    <w:name w:val="List Paragraph"/>
    <w:basedOn w:val="a"/>
    <w:uiPriority w:val="34"/>
    <w:qFormat/>
    <w:rsid w:val="005A32D1"/>
    <w:pPr>
      <w:spacing w:after="0" w:line="240" w:lineRule="auto"/>
      <w:ind w:left="720"/>
      <w:contextualSpacing/>
    </w:pPr>
    <w:rPr>
      <w:rFonts w:ascii="Times New Roman" w:eastAsia="Times New Roman" w:hAnsi="Times New Roman"/>
      <w:sz w:val="24"/>
      <w:szCs w:val="20"/>
      <w:lang w:eastAsia="ru-RU"/>
    </w:rPr>
  </w:style>
  <w:style w:type="character" w:styleId="ac">
    <w:name w:val="Hyperlink"/>
    <w:basedOn w:val="a0"/>
    <w:uiPriority w:val="99"/>
    <w:semiHidden/>
    <w:unhideWhenUsed/>
    <w:rsid w:val="005A3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4076</Words>
  <Characters>23234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 Валерий А.</dc:creator>
  <cp:lastModifiedBy>ветеринар</cp:lastModifiedBy>
  <cp:revision>7</cp:revision>
  <cp:lastPrinted>2019-12-05T12:38:00Z</cp:lastPrinted>
  <dcterms:created xsi:type="dcterms:W3CDTF">2019-12-05T07:25:00Z</dcterms:created>
  <dcterms:modified xsi:type="dcterms:W3CDTF">2019-12-05T12:42:00Z</dcterms:modified>
</cp:coreProperties>
</file>